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ABE" w:rsidRDefault="00266ABE"/>
    <w:tbl>
      <w:tblPr>
        <w:tblpPr w:leftFromText="180" w:rightFromText="180" w:topFromText="100" w:bottomFromText="100" w:vertAnchor="text" w:horzAnchor="margin" w:tblpXSpec="center" w:tblpY="-509"/>
        <w:tblW w:w="9133" w:type="dxa"/>
        <w:tblLook w:val="04A0" w:firstRow="1" w:lastRow="0" w:firstColumn="1" w:lastColumn="0" w:noHBand="0" w:noVBand="1"/>
      </w:tblPr>
      <w:tblGrid>
        <w:gridCol w:w="4289"/>
        <w:gridCol w:w="4844"/>
      </w:tblGrid>
      <w:tr w:rsidR="00266ABE" w:rsidRPr="00266ABE" w:rsidTr="00266ABE">
        <w:trPr>
          <w:trHeight w:val="995"/>
        </w:trPr>
        <w:tc>
          <w:tcPr>
            <w:tcW w:w="4289" w:type="dxa"/>
          </w:tcPr>
          <w:p w:rsidR="00266ABE" w:rsidRPr="00266ABE" w:rsidRDefault="00266ABE" w:rsidP="00266ABE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6ABE">
              <w:rPr>
                <w:rFonts w:ascii="Times New Roman" w:eastAsia="Calibri" w:hAnsi="Times New Roman" w:cs="Times New Roman"/>
                <w:sz w:val="28"/>
                <w:lang w:val="ru-RU"/>
              </w:rPr>
              <w:t>СОГЛАСОВАНО</w:t>
            </w:r>
          </w:p>
          <w:p w:rsidR="00266ABE" w:rsidRPr="00266ABE" w:rsidRDefault="00266ABE" w:rsidP="00266ABE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266ABE">
              <w:rPr>
                <w:rFonts w:ascii="Times New Roman" w:eastAsia="Calibri" w:hAnsi="Times New Roman" w:cs="Times New Roman"/>
                <w:lang w:val="ru-RU"/>
              </w:rPr>
              <w:t>на заседании педагогического совета</w:t>
            </w:r>
          </w:p>
          <w:p w:rsidR="00266ABE" w:rsidRPr="00266ABE" w:rsidRDefault="00266ABE" w:rsidP="00266ABE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266ABE">
              <w:rPr>
                <w:rFonts w:ascii="Times New Roman" w:eastAsia="Calibri" w:hAnsi="Times New Roman" w:cs="Times New Roman"/>
                <w:lang w:val="ru-RU"/>
              </w:rPr>
              <w:t xml:space="preserve">Протокол №1 </w:t>
            </w:r>
            <w:proofErr w:type="gramStart"/>
            <w:r w:rsidRPr="00266ABE">
              <w:rPr>
                <w:rFonts w:ascii="Times New Roman" w:eastAsia="Calibri" w:hAnsi="Times New Roman" w:cs="Times New Roman"/>
                <w:lang w:val="ru-RU"/>
              </w:rPr>
              <w:t>от  30.08.2022</w:t>
            </w:r>
            <w:proofErr w:type="gramEnd"/>
            <w:r w:rsidRPr="00266ABE">
              <w:rPr>
                <w:rFonts w:ascii="Times New Roman" w:eastAsia="Calibri" w:hAnsi="Times New Roman" w:cs="Times New Roman"/>
                <w:lang w:val="ru-RU"/>
              </w:rPr>
              <w:t xml:space="preserve"> г.</w:t>
            </w:r>
          </w:p>
          <w:p w:rsidR="00266ABE" w:rsidRPr="00266ABE" w:rsidRDefault="00266ABE" w:rsidP="00266ABE">
            <w:pPr>
              <w:spacing w:before="0" w:beforeAutospacing="0" w:after="200" w:afterAutospacing="0" w:line="276" w:lineRule="auto"/>
              <w:rPr>
                <w:rFonts w:ascii="Times New Roman" w:eastAsia="Calibri" w:hAnsi="Times New Roman" w:cs="Times New Roman"/>
                <w:lang w:val="ru-RU"/>
              </w:rPr>
            </w:pPr>
          </w:p>
        </w:tc>
        <w:tc>
          <w:tcPr>
            <w:tcW w:w="4844" w:type="dxa"/>
            <w:hideMark/>
          </w:tcPr>
          <w:p w:rsidR="00266ABE" w:rsidRPr="00266ABE" w:rsidRDefault="00266ABE" w:rsidP="00266ABE">
            <w:pPr>
              <w:spacing w:before="0" w:beforeAutospacing="0" w:after="200" w:afterAutospacing="0" w:line="276" w:lineRule="auto"/>
              <w:jc w:val="right"/>
              <w:rPr>
                <w:rFonts w:ascii="Times New Roman" w:eastAsia="Calibri" w:hAnsi="Times New Roman" w:cs="Times New Roman"/>
                <w:sz w:val="28"/>
                <w:lang w:val="ru-RU"/>
              </w:rPr>
            </w:pPr>
            <w:r w:rsidRPr="00266ABE">
              <w:rPr>
                <w:rFonts w:ascii="Times New Roman" w:eastAsia="Calibri" w:hAnsi="Times New Roman" w:cs="Times New Roman"/>
                <w:b/>
                <w:i/>
                <w:sz w:val="28"/>
                <w:lang w:val="ru-RU"/>
              </w:rPr>
              <w:t xml:space="preserve">            «</w:t>
            </w:r>
            <w:r w:rsidRPr="00266ABE">
              <w:rPr>
                <w:rFonts w:ascii="Times New Roman" w:eastAsia="Calibri" w:hAnsi="Times New Roman" w:cs="Times New Roman"/>
                <w:sz w:val="28"/>
                <w:lang w:val="ru-RU"/>
              </w:rPr>
              <w:t>УТВЕРЖДАЮ»</w:t>
            </w:r>
          </w:p>
          <w:p w:rsidR="00266ABE" w:rsidRPr="00266ABE" w:rsidRDefault="00266ABE" w:rsidP="00266ABE">
            <w:pPr>
              <w:spacing w:before="0" w:beforeAutospacing="0" w:after="200" w:afterAutospacing="0" w:line="276" w:lineRule="auto"/>
              <w:ind w:right="-392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66ABE">
              <w:rPr>
                <w:rFonts w:ascii="Times New Roman" w:eastAsia="Calibri" w:hAnsi="Times New Roman" w:cs="Times New Roman"/>
                <w:lang w:val="ru-RU"/>
              </w:rPr>
              <w:t xml:space="preserve">Директор МОАУ «ООШ №26 </w:t>
            </w:r>
            <w:proofErr w:type="spellStart"/>
            <w:r w:rsidRPr="00266ABE">
              <w:rPr>
                <w:rFonts w:ascii="Times New Roman" w:eastAsia="Calibri" w:hAnsi="Times New Roman" w:cs="Times New Roman"/>
                <w:lang w:val="ru-RU"/>
              </w:rPr>
              <w:t>г.Орска</w:t>
            </w:r>
            <w:proofErr w:type="spellEnd"/>
            <w:r w:rsidRPr="00266ABE">
              <w:rPr>
                <w:rFonts w:ascii="Times New Roman" w:eastAsia="Calibri" w:hAnsi="Times New Roman" w:cs="Times New Roman"/>
                <w:lang w:val="ru-RU"/>
              </w:rPr>
              <w:t xml:space="preserve">»:  </w:t>
            </w:r>
          </w:p>
          <w:p w:rsidR="00266ABE" w:rsidRPr="00266ABE" w:rsidRDefault="00266ABE" w:rsidP="00266ABE">
            <w:pPr>
              <w:spacing w:before="0" w:beforeAutospacing="0" w:after="200" w:afterAutospacing="0" w:line="276" w:lineRule="auto"/>
              <w:ind w:right="-392"/>
              <w:jc w:val="center"/>
              <w:rPr>
                <w:rFonts w:ascii="Times New Roman" w:eastAsia="Calibri" w:hAnsi="Times New Roman" w:cs="Times New Roman"/>
                <w:lang w:val="ru-RU"/>
              </w:rPr>
            </w:pPr>
            <w:r w:rsidRPr="00266ABE">
              <w:rPr>
                <w:rFonts w:ascii="Times New Roman" w:eastAsia="Calibri" w:hAnsi="Times New Roman" w:cs="Times New Roman"/>
                <w:lang w:val="ru-RU"/>
              </w:rPr>
              <w:t xml:space="preserve">___________ </w:t>
            </w:r>
            <w:proofErr w:type="spellStart"/>
            <w:r w:rsidRPr="00266ABE">
              <w:rPr>
                <w:rFonts w:ascii="Times New Roman" w:eastAsia="Calibri" w:hAnsi="Times New Roman" w:cs="Times New Roman"/>
                <w:lang w:val="ru-RU"/>
              </w:rPr>
              <w:t>Г.А.Ефимова</w:t>
            </w:r>
            <w:proofErr w:type="spellEnd"/>
            <w:r w:rsidRPr="00266ABE">
              <w:rPr>
                <w:rFonts w:ascii="Times New Roman" w:eastAsia="Calibri" w:hAnsi="Times New Roman" w:cs="Times New Roman"/>
                <w:lang w:val="ru-RU"/>
              </w:rPr>
              <w:t xml:space="preserve">                                                                  </w:t>
            </w:r>
          </w:p>
          <w:p w:rsidR="00266ABE" w:rsidRPr="00266ABE" w:rsidRDefault="00266ABE" w:rsidP="00266ABE">
            <w:pPr>
              <w:spacing w:before="0" w:beforeAutospacing="0" w:after="200" w:afterAutospacing="0" w:line="276" w:lineRule="auto"/>
              <w:ind w:right="-392"/>
              <w:rPr>
                <w:rFonts w:ascii="Times New Roman" w:eastAsia="Calibri" w:hAnsi="Times New Roman" w:cs="Times New Roman"/>
                <w:lang w:val="ru-RU"/>
              </w:rPr>
            </w:pPr>
            <w:r w:rsidRPr="00266ABE">
              <w:rPr>
                <w:rFonts w:ascii="Times New Roman" w:eastAsia="Calibri" w:hAnsi="Times New Roman" w:cs="Times New Roman"/>
                <w:lang w:val="ru-RU"/>
              </w:rPr>
              <w:t xml:space="preserve">                                   </w:t>
            </w:r>
          </w:p>
          <w:p w:rsidR="00266ABE" w:rsidRPr="00266ABE" w:rsidRDefault="00266ABE" w:rsidP="00266ABE">
            <w:pPr>
              <w:spacing w:before="0" w:beforeAutospacing="0" w:after="200" w:afterAutospacing="0" w:line="276" w:lineRule="auto"/>
              <w:ind w:right="-392"/>
              <w:rPr>
                <w:rFonts w:ascii="Times New Roman" w:eastAsia="Calibri" w:hAnsi="Times New Roman" w:cs="Times New Roman"/>
                <w:lang w:val="ru-RU"/>
              </w:rPr>
            </w:pPr>
            <w:r w:rsidRPr="00266ABE">
              <w:rPr>
                <w:rFonts w:ascii="Times New Roman" w:eastAsia="Calibri" w:hAnsi="Times New Roman" w:cs="Times New Roman"/>
                <w:lang w:val="ru-RU"/>
              </w:rPr>
              <w:t xml:space="preserve">                                           </w:t>
            </w:r>
          </w:p>
        </w:tc>
      </w:tr>
    </w:tbl>
    <w:p w:rsidR="003D2290" w:rsidRPr="00266ABE" w:rsidRDefault="00266A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22AFC"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66ABE" w:rsidRDefault="00266ABE" w:rsidP="00266AB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6ABE" w:rsidRDefault="00266ABE" w:rsidP="00266AB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66ABE" w:rsidRDefault="00266ABE" w:rsidP="00266AB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2290" w:rsidRPr="00266ABE" w:rsidRDefault="00266ABE" w:rsidP="00266A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="00522AFC" w:rsidRPr="00266ABE">
        <w:rPr>
          <w:lang w:val="ru-RU"/>
        </w:rPr>
        <w:br/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между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22AFC" w:rsidRPr="00266ABE">
        <w:rPr>
          <w:lang w:val="ru-RU"/>
        </w:rPr>
        <w:br/>
      </w:r>
      <w:r w:rsidRPr="00266ABE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МОАУ «Основная общеобразовательная школа № 26 </w:t>
      </w:r>
      <w:proofErr w:type="spellStart"/>
      <w:r w:rsidRPr="00266ABE">
        <w:rPr>
          <w:rFonts w:hAnsi="Times New Roman" w:cs="Times New Roman"/>
          <w:b/>
          <w:color w:val="000000"/>
          <w:sz w:val="24"/>
          <w:szCs w:val="24"/>
          <w:lang w:val="ru-RU"/>
        </w:rPr>
        <w:t>г.Орска</w:t>
      </w:r>
      <w:proofErr w:type="spellEnd"/>
      <w:r w:rsidRPr="00266ABE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обучающимися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родителями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законными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представителями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="00522AFC" w:rsidRPr="00266ABE">
        <w:rPr>
          <w:lang w:val="ru-RU"/>
        </w:rPr>
        <w:br/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несовершеннолетних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22AFC"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3D2290" w:rsidRPr="00266ABE" w:rsidRDefault="003D229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D2290" w:rsidRPr="00266ABE" w:rsidRDefault="00522AFC" w:rsidP="00266A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ОАУ «Основная общеобразовательная школа №26 </w:t>
      </w:r>
      <w:proofErr w:type="spellStart"/>
      <w:r w:rsidR="00266ABE">
        <w:rPr>
          <w:rFonts w:hAnsi="Times New Roman" w:cs="Times New Roman"/>
          <w:color w:val="000000"/>
          <w:sz w:val="24"/>
          <w:szCs w:val="24"/>
          <w:lang w:val="ru-RU"/>
        </w:rPr>
        <w:t>г.Орска</w:t>
      </w:r>
      <w:proofErr w:type="spellEnd"/>
      <w:r w:rsidR="00266AB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Федеральн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автономного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ООШ №26 </w:t>
      </w:r>
      <w:proofErr w:type="spellStart"/>
      <w:r w:rsidR="00266ABE">
        <w:rPr>
          <w:rFonts w:hAnsi="Times New Roman" w:cs="Times New Roman"/>
          <w:color w:val="000000"/>
          <w:sz w:val="24"/>
          <w:szCs w:val="24"/>
          <w:lang w:val="ru-RU"/>
        </w:rPr>
        <w:t>г.Орска</w:t>
      </w:r>
      <w:proofErr w:type="spellEnd"/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66ABE">
        <w:rPr>
          <w:lang w:val="ru-RU"/>
        </w:rPr>
        <w:br/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изме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приостановления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урегулированной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устанавливаться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разовательной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2290" w:rsidRPr="00266ABE" w:rsidRDefault="00522AFC" w:rsidP="00266A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266ABE">
        <w:rPr>
          <w:lang w:val="ru-RU"/>
        </w:rPr>
        <w:br/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возникновения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дог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овор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2.2.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lang w:val="ru-RU"/>
        </w:rPr>
        <w:br/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кументов</w:t>
      </w:r>
      <w:r w:rsidRPr="00266ABE">
        <w:rPr>
          <w:lang w:val="ru-RU"/>
        </w:rPr>
        <w:br/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ственный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догов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орам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66ABE">
        <w:rPr>
          <w:lang w:val="ru-RU"/>
        </w:rPr>
        <w:br/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заключе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возникают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риеме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2290" w:rsidRPr="00266ABE" w:rsidRDefault="00522AFC" w:rsidP="00266AB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266ABE">
        <w:rPr>
          <w:lang w:val="ru-RU"/>
        </w:rPr>
        <w:br/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изменения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66ABE">
        <w:rPr>
          <w:lang w:val="ru-RU"/>
        </w:rPr>
        <w:br/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рограмме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повлекшего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взаимных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3D2290" w:rsidRPr="00266ABE" w:rsidRDefault="00522AFC" w:rsidP="00266AB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2290" w:rsidRPr="00266ABE" w:rsidRDefault="00522AFC" w:rsidP="00266AB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2290" w:rsidRPr="00266ABE" w:rsidRDefault="00522AFC" w:rsidP="00266AB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изучаемого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факультативных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элективных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3D2290" w:rsidRPr="00266ABE" w:rsidRDefault="00522AFC" w:rsidP="00266AB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индивидуальному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ускоренное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2290" w:rsidRPr="00266ABE" w:rsidRDefault="00522AFC" w:rsidP="00266AB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хся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нуждающихся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лечении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3D2290" w:rsidRPr="00266ABE" w:rsidRDefault="00522AFC" w:rsidP="00266AB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являет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изданный</w:t>
      </w:r>
      <w:r w:rsidRPr="00266ABE">
        <w:rPr>
          <w:lang w:val="ru-RU"/>
        </w:rPr>
        <w:br/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66ABE">
        <w:rPr>
          <w:lang w:val="ru-RU"/>
        </w:rPr>
        <w:br/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соотве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тствующих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получившее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266ABE">
        <w:rPr>
          <w:lang w:val="ru-RU"/>
        </w:rPr>
        <w:br/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соответств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тельным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дому</w:t>
      </w:r>
      <w:r w:rsidRPr="00266ABE">
        <w:rPr>
          <w:lang w:val="ru-RU"/>
        </w:rPr>
        <w:br/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правовым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предусмо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тренные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изменяются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681F" w:rsidRDefault="0014681F" w:rsidP="0014681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D2290" w:rsidRPr="00266ABE" w:rsidRDefault="00522AFC" w:rsidP="001468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266ABE">
        <w:rPr>
          <w:lang w:val="ru-RU"/>
        </w:rPr>
        <w:br/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приостановления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непреры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вности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приостановление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беременности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родов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временно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переезда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местность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командировки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санаторно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курортного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лечения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дальнейшем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конкретном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5)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2290" w:rsidRPr="00266ABE" w:rsidRDefault="00522AFC" w:rsidP="0014681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Основания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266ABE">
        <w:rPr>
          <w:lang w:val="ru-RU"/>
        </w:rPr>
        <w:br/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прекращения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отношений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6ABE">
        <w:rPr>
          <w:lang w:val="ru-RU"/>
        </w:rPr>
        <w:br/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66ABE">
        <w:rPr>
          <w:lang w:val="ru-RU"/>
        </w:rPr>
        <w:br/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заключен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досрочном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расторгае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66ABE">
        <w:rPr>
          <w:lang w:val="ru-RU"/>
        </w:rPr>
        <w:br/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чением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достигшего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дисциплинарного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уполномоченное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делам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огласования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установленны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директору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уполномоченному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D2290" w:rsidRPr="00266ABE" w:rsidRDefault="00522AFC" w:rsidP="00266AB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прекращаются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266AB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3D2290" w:rsidRPr="00266ABE" w:rsidSect="00266ABE">
      <w:pgSz w:w="11907" w:h="16839"/>
      <w:pgMar w:top="567" w:right="567" w:bottom="51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C37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4681F"/>
    <w:rsid w:val="00266ABE"/>
    <w:rsid w:val="002D33B1"/>
    <w:rsid w:val="002D3591"/>
    <w:rsid w:val="003514A0"/>
    <w:rsid w:val="003D2290"/>
    <w:rsid w:val="004F7E17"/>
    <w:rsid w:val="00522AFC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BB5DC"/>
  <w15:docId w15:val="{C2A15701-439C-4725-948B-828E6A98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5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P9OfjJyRcvzSex2u6B/CD69OGFuIIm9A+M4CAwD59Ao=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s+4Cpd7B40LPUzXr51oQnR2/GtbDgVpwpZ9uk0dwO38=</DigestValue>
    </Reference>
  </SignedInfo>
  <SignatureValue>kr/pLc2xyMG7S+ZcLSJ3SQ1MJ7s4c+1NM2MZQ8w2cZcWvf3R6ZqSn5LTknqdOZju
Iiefz4oGW7aZl5kfhE6j0Q==</SignatureValue>
  <KeyInfo>
    <X509Data>
      <X509Certificate>MIIJCTCCCLagAwIBAgIKLipuswAAAAF7kzAKBggqhQMHAQEDAjCCAYsxGDAWBgUq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AdMsuRB45wA65xL7j4OaprZhP/Q=</DigestValue>
      </Reference>
      <Reference URI="/word/fontTable.xml?ContentType=application/vnd.openxmlformats-officedocument.wordprocessingml.fontTable+xml">
        <DigestMethod Algorithm="http://www.w3.org/2000/09/xmldsig#sha1"/>
        <DigestValue>vzqoeuyeJ2zNYjD5hdbSHWcILPY=</DigestValue>
      </Reference>
      <Reference URI="/word/numbering.xml?ContentType=application/vnd.openxmlformats-officedocument.wordprocessingml.numbering+xml">
        <DigestMethod Algorithm="http://www.w3.org/2000/09/xmldsig#sha1"/>
        <DigestValue>pEdNqkRexHbimq8M/D6oLljD++g=</DigestValue>
      </Reference>
      <Reference URI="/word/settings.xml?ContentType=application/vnd.openxmlformats-officedocument.wordprocessingml.settings+xml">
        <DigestMethod Algorithm="http://www.w3.org/2000/09/xmldsig#sha1"/>
        <DigestValue>7yq81iHgrNp9eEcpM3ciKvPJBHg=</DigestValue>
      </Reference>
      <Reference URI="/word/styles.xml?ContentType=application/vnd.openxmlformats-officedocument.wordprocessingml.styles+xml">
        <DigestMethod Algorithm="http://www.w3.org/2000/09/xmldsig#sha1"/>
        <DigestValue>xiwy3X1gb0bxfkZ72gq1ZkiX/90=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tqfoXffYwNrtQPgKjXdkX0YtrgI=</DigestValue>
      </Reference>
    </Manifest>
    <SignatureProperties>
      <SignatureProperty Id="idSignatureTime" Target="#idPackageSignature">
        <mdssi:SignatureTime>
          <mdssi:Format>YYYY-MM-DDThh:mm:ssTZD</mdssi:Format>
          <mdssi:Value>2022-10-28T09:17:00Z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2022-10-28T09:17:00Z</xd:SigningTime>
          <xd:SigningCertificate>
            <xd:Cert>
              <xd:CertDigest>
                <DigestMethod Algorithm="http://www.w3.org/2000/09/xmldsig#sha1"/>
                <DigestValue>dEKTeQDFAW7mY7MlBn/PCPHFG+k=</DigestValue>
              </xd:CertDigest>
              <xd:IssuerSerial>
                <X509IssuerName>CN="ООО ""АйтиКом""", O="ООО ""АйтиКом""", OU=Удостоверяющий центр, STREET="ВН.ТЕР.Г. МУНИЦИПАЛЬНЫЙ ОКРУГ АЛЕКСЕЕВСКИЙ, УЛ ЯРОСЛАВСКАЯ, Д. 13А, СТР. 1, ПОМЕЩ. 6", L=Москва, S=77 г. Москва, C=RU, ИНН=007714407563, ОГРН=1167746840843</X509IssuerName>
                <X509SerialNumber>218011598182464484375443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Учитель</cp:lastModifiedBy>
  <cp:revision>4</cp:revision>
  <dcterms:created xsi:type="dcterms:W3CDTF">2011-11-02T04:15:00Z</dcterms:created>
  <dcterms:modified xsi:type="dcterms:W3CDTF">2022-10-27T09:40:00Z</dcterms:modified>
</cp:coreProperties>
</file>