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16B" w:rsidRPr="00475523" w:rsidRDefault="00C13B85" w:rsidP="007C316B">
      <w:pPr>
        <w:spacing w:line="408" w:lineRule="auto"/>
        <w:ind w:left="120"/>
        <w:jc w:val="center"/>
      </w:pPr>
      <w:bookmarkStart w:id="0" w:name="_Hlk103439933"/>
      <w:r w:rsidRPr="0090184C">
        <w:t xml:space="preserve">                     </w:t>
      </w:r>
      <w:r w:rsidR="007C316B" w:rsidRPr="0047552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C316B" w:rsidRPr="00475523" w:rsidRDefault="007C316B" w:rsidP="007C316B">
      <w:pPr>
        <w:spacing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‌</w:t>
      </w:r>
      <w:bookmarkStart w:id="1" w:name="812d4357-d192-464c-8cb9-e2b95399e3c1"/>
      <w:r w:rsidRPr="00475523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47552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7E68C2" w:rsidRPr="007E68C2" w:rsidRDefault="007E68C2" w:rsidP="007E68C2">
      <w:pPr>
        <w:spacing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7E68C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МОАУ "</w:t>
      </w:r>
      <w:r w:rsidRPr="007E68C2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7E68C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ОШ № </w:t>
      </w:r>
      <w:r w:rsidRPr="007E68C2">
        <w:rPr>
          <w:rFonts w:ascii="Times New Roman" w:eastAsia="Calibri" w:hAnsi="Times New Roman" w:cs="Times New Roman"/>
          <w:b/>
          <w:color w:val="000000"/>
          <w:sz w:val="28"/>
        </w:rPr>
        <w:t>26</w:t>
      </w:r>
      <w:r w:rsidRPr="007E68C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г. </w:t>
      </w:r>
      <w:proofErr w:type="spellStart"/>
      <w:r w:rsidRPr="007E68C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Орска</w:t>
      </w:r>
      <w:proofErr w:type="spellEnd"/>
      <w:r w:rsidRPr="007E68C2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"</w:t>
      </w:r>
    </w:p>
    <w:p w:rsidR="007E68C2" w:rsidRPr="007E68C2" w:rsidRDefault="007E68C2" w:rsidP="007E68C2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p w:rsidR="007E68C2" w:rsidRPr="007E68C2" w:rsidRDefault="007E68C2" w:rsidP="007E68C2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p w:rsidR="007E68C2" w:rsidRPr="007E68C2" w:rsidRDefault="007E68C2" w:rsidP="007E68C2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p w:rsidR="007E68C2" w:rsidRPr="007E68C2" w:rsidRDefault="007E68C2" w:rsidP="007E68C2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E68C2" w:rsidRPr="007E68C2" w:rsidTr="007E68C2">
        <w:trPr>
          <w:jc w:val="center"/>
        </w:trPr>
        <w:tc>
          <w:tcPr>
            <w:tcW w:w="3114" w:type="dxa"/>
          </w:tcPr>
          <w:p w:rsidR="007E68C2" w:rsidRPr="007E68C2" w:rsidRDefault="007E68C2" w:rsidP="007E68C2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E68C2" w:rsidRPr="007E68C2" w:rsidRDefault="007E68C2" w:rsidP="007E68C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Маяковская Н.В.</w:t>
            </w:r>
          </w:p>
          <w:p w:rsidR="007E68C2" w:rsidRPr="007E68C2" w:rsidRDefault="007E68C2" w:rsidP="007E68C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68C2" w:rsidRPr="007E68C2" w:rsidRDefault="007E68C2" w:rsidP="007E68C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E68C2" w:rsidRPr="007E68C2" w:rsidRDefault="007E68C2" w:rsidP="007E68C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 О.Н.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E68C2" w:rsidRPr="007E68C2" w:rsidRDefault="007E68C2" w:rsidP="007E68C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7E68C2" w:rsidRPr="007E68C2" w:rsidRDefault="007E68C2" w:rsidP="007E68C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E68C2" w:rsidRPr="007E68C2" w:rsidRDefault="007E68C2" w:rsidP="007E68C2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6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Ефимова Г.А.</w:t>
            </w:r>
          </w:p>
          <w:p w:rsidR="007E68C2" w:rsidRPr="007E68C2" w:rsidRDefault="007E68C2" w:rsidP="007E68C2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C316B" w:rsidRPr="00475523" w:rsidRDefault="007C316B" w:rsidP="007C316B">
      <w:pPr>
        <w:ind w:left="120"/>
      </w:pPr>
    </w:p>
    <w:p w:rsidR="007C316B" w:rsidRPr="00475523" w:rsidRDefault="007C316B" w:rsidP="007C316B">
      <w:pPr>
        <w:ind w:left="120"/>
      </w:pPr>
    </w:p>
    <w:p w:rsidR="007C316B" w:rsidRPr="00475523" w:rsidRDefault="007C316B" w:rsidP="007C316B">
      <w:pPr>
        <w:spacing w:line="408" w:lineRule="auto"/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РАБОЧА</w:t>
      </w:r>
      <w:bookmarkStart w:id="2" w:name="_GoBack"/>
      <w:bookmarkEnd w:id="2"/>
      <w:r w:rsidRPr="00475523">
        <w:rPr>
          <w:rFonts w:ascii="Times New Roman" w:hAnsi="Times New Roman"/>
          <w:b/>
          <w:color w:val="000000"/>
          <w:sz w:val="28"/>
        </w:rPr>
        <w:t>Я ПРОГРАММА</w:t>
      </w:r>
    </w:p>
    <w:p w:rsidR="007C316B" w:rsidRPr="00475523" w:rsidRDefault="007C316B" w:rsidP="007C316B">
      <w:pPr>
        <w:ind w:left="120"/>
        <w:jc w:val="center"/>
      </w:pPr>
      <w:r w:rsidRPr="00475523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Технология</w:t>
      </w:r>
      <w:r w:rsidRPr="00475523">
        <w:rPr>
          <w:rFonts w:ascii="Times New Roman" w:hAnsi="Times New Roman"/>
          <w:b/>
          <w:color w:val="000000"/>
          <w:sz w:val="28"/>
        </w:rPr>
        <w:t>»</w:t>
      </w:r>
    </w:p>
    <w:p w:rsidR="007C316B" w:rsidRDefault="007C316B" w:rsidP="007C316B">
      <w:pPr>
        <w:spacing w:line="36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3" w:name="1409a51a-857c-49b4-8420-37a2d161ed0e"/>
      <w:r>
        <w:rPr>
          <w:rFonts w:ascii="Times New Roman" w:hAnsi="Times New Roman"/>
          <w:color w:val="000000"/>
          <w:sz w:val="28"/>
        </w:rPr>
        <w:t>для обучающихся 1-4 классов</w:t>
      </w:r>
    </w:p>
    <w:p w:rsidR="00C13B85" w:rsidRPr="0090184C" w:rsidRDefault="007C316B" w:rsidP="007C316B">
      <w:pPr>
        <w:tabs>
          <w:tab w:val="left" w:pos="9072"/>
        </w:tabs>
        <w:autoSpaceDE w:val="0"/>
        <w:autoSpaceDN w:val="0"/>
        <w:spacing w:before="70" w:line="228" w:lineRule="auto"/>
        <w:ind w:right="168"/>
        <w:jc w:val="center"/>
      </w:pPr>
      <w:r>
        <w:rPr>
          <w:rFonts w:ascii="Times New Roman" w:hAnsi="Times New Roman"/>
          <w:b/>
          <w:color w:val="000000"/>
          <w:sz w:val="28"/>
        </w:rPr>
        <w:t>г.</w:t>
      </w:r>
      <w:r w:rsidRPr="00475523">
        <w:rPr>
          <w:rFonts w:ascii="Times New Roman" w:hAnsi="Times New Roman"/>
          <w:b/>
          <w:color w:val="000000"/>
          <w:sz w:val="28"/>
        </w:rPr>
        <w:t xml:space="preserve"> Орск</w:t>
      </w:r>
      <w:bookmarkEnd w:id="3"/>
      <w:r w:rsidRPr="00475523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82c3466-5cb3-4ab4-9a19-f7da1f5cd792"/>
      <w:r w:rsidRPr="00475523">
        <w:rPr>
          <w:rFonts w:ascii="Times New Roman" w:hAnsi="Times New Roman"/>
          <w:b/>
          <w:color w:val="000000"/>
          <w:sz w:val="28"/>
        </w:rPr>
        <w:t>2023</w:t>
      </w:r>
      <w:bookmarkEnd w:id="4"/>
    </w:p>
    <w:p w:rsidR="00C13B85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Sect="00C13B8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1) ПОЯСНИТЕЛЬНАЯ ЗАПИСКА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Рабочая программа составлена на основе требований ФГОС НОО к </w:t>
      </w:r>
      <w:proofErr w:type="gramStart"/>
      <w:r w:rsidRPr="008E2D4D">
        <w:rPr>
          <w:rFonts w:ascii="Times New Roman" w:hAnsi="Times New Roman" w:cs="Times New Roman"/>
          <w:i/>
          <w:sz w:val="28"/>
          <w:szCs w:val="28"/>
        </w:rPr>
        <w:t>ре-</w:t>
      </w:r>
      <w:proofErr w:type="spellStart"/>
      <w:r w:rsidRPr="008E2D4D">
        <w:rPr>
          <w:rFonts w:ascii="Times New Roman" w:hAnsi="Times New Roman" w:cs="Times New Roman"/>
          <w:i/>
          <w:sz w:val="28"/>
          <w:szCs w:val="28"/>
        </w:rPr>
        <w:t>зультатам</w:t>
      </w:r>
      <w:proofErr w:type="spellEnd"/>
      <w:proofErr w:type="gramEnd"/>
      <w:r w:rsidRPr="008E2D4D">
        <w:rPr>
          <w:rFonts w:ascii="Times New Roman" w:hAnsi="Times New Roman" w:cs="Times New Roman"/>
          <w:i/>
          <w:sz w:val="28"/>
          <w:szCs w:val="28"/>
        </w:rPr>
        <w:t xml:space="preserve"> освоения основной образовательной программы НОО, а также с учетом Примерной рабочей программы начального общего образования по технологии, одобренной решением федерального учебно-методического объединения по общему образованию, протокол 3/21 от 27.09.2021 г.</w:t>
      </w:r>
    </w:p>
    <w:bookmarkEnd w:id="0"/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учебного предмета «Технология» (далее - рабочая программа) включает: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пояснительную записку,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содержание обучения,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планируемые результаты освоения программы учебного предмета,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тематическое планирование.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Содержание обучения</w:t>
      </w:r>
      <w:r w:rsidRPr="008E2D4D">
        <w:rPr>
          <w:rFonts w:ascii="Times New Roman" w:hAnsi="Times New Roman" w:cs="Times New Roman"/>
          <w:sz w:val="28"/>
          <w:szCs w:val="28"/>
        </w:rPr>
        <w:t xml:space="preserve">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-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1 и 2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УУД выделен специальный раздел «Работа с информацией». С учётом того, что выполнение </w:t>
      </w:r>
      <w:proofErr w:type="spellStart"/>
      <w:proofErr w:type="gramStart"/>
      <w:r w:rsidRPr="008E2D4D">
        <w:rPr>
          <w:rFonts w:ascii="Times New Roman" w:hAnsi="Times New Roman" w:cs="Times New Roman"/>
          <w:sz w:val="28"/>
          <w:szCs w:val="28"/>
        </w:rPr>
        <w:t>пра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-вил</w:t>
      </w:r>
      <w:proofErr w:type="gramEnd"/>
      <w:r w:rsidRPr="008E2D4D">
        <w:rPr>
          <w:rFonts w:ascii="Times New Roman" w:hAnsi="Times New Roman" w:cs="Times New Roman"/>
          <w:sz w:val="28"/>
          <w:szCs w:val="28"/>
        </w:rPr>
        <w:t xml:space="preserve"> совместной деятельности строится на интеграции регулятивных УУД и коммуникативных УУД, их перечень дан в специальном разделе «Совместная деятельность».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Планируемые результаты</w:t>
      </w:r>
      <w:r w:rsidRPr="008E2D4D">
        <w:rPr>
          <w:rFonts w:ascii="Times New Roman" w:hAnsi="Times New Roman" w:cs="Times New Roman"/>
          <w:sz w:val="28"/>
          <w:szCs w:val="28"/>
        </w:rPr>
        <w:t xml:space="preserve">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 тематическом планировании</w:t>
      </w:r>
      <w:r w:rsidRPr="008E2D4D">
        <w:rPr>
          <w:rFonts w:ascii="Times New Roman" w:hAnsi="Times New Roman" w:cs="Times New Roman"/>
          <w:sz w:val="28"/>
          <w:szCs w:val="28"/>
        </w:rPr>
        <w:t xml:space="preserve"> раскрывается программное содержание с указанием количества академических часов, отводимых на освоение каждой те-мы учебного предмета, учебного курса (в т.ч. внеурочной деятельности), учеб-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модуля и возможность использования по этой теме электронных (цифро-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) образовательных ресурсов, являющихся учебно-методическими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материа-лами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(мультимедийные программы, электронные учебники и задачники,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элек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-тронные библиотеки, виртуальные лаборатории, игровые программы,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коллек-ции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цифровых образовательных ресурсов), используемыми для обучения 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вос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-питания различных групп пользователей, представленными в электронном (цифровом) виде и реализующими дидактические возможности ИКТ, содержа-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которых соответствует законодательству об образовании.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Цели изучения учебного предмета «</w:t>
      </w:r>
      <w:proofErr w:type="spellStart"/>
      <w:r w:rsidRPr="008E2D4D">
        <w:rPr>
          <w:rFonts w:ascii="Times New Roman" w:hAnsi="Times New Roman" w:cs="Times New Roman"/>
          <w:b/>
          <w:i/>
          <w:sz w:val="28"/>
          <w:szCs w:val="28"/>
        </w:rPr>
        <w:t>Техология</w:t>
      </w:r>
      <w:proofErr w:type="spellEnd"/>
      <w:r w:rsidRPr="008E2D4D">
        <w:rPr>
          <w:rFonts w:ascii="Times New Roman" w:hAnsi="Times New Roman" w:cs="Times New Roman"/>
          <w:b/>
          <w:i/>
          <w:sz w:val="28"/>
          <w:szCs w:val="28"/>
        </w:rPr>
        <w:t>»:</w:t>
      </w:r>
      <w:r w:rsidRPr="008E2D4D">
        <w:rPr>
          <w:rFonts w:ascii="Times New Roman" w:hAnsi="Times New Roman" w:cs="Times New Roman"/>
          <w:sz w:val="28"/>
          <w:szCs w:val="28"/>
        </w:rPr>
        <w:t xml:space="preserve">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представ-ленных в содержании учебного предмета.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Образовательные (обучающие) задачи курса: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общих представлений о культуре и организ</w:t>
      </w:r>
      <w:r w:rsidR="007C316B">
        <w:rPr>
          <w:rFonts w:ascii="Times New Roman" w:hAnsi="Times New Roman" w:cs="Times New Roman"/>
          <w:sz w:val="28"/>
          <w:szCs w:val="28"/>
        </w:rPr>
        <w:t>а</w:t>
      </w:r>
      <w:r w:rsidRPr="008E2D4D">
        <w:rPr>
          <w:rFonts w:ascii="Times New Roman" w:hAnsi="Times New Roman" w:cs="Times New Roman"/>
          <w:sz w:val="28"/>
          <w:szCs w:val="28"/>
        </w:rPr>
        <w:t>ции трудовой деятельности как важной части общей культуры человека;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формирование основ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чертёжно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Развивающие задачи: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сенсомоторных процессов, психомоторной координации, глазомера через формирование практических умений;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гибкости и вариативности мышления, способностей к изобретательской деятельности.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Воспитательные задачи: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Программа предусматривает возможности для реализации межпредметных связей: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математикой:</w:t>
      </w:r>
      <w:r w:rsidRPr="008E2D4D">
        <w:rPr>
          <w:rFonts w:ascii="Times New Roman" w:hAnsi="Times New Roman" w:cs="Times New Roman"/>
          <w:sz w:val="28"/>
          <w:szCs w:val="28"/>
        </w:rPr>
        <w:t xml:space="preserve">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изобразительным искусством:</w:t>
      </w:r>
      <w:r w:rsidRPr="008E2D4D">
        <w:rPr>
          <w:rFonts w:ascii="Times New Roman" w:hAnsi="Times New Roman" w:cs="Times New Roman"/>
          <w:sz w:val="28"/>
          <w:szCs w:val="28"/>
        </w:rPr>
        <w:t xml:space="preserve"> использование средств художественной выразительности, законов и правил декоративно-прикладного искусства и дизайна;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окружающим миром: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родным языком: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 литературным чтением: работа с текстами для создания образа, реализуемого в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Важнейшая особенность уроков технологии в начальной школе -</w:t>
      </w:r>
      <w:r w:rsidRPr="008E2D4D">
        <w:rPr>
          <w:rFonts w:ascii="Times New Roman" w:hAnsi="Times New Roman" w:cs="Times New Roman"/>
          <w:i/>
          <w:sz w:val="28"/>
          <w:szCs w:val="28"/>
        </w:rPr>
        <w:t>предметно-практическая деятельность</w:t>
      </w:r>
      <w:r w:rsidRPr="008E2D4D">
        <w:rPr>
          <w:rFonts w:ascii="Times New Roman" w:hAnsi="Times New Roman" w:cs="Times New Roman"/>
          <w:sz w:val="28"/>
          <w:szCs w:val="28"/>
        </w:rPr>
        <w:t xml:space="preserve">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Продуктивная предметная деятельность</w:t>
      </w:r>
      <w:r w:rsidRPr="008E2D4D">
        <w:rPr>
          <w:rFonts w:ascii="Times New Roman" w:hAnsi="Times New Roman" w:cs="Times New Roman"/>
          <w:sz w:val="28"/>
          <w:szCs w:val="28"/>
        </w:rPr>
        <w:t xml:space="preserve"> на уроках технологии является основой формирования познавательных способностей школьников, стремления активно знакомиться с историей материальной культуры и семейных традиций своего и других народов, и уважительного отношения к ним.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«Технология» в учебном плане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Учебный предмет «Технология» входит в предметную область «Технология».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Общее число часов на изучение курса «Технология» в 1-4 классах - 135 (по 1 ч. в неделю): 33 ч. в 1 классе и по 34 ч. во 2-4 классах.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2) СОДЕРЖАНИЕ ОБУЧЕНИЯ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Программа содержит структурные единицы (модули), которые соответствуют ФГОС НОО и являются общими для каждого года обучения.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 xml:space="preserve">Вместе с тем их содержательное наполнение развивается и обогащается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от класса к классу. При этом учитывается, что собственная логика данного учебного курса не является жёсткой, модули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могугут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изучаться в различной последовательности.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Основные модули учебного предмета «Технология»: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1. Технологии, профессии и производства.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2. Технологии ручной обработки материалов: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бумагой и картоном;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пластичными материалами;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природным материалом;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текстильными материалами;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технологии работы с другими доступными материалами.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3. Конструирование и моделирование: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работа с конструктором;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конструирование и моделирование из бумаги, картона, пластичных материалов, природных и текстильных материалов;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робототехника.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4. Информационно-коммуникативные технологии.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C13B85" w:rsidRPr="008E2D4D" w:rsidRDefault="00C13B85" w:rsidP="00C13B8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(6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Традиции и праздники народов России, ремёсла, обычаи.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(15 ч.)</w:t>
      </w:r>
    </w:p>
    <w:p w:rsidR="00C13B85" w:rsidRPr="008E2D4D" w:rsidRDefault="00C13B85" w:rsidP="00C13B85">
      <w:pPr>
        <w:pStyle w:val="TableParagraph"/>
        <w:ind w:left="-47" w:right="-52" w:firstLine="756"/>
        <w:rPr>
          <w:rFonts w:eastAsiaTheme="minorHAnsi"/>
          <w:b/>
          <w:bCs/>
          <w:i/>
          <w:sz w:val="28"/>
          <w:szCs w:val="28"/>
        </w:rPr>
      </w:pPr>
      <w:r w:rsidRPr="008E2D4D">
        <w:rPr>
          <w:rFonts w:eastAsiaTheme="minorHAnsi"/>
          <w:b/>
          <w:bCs/>
          <w:i/>
          <w:sz w:val="28"/>
          <w:szCs w:val="28"/>
        </w:rPr>
        <w:t xml:space="preserve">Технологии работы с бумагой </w:t>
      </w:r>
      <w:r w:rsidRPr="008E2D4D">
        <w:rPr>
          <w:b/>
          <w:bCs/>
          <w:i/>
          <w:sz w:val="28"/>
          <w:szCs w:val="28"/>
        </w:rPr>
        <w:t>и картоном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Виды природных материалов (плоские - листья и объёмные -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дополнительных отделочных материалов.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Демонстрация учителем готовых материалов на информационных носителях.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Информация. Виды информации.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 (пропедевтический уровень)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терминах, используемых в технологии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и использовать предложенную инструкцию (устную, графическую);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отдельные изделия (конструкции), находить сходство и различия в их устройстве.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информацию (представленную в объяснении учителя или в учебнике), использовать её в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несложные высказывания, сообщения в устной форме (по содержанию изученных тем).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и удерживать в процессе деятельности предложенную учебную задачу;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принимать критерии оценки качества работы, руководствоваться ими в процессе анализа и оценки выполненных работ;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несложные действия контроля и оценки по предложенным критериям.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положительное отношение к включению в совместную работу, к простым видам сотрудничества;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43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"/>
        <w:gridCol w:w="2126"/>
        <w:gridCol w:w="851"/>
        <w:gridCol w:w="1212"/>
        <w:gridCol w:w="521"/>
        <w:gridCol w:w="896"/>
        <w:gridCol w:w="386"/>
        <w:gridCol w:w="890"/>
        <w:gridCol w:w="386"/>
        <w:gridCol w:w="1457"/>
        <w:gridCol w:w="914"/>
        <w:gridCol w:w="992"/>
        <w:gridCol w:w="79"/>
        <w:gridCol w:w="1764"/>
        <w:gridCol w:w="992"/>
        <w:gridCol w:w="41"/>
      </w:tblGrid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212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348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9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Природа как источник сырьевых ресурсов и творчества мастеров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правила безопасности при работе инструментами и приспособлениями;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подготавливать рабочее место в зависимости от вида работы. 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Профессии родных и знакомых. Профессии, связанные с изучаемыми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материалами и производствами. Профессии сферы обслуживания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знакомиться с профессиями, связанными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Традиции и праздники народов России, ремёсла, обычаи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75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2. ТЕХНОЛОГИИ РУЧНОЙ ОБРАБОТКИ МАТЕРИАЛОВ</w:t>
            </w:r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Бережное, экономное и рациональное использование обрабатываемых материалов. Использование конструктивн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ых особенностей материалов при изготовлении изделий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безопасной работы инструментами и приспособлениями;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обрывание, склеивание, резание бумаги ножницами и др.), правила безопасной работы, правила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разметки деталей (экономия материала, аккуратность);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разметки деталей: на глаз и от руки, по шаблону, по линейке (как  направляющему инструменту без откладывания размеров) с опорой на рисунки, графическую инструкцию, простейшую схему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Чтение условных графических изображений (называние операций, способов и приёмов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работы, последовательности изготовления изделий)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простые графические схемы изготовления изделия и выполнять изделие по заданной схеме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руководством учителя;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экономной и аккуратной разметки. Рациональная разметка и вырезание нескольких одинаковых деталей из бумаги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соединения деталей в изделии: с помощью пластилина, клея, скручивание, сшивание и др. Приёмы и правила аккуратной работы с клеем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декоративно-художественные возможности разных способов обработки бумаги, например, вырезание деталей из бумаги и обрывание пальцами);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Подбор соответствующих инструментов и способов обработки материалов в зависимости от их свойств и видов изделий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декоративно-художественные возможности разных способов обработки бумаги, например, вырезание деталей из бумаги и обрывание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пальцами);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2.9.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Наиболее распространённые виды бумаги. Их общие свойства. Простейшие способы обработки бумаги различных видов: сгибание и складывание,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сминание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обрывание, склеивание и др.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свою деятельность с опорой на предложенный план в учебнике, рабочей тетради;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Резание бумаги ножницами. Правила безопасной работы, передачи и хранения ножниц. Картон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технику безопасной работы инструментами и приспособлениями;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Пластические массы, их виды (пластилин, пластика и др.).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и называть свойства пластилина (или других используемых пластических масс): цвет, пластичность;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Приёмы изготовления изделий доступной по сложности формы из них: разметка на глаз, отделение части (стекой, отрыванием), придание формы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 анализировать образцы, варианты выполнения изделий, природные формы — прообразы изготавливаемых изделий;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природных материалов (плоские — листья и объёмные — орехи, шишки, семена, ветки)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свой выбор природного материала для выполнения изделий;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Приёмы работы с природными материалами: подбор материалов в соответствии с замыслом, составление композиции, соединение деталей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лицевую и изнаночную стороны ткани;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Швейные инструменты и приспособления (иглы, булавки и др.)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2.17.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Отмеривание и заправка нитки в иголку, строчка прямого стежка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отделочных материалов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Обсуждать варианты выполнения работы,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нитки для шитья, вдевание нитки в иглу);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3. КОНСТРУИРОВАНИЕ И МОДЕЛИРОВАНИЕ</w:t>
            </w:r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Простые и объёмные конструкции из разных материалов (пластические массы, бумага, текстиль и др.) и способы их создания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по рисунку, фотографии, схеме;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в общей конструкции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соединения деталей в изделиях из разных материалов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Образец, анализ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конструкции образцов изделий, изготовление изделий по образцу, рисунку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Изготавливать простые и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объёмные конструкции из разных материалов (пластические массы, бумага, текстиль и др.), по модели (на плоскости), рисунку;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по модели (на плоскости)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Взаимосвязь выполняемого действия и результата. Элементарное прогнозирование порядка действий в зависимости от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порядок действий в зависимости от желаемого/необходимого результата; выбирать способ работы с опорой на учебник или рабочую тетрадь в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зависимости от требуемого результата/замысла;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rPr>
          <w:gridAfter w:val="1"/>
          <w:wAfter w:w="41" w:type="dxa"/>
        </w:trPr>
        <w:tc>
          <w:tcPr>
            <w:tcW w:w="14302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 ИНФОРМАЦИОННО-КОММУНИКАТИВНЫЕ ТЕХНОЛОГИИ</w:t>
            </w:r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готовые материалы, представленные учителем на информационных носителях;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c>
          <w:tcPr>
            <w:tcW w:w="8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Информация. Виды информации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часы</w:t>
            </w: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простейшие преобразования информации (например, перевод текстовой информации в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рисуночную и/или табличную форму);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28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12" w:space="0" w:color="FF0000" w:frame="1"/>
                <w:shd w:val="clear" w:color="auto" w:fill="F7FDF7"/>
              </w:rPr>
              <w:br/>
            </w:r>
          </w:p>
        </w:tc>
        <w:tc>
          <w:tcPr>
            <w:tcW w:w="10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  <w:proofErr w:type="spellEnd"/>
          </w:p>
        </w:tc>
      </w:tr>
      <w:tr w:rsidR="00C13B85" w:rsidRPr="008E2D4D" w:rsidTr="007C316B">
        <w:trPr>
          <w:gridAfter w:val="1"/>
          <w:wAfter w:w="41" w:type="dxa"/>
        </w:trPr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9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7C316B">
        <w:tc>
          <w:tcPr>
            <w:tcW w:w="296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3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51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06" w:type="dxa"/>
              <w:left w:w="206" w:type="dxa"/>
              <w:bottom w:w="206" w:type="dxa"/>
              <w:right w:w="206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2 КЛАСС (34 ч.)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1. Технологии, профессии и производства (8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Рукотворный мир -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др.). 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(14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. Подвижное соединение деталей на проволоку, толстую нитку.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(например, проволока, пряжа, бусины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Демонстрация учителем готовых материалов на информационных носителях.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Поиск информации. Интернет как источник информации.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терминах, используемых в технологии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соответствии с образцом, инструкцией, устной или письменной;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анализа и синтеза, сравнения, группировки с учётом указанных критериев;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рассуждения, делать умозаключения, проверять их в практической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воспроизводить порядок действий при решении учебной/ практической задачи;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решение простых задач в умственной и материализованной форме.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получать информацию из учебника и других дидактических материалов, использовать её в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lastRenderedPageBreak/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правила участия в учебном диалоге: задавать вопросы, дополнять ответы одноклассников, высказывать своё мнение; отвечать на вопросы; проявлять уважительное отношение к одноклассникам, внимание к мнению другого;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делиться впечатлениями о прослушанном (прочитанном) тексте, рассказе учителя; о выполненной работе, созданном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принимать учебную задачу;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организовывать свою деятельность;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предлагаемый план действий, действовать по плану;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прогнозировать необходимые действия для получения практического результата, планировать работу;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контроля и оценки;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советы, оценку учителя и одноклассников, стараться учитывать их в работе.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элементарную совместную деятельность в процессе изготовления изделий, осуществлять взаимопомощь;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050"/>
        <w:gridCol w:w="752"/>
        <w:gridCol w:w="1661"/>
        <w:gridCol w:w="1717"/>
        <w:gridCol w:w="1197"/>
        <w:gridCol w:w="2899"/>
        <w:gridCol w:w="1624"/>
        <w:gridCol w:w="2144"/>
      </w:tblGrid>
      <w:tr w:rsidR="00C13B85" w:rsidRPr="008E2D4D" w:rsidTr="00E30DA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13B85" w:rsidRPr="008E2D4D" w:rsidTr="00E30DA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Рукотворный мир 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рабочее место в зависимости от вида работы. Рационально размещать на рабочем месте материалы и инструменты; владеть правилами безопасного использования инструментов.;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художественной выразительности (композиция, цвет, тон и др.). Изготовление изделий с учётом данного принципа.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Общее представление о технологическом процессе: анализ устройства и назначения изделия; выстраивание последовательности практических действий 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технологических операций; подбор материалов и инструментов; экономная разметка; обработка с целью получения (выделения) деталей, сборка, отделка изделия; проверка изделия в действии, внесение необходимых дополнений и изменений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общее понятие о материалах, их происхождении.;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при работе над изделием средства художественной выразительности (композиция, цвет, тон и др.).;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Традиции и современность. Новая жизнь древних про-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фессий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Совершенствование их технологических процессов. Мастера и их профессии; правила мастера. Культурные традиции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Элементарная творческая и проектная деятельность (создание замысла, его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детализация и воплощение). Несложные коллективные, групповые проекты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Изготавливать изделия из различных материалов, использовать свойства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 при работе над изделием. Подготавливать материалы к работе.;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2. ТЕХНОЛОГИИ РУЧНОЙ ОБРАБОТКИ МАТЕРИАЛОВ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Многообразие материалов, их свойств и 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материалы в соответствии с заданными критериями.;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 помощью линейки (угольника,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циркуля), формообразование деталей (сгибание, складывание тонкого картона и плотных видов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маги и др.), сборка изделия (сшивание)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 изделия в изученной технике.;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Подвижное соединение деталей изделия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подвижное соединение деталей изделия на проволоку, толстую нитку.;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соответствующих способов обработки материалов в зависимости от вида и назначения изделия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Виды условных графических изображений: рисунок,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простейший чертёж, эскиз, схема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графическую чертёжную документацию: рисунок,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простейший чертёж, эскиз и схему с учётом условных обозначений.;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Чертёжные инструменты — линейка (угольник, циркуль).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Их функциональное назначение, конструкция. Приёмы безопасной работы колющими (циркуль) инструментами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построение окружности и разметку деталей с помощью циркуля.;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бумаги и картона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линий чертежа (контур, линия разреза, сгиба, выносная, размерная). Чтение условных графических изображений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Построение прямоугольника от двух прямых углов (от одного прямого угла).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 виды условных графических изображений: рисунок, простейший чертёж,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эскиз, схема. Использовать в практической работе чертёжные инструменты — линейку (угольник, циркуль), знать их функциональное назначение, конструкцию.;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Сгибание и складывание тонкого картона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и плотных видов бумаги —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биговка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свою деятельность по предложенному в учебнике, рабочей тетради образцу.;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Разметка деталей с опорой на простейший чертёж, эскиз. Изготовление изделий по рисунку, простейшему чертежу или эскизу, схеме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виды условных графических изображений: рисунок, простейший чертёж, эскиз, схема. Использовать в практической работе чертёжные инструменты — линейку (угольник, циркуль), знать их функциональное назначение, конструкцию.;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измерений, вычислений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 построений для решения практических задач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правила рационального и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использования чертёжных инструментов (линейка, угольник, циркуль). Определять названия и назначение основных инструментов и приспособлений для ручного труда, использовать их в практической работе.;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Учи.ру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Подвижное соединение деталей на проволоку, толстую нитку.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ниток (швейные, мулине)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виды ниток: шёлковые, мулине, швейные, пряжа, их использование.;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Трикотаж, нетканые материалы (общее представление), его строение и основные свойства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Варианты строчки прямого стежка (перевивы, наборы) и/или строчка косого стежка и её варианты (крестик, стебельчатая, ёлочка)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 Определять лицевую и изнаночную стороны тканей (кроме шерстяных).;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Лекало. Разметка с помощью лекала (простейшей выкройки)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различные виды нитей для работы с тканью и изготовления других изделий.;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булавка, ножницы, напёрсток), использовать их в практической работе.;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Учи.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</w:p>
        </w:tc>
      </w:tr>
      <w:tr w:rsidR="00C13B85" w:rsidRPr="008E2D4D" w:rsidTr="00E30D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"Мальчики и девочки"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3. КОНСТРУИРОВАНИЕ И МОДЕЛИРОВАНИЕ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Основные и дополнительные детали. Общее представление о правилах создания гармоничной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композиции. Симметрия, способы разметки и конструирования симметричных форм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и моделирование изделий из различных материалов по простейшему чертежу или эскизу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эскизу.;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Подвижное соединение деталей конструкции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практических работ учитывать правила создания гармоничной композиции.;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Яндекс - учебник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Внесение элементарных конструктивных изменений и дополнений в изделие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выполнении практических работ учитывать правила создания гармоничной композиции.;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Библиотека разработок по технологии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 ИНФОРМАЦИОННО-КОММУНИКАТИВНЫЕ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информации, в том числе в Интернете под руководством взрослого.;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Поиск информации. Интернет как источник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информации, в том числе в Интернете под руководством взрослого.;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"ИКТ на уроках технологии"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LiberationSerif" w:eastAsia="Times New Roman" w:hAnsi="LiberationSerif" w:cs="Times New Roman"/>
                <w:sz w:val="20"/>
                <w:szCs w:val="20"/>
              </w:rPr>
            </w:pPr>
            <w:r w:rsidRPr="008E2D4D">
              <w:rPr>
                <w:rFonts w:ascii="LiberationSerif" w:eastAsia="Times New Roman" w:hAnsi="LiberationSerif" w:cs="Times New Roman"/>
                <w:sz w:val="20"/>
                <w:szCs w:val="20"/>
              </w:rPr>
              <w:t>0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 КЛАСС (34 ч.)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1. Технологии, профессии и производства (8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ансамбле; гармония предметной и окружающей среды (общее представление).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сотрудничества; распределение работы, выполнение социальных ролей (руководитель/лидер и подчинённый).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Инструменты и приспособления (циркуль, угольник, канцелярский нож, шило и др.); называние и выполнение приёмов их рационального и безопасного использования.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 материалов; обработка с целью получения деталей, сборка, отделка изделия; проверка изделия в действии, внесение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Технология обработки бумаги и картона. Виды картона (гофрированный, толстый, тонкий, цветной и др.). Чтение и построение простого чертежа/эскиза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Выполнение рицовки на картоне с помощью канцелярского ножа, выполнение отверстий шилом.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др.) и/или петельной строчки для соединения деталей изделия и отделки. Пришивание пуговиц (с двумя-че-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тырьмя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отверстиями). Изготовление швейных изделий из нескольких деталей.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материалов. Комбинирование разных материалов в одном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т.ч.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изделиях; жёсткость и устойчивость конструкции.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(4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или другим.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анализ предложенных образцов с выделением существенных и несущественных признаков;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соответствии с инструкцией, устной или письменной, а также графически представленной в схеме, таблице;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способы доработки конструкций с учётом предложенных условий;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читать и воспроизводить простой чертёж/эскиз развёртки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восстанавливать нарушенную последовательность выполнения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информации производить выбор наиболее эффективных способов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поиск необходимой информации для выполнения учебных заданий с использованием учебной литературы;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средства информационно-коммуникационных технологий для решения учебных и практических задач, в т.ч. Интернет под руководством учителя.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монологическое высказывание, владеть диалогической формой коммуникации;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рассуждения в форме связи простых суждений об объекте, его строении, свойствах и способах создания;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описывать предметы рукотворного мира, оценивать их достоинства;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формулировать собственное мнение, аргументировать выбор вариантов и способов выполнения задания.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и сохранять учебную задачу, осуществлять поиск средств для её решения;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волевую саморегуляцию при выполнении задания.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роли лидера, подчинённого, соблюдать равноправие и дружелюбие;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взаимопомощь, проявлять ответственность при выполнении своей части работы.</w:t>
      </w:r>
    </w:p>
    <w:p w:rsidR="00C13B85" w:rsidRPr="008E2D4D" w:rsidRDefault="00C13B85" w:rsidP="00C13B85">
      <w:pPr>
        <w:ind w:firstLine="709"/>
        <w:rPr>
          <w:rFonts w:ascii="Times New Roman" w:hAnsi="Times New Roman" w:cs="Times New Roman"/>
          <w:b/>
        </w:rPr>
        <w:sectPr w:rsidR="00C13B85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2792"/>
        <w:gridCol w:w="716"/>
        <w:gridCol w:w="1606"/>
        <w:gridCol w:w="1662"/>
        <w:gridCol w:w="1148"/>
        <w:gridCol w:w="2502"/>
        <w:gridCol w:w="1807"/>
        <w:gridCol w:w="2022"/>
      </w:tblGrid>
      <w:tr w:rsidR="00C13B85" w:rsidRPr="008E2D4D" w:rsidTr="00E30DA4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4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13B85" w:rsidRPr="008E2D4D" w:rsidTr="00E30DA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1. ТЕХНОЛОГИИ, ПРОФЕССИИ И ПРОИЗВОДСТВА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правила безопасной работы, выбор инструментов и приспособлений в зависимости от технологии изготавливаемых изделий.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 декоративно-прикладного искусства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Современные производства и профессии, связанные с обработкой материалов,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аналогичных используемым на уроках технологии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организовывать рабочее место в зависимости от вида работы и выбранных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Общие правила создания предметов рукотворного мира: соответствие формы, размеров, материала и внешнего оформления изделия его назначению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Стилевая гармония в предметном ансамбле; гармония предметной и окружающей среды (общее представление)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Мир современной техники. Информационно-коммуникационные технологии в жизни современного человека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свойства материалов при работе над изделиями.;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Решение человеком инженерных задач на основе изучения природных законов — жёсткость конструкции (трубчатые сооружения, треугольник как устойчивая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геометрическая форма и 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Учитывать при работе над изделием общие правила создания предметов рукотворного мира: соответствие формы, размеров, материала и внешнего оформления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его назначению, стилевая гармония в предметном ансамбле; гармония предметной и окружающей среды (общее представление).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Бережное и внимательное отношение к природе как источнику сырьевых ресурсов и идей для технологий будущего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варианты решения человеком конструкторских инженерных задач (различные отрасли, профессии) на основе изучения природных законов — жёсткость конструкции (трубчатые сооружения; треугольник как устойчивая геометрическая форма).;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Элементарная творческая и проектная деятельность. Коллективные, групповые и индивидуальные проекты в рамках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изучаемой тематики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разнообразие творческой трудовой деятельности в современных условиях.;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Совместная работа в малых группах, осуществление сотрудничества; распределение работы, выполнение социальных ролей (руководитель/лидер и подчинённый)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2. ТЕХНОЛОГИИ РУЧНОЙ ОБРАБОТКИ МАТЕРИАЛОВ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Некоторые (доступные в обработке) виды искусственных и синтетических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контролировать и при необходимости восстанавливать порядок на рабочем месте; убирать рабочее место.;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 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правила рационального и безопасного использования инструментов (угольник, циркуль, игла, шило и др.).;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Инструменты и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приспособления (циркуль, угольник, канцелярский нож, шило, и др.); называние и выполнение приёмов их рационального и безопасного использования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Наблюдать,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Углубление общих представлений о технологическом процессе (анализ устройства и назначения изделия; выстраивание последовательности практических действий и технологических операций; подбор материалов и инструментов; экономная разметка материалов; обработка с целью получения деталей, сборка, отделка изделия; проверка изделия в действии, внесение необходимых дополнений и изменений).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Биговка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(рицовка)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простейшие чертежи развёрток, схемы изготовления изделия и выполнять изделие по заданному чертежу под руководством учителя.;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Изготовление объёмных изделий из развёрток. Преобразование развёрток несложных форм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разметку деталей с опорой на простейший чертёж, эскиз. Решать задачи на внесение необходимых дополнений и изменений в схему, чертёж, эскиз.;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бумаги и картона. Виды картона (гофрированный, толстый, тонкий, цветной и 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обработка с целью получения деталей, сборка, отделка изделия; проверка изделия в действии, внесение необходимых дополнений и изменений).;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и построение простого чертежа/эскиза развёртки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Разметка деталей с опорой на простейший чертёж, эскиз. Решение задач на внесение необходимых дополнений и изменений в схему, чертёж, эскиз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и применять при работе над изделиями приёмы работы с пластичными материалами.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 измерений, расчётов, несложных построений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несложные расчёты размеров деталей изделия, ориентируясь на образец, эскиз или технический рисунок.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Выстраивать простые чертежи/эскизы развёртки изделия. Выполнять разметку деталей с опорой на простейший чертёж, эскиз. Решать задачи на внесение необходимых дополнений и изменений в схему, чертёж, эскиз.;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рицовки на картоне с помощью канцелярского ножа, выполнение отверстий шилом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Технология обработки текстильных материалов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технологию обработки текстильных 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трикотажа и нетканых материалов для изготовления изделий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исторические народные ремёсла, современные производства и профессии, связанные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технологиями обработки текстильных 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вариантов строчки косого стежка (крестик, стебельчатая и др.) и/или вариантов строчки петельного стежка для соединения деталей изделия и отделки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выполнять практическую работу с опорой на рисунки, схемы, чертежи.;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Пришивание пуговиц (с двумя-четырьмя отверстиями)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технологию обработки текстильных материалов.;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Изготовление швейных изделий из нескольких деталей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простейший ремонт изделий (пришивание пуговиц).;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дополнительных материалов. Комбинирование разных материалов в одном изделии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Изучать исторические народные ремёсла, современные производства и профессии, связанные с технологиями обработки текстильных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материалов;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3. КОНСТРУИРОВАНИЕ И МОДЕЛИРОВАНИЕ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Конструирование и моделирование изделий из различных материалов, в том числе наборов «Конструктор» по заданным условиям (технико-технологическим, функциональным, декоративно-художественным)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практической работе основные инструменты и приспособления для ручного труда (гаечный ключ, отвёртка), применять правила безопасной и аккуратной работы.;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Способы подвижного и неподвижного соединения деталей набора «Конструктор», их использование в изделиях; жёсткость и устойчивость конструкции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крепёжные детали (винт, болт, гайка).;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Создание простых макетов и моделей архитектурных сооружений, технических устройств, бытовых конструкций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Выполнение заданий на доработку конструкций (отдельных узлов, соединений) с учётом дополнительных условий (требований)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Дорабатывать конструкции (отдельных узлов, соединений) с учётом дополнительных условий (требований).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Использование измерений и построений для решения практических задач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измерения и построения для решения практических задач.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Решение задач на мысленную трансформацию трёхмерной конструкции в развёртку (и наоборот)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трансформацию трёхмерной конструкции в развёртку (и наоборот);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148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4. ИНФОРМАЦИОННО-КОММУНИКАТИВНЫЕ ТЕХНОЛОГИИ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Информационная среда, основные источники (органы восприятия) информации, получаемой </w:t>
            </w: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человеком. Сохранение и передача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Различать, сравнивать источники информации, используемые человеком в быту: телевидение, радио,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печатные издания, персональный компьютер и др.;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Информационные технологии. Источники информации, используемые человеком в быту: телевидение, радио, печатные издания, персональный компьютер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значение ИКТ в жизни современного человека.;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Современный информационный мир. Персональный компьютер (ПК) и его назначение. Правила пользования ПК для сохранения здоровья. Назначение основных устройств компьютера для ввода, вывода и обработки информации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компьютер для поиска, хранения и воспроизведения информации.;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Работа с доступной информацией (книги, музеи, беседы (мастер-классы) с мастерами, Интернет, видео, DVD)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простейшие операции над готовыми файлами и папками (открывать, читать). 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C13B85" w:rsidRPr="008E2D4D" w:rsidTr="00C13B8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Работа с текстовым редактором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Microsoft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Word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или другим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Осваивать правила набора текста, работу 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 программой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(или другой), понимать её назначение. Создавать и сохранять документ в программе </w:t>
            </w:r>
            <w:proofErr w:type="spell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MicrosoftWord</w:t>
            </w:r>
            <w:proofErr w:type="spell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(или другой), форматировать (выбор шрифта, размера, цвета шрифта, выравнивание абзаца) и печатать документ.;</w:t>
            </w: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  <w:proofErr w:type="gramStart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</w:rPr>
              <w:br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РЭШ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13B85" w:rsidRPr="008E2D4D" w:rsidTr="00E30DA4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="00C13B85" w:rsidRPr="008E2D4D" w:rsidRDefault="00C13B85" w:rsidP="00E30D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4 КЛАСС (34 ч.)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1. Технологии, профессии и производства (12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2. Технологии ручной обработки материалов (6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3. Конструирование и моделирование (10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(экологичность, безопасность, эргономичность и др.).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Конструирование и моделирование изделий из различных материалов, в т.ч.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4. Информационно-коммуникативные технологии (6 ч.)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или другой.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Универсальные учебные действия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конструкции предложенных образцов изделий;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простые задачи на преобразование конструкции;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работу в соответствии с инструкцией, устной или письменной;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анализа и синтеза, сравнения, классификации предметов/изделий с учётом указанных критериев;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информации производить выбор наиболее эффективных способов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поиск дополнительной информации по тематике творческих и проектных работ;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рисунки из ресурса компьютера в оформлении изделий и др.;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средства информационно-коммуникационных технологий для решения учебных и практических задач, в т.ч. Интернет под руководством учителя.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РФ;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 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и принимать учебную задачу, самостоятельно определять цели учебно-познавательной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планировать практическую работу в соответствии с поставленной целью и выполнять её в соответствии с планом;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действия контроля/ самоконтроля и оценки; процесса и результата деятельности, при необходимости вносить коррективы в выполняемые действия;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проявлять волевую саморегуляцию при выполнении задания.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интерес к деятельности своих товарищей и результатам их работы; в доброжелательной форме комментировать и оценивать их достижения;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RPr="008E2D4D" w:rsidSect="00603BA6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6" w:line="233" w:lineRule="auto"/>
      </w:pPr>
      <w:r w:rsidRPr="008E2D4D">
        <w:rPr>
          <w:rFonts w:ascii="Times New Roman" w:eastAsia="Times New Roman" w:hAnsi="Times New Roman"/>
          <w:b/>
          <w:w w:val="101"/>
          <w:sz w:val="19"/>
        </w:rPr>
        <w:lastRenderedPageBreak/>
        <w:t xml:space="preserve">ТЕМАТИЧЕСКОЕ ПЛАНИРОВАНИЕ </w:t>
      </w:r>
      <w:r w:rsidRPr="008E2D4D">
        <w:rPr>
          <w:rFonts w:ascii="Times New Roman" w:eastAsia="Times New Roman" w:hAnsi="Times New Roman"/>
          <w:b/>
          <w:w w:val="101"/>
          <w:sz w:val="19"/>
        </w:rPr>
        <w:br/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3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4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C13B85" w:rsidRPr="008E2D4D" w:rsidTr="00E30DA4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1. ТЕХНОЛОГИИ, ПРОФЕССИИ И ПРОИЗВОДСТВА</w:t>
            </w:r>
          </w:p>
        </w:tc>
      </w:tr>
      <w:tr w:rsidR="00C13B85" w:rsidRPr="008E2D4D" w:rsidTr="00E30DA4">
        <w:trPr>
          <w:trHeight w:hRule="exact" w:val="55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Профессии и технологии современного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Соблюдать правила безопасной работы,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инструменты и приспособления в зависимости от технологии изготавливаемых изделий. Рационально и безопасно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и хранить инструменты, с которыми ученики работают на уроках.;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Классифицировать инструменты по назначению: режущие, колющие, чертёжные.;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возможности использования изучаемых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инструментов и приспособлений людьми разных профессий.; Поддерживать порядок во время работы; убирать рабочее место по окончании практической работы.;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важность подготовки, организации, уборки,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поддержания порядка рабочего места людьми разных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профессий.;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этапы выполнения изделия на основе анализа образца, графической инструкции и самостоятельно.;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современные производства и профессии, связанные с обработкой материалов, аналогичных используемым на уроках технологии.;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Рассматривать профессии и технологии современного мира, использование достижений науки в развитии технического прогресса.;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Осознанно выбирать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конструктивными особенностями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этапы выполнения изделия на основе анализа образца, графической инструкции и самостоятельно.;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Изучать влияние современных технологий и преобразующей деятельности человека на окружающую среду, способы её защиты.;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2" w:right="640" w:bottom="108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24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Изобретение и использование синтетических материалов с определёнными заданными свойствами в различных отраслях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профессиях. Нефть как 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Соблюдать правила безопасной работы,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инструменты и приспособления в зависимости от технологии изготавливаемых изделий. Рационально и безопасно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и хранить инструменты, с которыми ученики работают на уроках.;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свойства материала при изготовлении изделия и заменять материал на аналогичный по свойствам.;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Рассматривать использование нефти в производстве как универсального сырья. Называть материалы, получаемые из нефти.;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Определять этапы выполнения изделия на основе анализа образца, графической инструкции и самостоятельно.;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возможности использования изучаемых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инструментов и приспособлений людьми разных профессий.; Самостоятельно организовывать рабочее место в зависимости от вида работы и выбранных материалов.;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Изучать влияние современных технологий и преобразующей деятельности человека на окружающую среду, способы её защиты.;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Тестирование;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Информационный мир, его место и влияние на жизнь и деятельность людей. Влияние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современных технологий и преобразующей деятельности человека на окружающую среду, способы её защиты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Осознанно выбирать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конструктивными особенностями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Выбирать в зависимости от свойств материалов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технологические приёмы их обработки.;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Рассматривать профессии и технологии современного мира, использование достижений науки в развитии технического прогресса.;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технологий (лепка, вязание, шитьё, вышивка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Элементарная творческая и проектная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деятельность (реализация заданного 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собственного замысла, поиск оптимальных конструктивных и технологических решений)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Проверять и определять исправность инструментов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.; </w:t>
            </w:r>
            <w:r w:rsidRPr="008E2D4D">
              <w:br/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возможности использования изучаемых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инструментов и приспособлений людьми разных профессий.; Самостоятельно организовывать рабочее место в зависимости от вида работы и выбранных материалов.;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Коллективные, групповые и индивидуальные проекты на основе содержания материала, изучаемого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 течение учебного 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Сравнивать последовательность выполнения изделий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производством в различных отраслях.;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Изучать современные производства и профессии, связанные с обработкой материалов, аналогичных используемым на уроках технологии.;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Тестирование;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7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Использование комбинированных техник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создания конструкций по заданным условиям в выполнении учебных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конструктивные и художественные свойства материалов в зависимости от поставленной задачи.;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Сравнивать последовательность выполнения изделий с производством в различных отраслях.;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2. ТЕХНОЛОГИИ РУЧНОЙ ОБРАБОТКИ МАТЕРИАЛОВ</w:t>
            </w:r>
          </w:p>
        </w:tc>
      </w:tr>
      <w:tr w:rsidR="00C13B85" w:rsidRPr="008E2D4D" w:rsidTr="00E30DA4">
        <w:trPr>
          <w:trHeight w:hRule="exact" w:val="20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Синтетические материалы — ткани, полимеры (пластик, поролон). Их свойства. Создание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синтетических материалов с заданными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свойствами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организовывать свою деятельность: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подготавливать рабочее место для работы с бумагой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картоном, правильно и рационально размещать инструменты и материалы в соответствии с индивидуальными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особенностями обучающихся, в процессе выполнения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изделия самостоятельно контролировать и при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необходимости восстанавливать порядок на рабочем месте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.; 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Осознанно соблюдать правила рационального и безопасного использования инструментов.;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Использование измерений, вычислений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построений для решения практических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задач. Внесение дополнений и изменений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условные графические изображения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соответствии с дополнительными/изменёнными требованиями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Обосновывать использование свойств бумаги и картона при выполнении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Выполнять несложные расчёты размеров деталей изделия, ориентируясь на образец, эскиз, технический рисунок или чертёж.;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26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Технология обработки бумаги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картона. Подбор материалов в 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Осваивать отдельные новые доступные приёмы работы с бумагой и картоном (например, гофрированная бумага и картон, салфеточная, креповая и др.).;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анализировать конструкцию изделия,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обсуждать варианты изготовления изделия. Выполнять изделия на основе знаний и представлений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технологическом процессе; анализировать устройство и назначение изделия; выстраивать последовательность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практических действий и технологических операций;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Читать графические схемы изготовления изделия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изделие по заданной схеме.;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несложные расчёты размеров деталей изделия, ориентируясь на образец, эскиз, технический рисунок или чертёж.;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место того или иного пластичного материала в общем композиционном замысле и конструктивном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решении.;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8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Выстраивать простые чертежи/эскизы развёртки изделия.</w:t>
            </w:r>
          </w:p>
          <w:p w:rsidR="00C13B85" w:rsidRPr="008E2D4D" w:rsidRDefault="00C13B85" w:rsidP="00E30DA4">
            <w:pPr>
              <w:autoSpaceDE w:val="0"/>
              <w:autoSpaceDN w:val="0"/>
              <w:spacing w:before="20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разметку деталей с опорой на простейший чертёж, эскиз. Решать задачи на внесение необходимых дополнений и изменений в схему, чертёж, эскиз.;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Выбирать различные материалы по техническим,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технологическим и декоративно-прикладным свойствам в зависимости от назначения изделия.;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Совершенствование умений выполнять разные способы разметки с помощью чертёжных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инструментов.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Освоениедоступных</w:t>
            </w:r>
            <w:proofErr w:type="spellEnd"/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художественныхтехник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место того или иного пластичного материала в общем композиционном замысле и конструктивном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решении.;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Изготавливать плоскостные и объёмные изделия, модели, макеты сложных форм.;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2.7.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Технология обработки текстильных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материалов. Обобщённое представление о видах тканей (натуральные, искусственные,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синтетические), их свойствах и областей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использования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Сравнивать ткани различного происхождения (внешний вид, толщина, прозрачность, гладкость,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намокаемость</w:t>
            </w:r>
            <w:proofErr w:type="spellEnd"/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).; </w:t>
            </w:r>
            <w:r w:rsidRPr="008E2D4D">
              <w:br/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Определять и/или выбирать текстильные и волокнистые материалы для выполнения изделия, объяснять свой выбор.; Понимать технологию обработки текстильных материалов.;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2.8.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Дизайн одежды в зависимости от её назначения, моды, времени. Подбор текстильных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материалов в соответствии с замыслом,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Понимать технологию обработки текстильных материалов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.; 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текстильные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замыслом, особенностями конструкции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Подбирать ручные строчки для сшивания и отделки изделий.;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2.9.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Раскрой деталей по готовым лекалам (выкройкам),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соб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-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ственным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несложным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Самостоятельно выполнять практическую работу с опорой на рисунки, схемы, чертежи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.; </w:t>
            </w:r>
            <w:r w:rsidRPr="008E2D4D">
              <w:br/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текстильные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замыслом, особенностями конструкции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ручные строчки для сшивания и отделки изделий.; Выполнять раскрой деталей по готовым собственным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несложным лекалам (выкройкам).;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2.10.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Строчка петельного стежка и её варианты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(«тамбур» и др.), её назначение (соединение и отделка деталей) и/или строчки петлеобразного и крестообразного стежков (соединительные и отделочные)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выполнять практическую работу с опорой на рисунки, схемы, чертежи.;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раскрой деталей по готовым собственным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несложным лекалам (выкройкам).;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отделку изделия аппликацией, вышивкой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отделочными материалами.;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4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Подбор ручных строчек для сшивания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и отделки изделий.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Простейшийремонтизделий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текстильные материалы 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замыслом, особенностями конструкции изделия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.; </w:t>
            </w:r>
            <w:r w:rsidRPr="008E2D4D">
              <w:br/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Подбирать ручные строчки для сшивания и отделки изделий.; Выполнять раскрой деталей по готовым собственным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несложным лекалам (выкройкам).;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9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35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Технология обработки синтетических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материалов. Пластик, поролон, полиэтилен. Общее знакомство, сравнение свойств.</w:t>
            </w:r>
          </w:p>
          <w:p w:rsidR="00C13B85" w:rsidRPr="008E2D4D" w:rsidRDefault="00C13B85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Самостоятельное определение технологий их обработки в сравнении с освоенными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материалами.</w:t>
            </w:r>
          </w:p>
          <w:p w:rsidR="00C13B85" w:rsidRPr="008E2D4D" w:rsidRDefault="00C13B85" w:rsidP="00E30DA4">
            <w:pPr>
              <w:autoSpaceDE w:val="0"/>
              <w:autoSpaceDN w:val="0"/>
              <w:spacing w:before="20" w:line="245" w:lineRule="auto"/>
              <w:ind w:left="72" w:right="432"/>
            </w:pP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Комбинированноеиспользованиеразныхматериалов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организовывать свою деятельность: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соответствии с индивидуальными особенностями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обучающихся, в процессе выполнения изделия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контролировать и при необходимости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восстанавливать порядок на рабочем месте.;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Осознанно соблюдать правила рационального и безопасного использования инструментов.;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Наблюдать и исследовать свойства выбранного материала в сравнении со свойствами ранее изученных материалов (бумаги, картона, природного материала и др.).;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 ходе исследования определять способы разметки,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выделения и соединения деталей, выполнения сборки и отделки изделия с учётом ранее освоенных умений;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Контрольная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C13B85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Самостоятельно организовывать свою деятельность: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подготавливать рабочее место для работы с бумагой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картоном, правильно и рационально размещать инструменты и материалы в соответствии с индивидуальными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особенностями обучающихся, в процессе выполнения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изделия самостоятельно контролировать и при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необходимости восстанавливать порядок на рабочем месте.; Использовать в практической работе основные инструменты и приспособления для ручного труда (гаечный ключ,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отвёртка), применяя правила безопасной и аккуратной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работы.;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листа»;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ВПР;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Конструирование и моделирование изделий из различных материалов, в том числе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наборо</w:t>
            </w:r>
            <w:proofErr w:type="gram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в«</w:t>
            </w:r>
            <w:proofErr w:type="gram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Конструктор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» по проектному заданию или собственному замыслу.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 основе анализа образца самостоятельно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необходимые детали на каждом этапе сборки.;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конструкцию реального объекта, сравнивать его с образцом и определять основные элементы его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конструкции. Использовать свойства металлического и пластмассового конструктора при создании объёмных изделий.;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Поиск оптимальных и доступных новых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 основе анализа образца самостоятельно выбирать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необходимые детали на каждом этапе сборки.;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Выбирать необходимые для выполнения изделия детали конструктора и виды соединений (подвижное 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неподвижное).;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Выполнять соединения металлических деталей при помощи гаечного ключа и отвёртки, используя винты и гайки,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использовать изученные способы соединения деталей.;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sectPr w:rsidR="00C13B85" w:rsidRPr="008E2D4D" w:rsidSect="00603BA6">
          <w:pgSz w:w="16840" w:h="11900"/>
          <w:pgMar w:top="284" w:right="640" w:bottom="7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Робототехника. Конструктивные,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соединительные элементы и основные узлы робота. Инструменты и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деталидля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создания робота. Конструирование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и обсуждать конструктивные особенности изделий сложной конструкции; подбирать технологию изготовления сложной конструкции.;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конструкцию реального объекта, сравнивать его с образцом и определять основные элементы его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конструкции. Использовать свойства металлического и пластмассового конструктора при создании объёмных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изделий.;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9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Составлять на основе анализа готового образца план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выполнения изделия.;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Анализировать последовательность операций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технологического производственного процесса изготовления изделий и соотносить с последовательностью выполнения изделия на уроке.;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Определять общие конструктивные особенности реальных объектов и выполняемых изделий.;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Создавать изделие по собственному замыслу.;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Тестирование;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3.6.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Преобразование конструкции робота. Презентация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Сравнивать с образцом и тестировать робота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.; </w:t>
            </w:r>
            <w:r w:rsidRPr="008E2D4D">
              <w:br/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Выполнять простейшее преобразование конструкции робота.; Презентовать робота (в том числе с использованием средств ИКТ);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C13B85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Понимать и самостоятельно соблюдать правила пользования персональным компьютером. Называть и определять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назначение основных устройств компьютера (с которыми работали на уроках).;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Знать современные требования к техническим устройствам (экологичность, безопасность, эргономичность и др.).;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2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и медиа-ресурсы в художественно-конструкторской, проектной, предметной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преобразующей деятельности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Находить и отбирать разные виды информации в Интернете по заданным критериям, для презентации проекта.;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Использовать различные способы получения, передачи и хранения информации.;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4.3.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Работа с готовыми цифровыми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различные способы получения, передачи и хранения информации.;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Использовать компьютер для поиска, хранения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воспроизведения информации.;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</w:tbl>
    <w:p w:rsidR="00C13B85" w:rsidRPr="008E2D4D" w:rsidRDefault="00C13B85" w:rsidP="00C13B85">
      <w:pPr>
        <w:autoSpaceDE w:val="0"/>
        <w:autoSpaceDN w:val="0"/>
        <w:spacing w:line="14" w:lineRule="exact"/>
      </w:pPr>
    </w:p>
    <w:p w:rsidR="00C13B85" w:rsidRPr="008E2D4D" w:rsidRDefault="00C13B85" w:rsidP="00C13B85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02"/>
        <w:gridCol w:w="528"/>
        <w:gridCol w:w="1106"/>
        <w:gridCol w:w="1140"/>
        <w:gridCol w:w="864"/>
        <w:gridCol w:w="4298"/>
        <w:gridCol w:w="1238"/>
        <w:gridCol w:w="2258"/>
      </w:tblGrid>
      <w:tr w:rsidR="00C13B85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4.4.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Поиск дополнительной информации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тематике творческих и проектных работ,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использование рисунков из ресурса компьютера в оформлении изделий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 помощью учителя создавать печатные публикации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использованием изображений на экране компьютера;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оформлять слайды презентации (выбор шрифта, размера, цвета шрифта, выравнивание абзаца); работать с доступной информацией; работать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PowerPoint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другой).;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Практическая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работа;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4.5.</w:t>
            </w:r>
          </w:p>
        </w:tc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Создание презентаций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PowerPoint</w:t>
            </w:r>
            <w:proofErr w:type="spellEnd"/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или другой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r w:rsidRPr="008E2D4D"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45" w:lineRule="auto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54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Осваивать правила работы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PowerPоint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другой). Создавать и сохранять слайды презентации в программе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PowerPоint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другой).;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Набирать текст и размещать его на слайде программы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PowerPoint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(или другой), размещать иллюстративный материал на слайде, выбирать дизайн слайда.;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Выбирать средства ИКТ, компьютерные программы для презентации разработанных проектов;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Устный опрос; Контрольная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Самооценка с </w:t>
            </w:r>
            <w:r w:rsidRPr="008E2D4D">
              <w:br/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использованием</w:t>
            </w:r>
            <w:proofErr w:type="gram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</w:t>
            </w:r>
            <w:proofErr w:type="gram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ценочного</w:t>
            </w:r>
            <w:proofErr w:type="spellEnd"/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листа»;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80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https://sdo.edu.orb.ru/object.php? </w:t>
            </w:r>
            <w:proofErr w:type="spellStart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id</w:t>
            </w:r>
            <w:proofErr w:type="spellEnd"/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=12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</w:t>
            </w:r>
          </w:p>
        </w:tc>
      </w:tr>
      <w:tr w:rsidR="00C13B85" w:rsidRPr="008E2D4D" w:rsidTr="00E30DA4">
        <w:trPr>
          <w:trHeight w:hRule="exact" w:val="34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</w:t>
            </w:r>
          </w:p>
        </w:tc>
        <w:tc>
          <w:tcPr>
            <w:tcW w:w="109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  <w:tr w:rsidR="00C13B85" w:rsidRPr="008E2D4D" w:rsidTr="00E30DA4">
        <w:trPr>
          <w:trHeight w:hRule="exact" w:val="328"/>
        </w:trPr>
        <w:tc>
          <w:tcPr>
            <w:tcW w:w="4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8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13B85" w:rsidRPr="008E2D4D" w:rsidRDefault="00C13B85" w:rsidP="00E30DA4"/>
        </w:tc>
      </w:tr>
    </w:tbl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13B85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3) ПЛАНИРУЕМЫЕ РЕЗУЛЬТАТЫ ОСВОЕНИЯ УЧЕБНОГО ПРЕДМЕТА «ТЕХНОЛОГИЯ»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sz w:val="28"/>
          <w:szCs w:val="28"/>
        </w:rPr>
        <w:t>НА УРОВНЕ НАЧАЛЬНОГО ОБЩЕГО ОБРАЗОВАНИЯ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ЛИЧНОСТНЫЕ РЕЗУЛЬТАТЫ ОБУЧАЮЩЕГОСЯ</w:t>
      </w: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В результате изучения предмета «Технология» в начальной школе у обучающегося будут сформированы следующие личностные новообразования: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проявление способности к эстетической оценке окружающей предметной среды;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МЕТАПРЕДМЕТНЫЕ РЕЗУЛЬТАТЫ ОБУЧАЮЩЕГОСЯ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 освоения основной образовательной программы НОО, формируемые при изучении предмета </w:t>
      </w:r>
      <w:proofErr w:type="spellStart"/>
      <w:r w:rsidRPr="008E2D4D">
        <w:rPr>
          <w:rFonts w:ascii="Times New Roman" w:hAnsi="Times New Roman" w:cs="Times New Roman"/>
          <w:b/>
          <w:i/>
          <w:sz w:val="28"/>
          <w:szCs w:val="28"/>
        </w:rPr>
        <w:t>предмета</w:t>
      </w:r>
      <w:proofErr w:type="spellEnd"/>
      <w:r w:rsidRPr="008E2D4D">
        <w:rPr>
          <w:rFonts w:ascii="Times New Roman" w:hAnsi="Times New Roman" w:cs="Times New Roman"/>
          <w:b/>
          <w:i/>
          <w:sz w:val="28"/>
          <w:szCs w:val="28"/>
        </w:rPr>
        <w:t xml:space="preserve"> «Технология»: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анализ объектов и изделий с выделением существенных и несущественных признаков;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группы объектов/изделий, выделять в них общее и различия;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делать обобщения (технико-технологического и декоративно-художественного характера) по изучаемой тематике;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схемы, модели и простейшие чертежи в собственной практической творческой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 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 работать с моделями;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т.ч.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объяснять последовательность совершаемых действий при создании изделия.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 УУД: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правила безопасности труда при выполнении работы;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планировать работу, соотносить свои действия с поставленной целью;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волевую саморегуляцию при выполнении работы.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ПРЕДМЕТНЫЕ РЕЗУЛЬТАТЫ ОСВОЕНИЯ ПРЕДМЕТА «ТЕХНОЛОГИЯ»</w:t>
      </w:r>
    </w:p>
    <w:p w:rsidR="00C13B85" w:rsidRPr="008E2D4D" w:rsidRDefault="00C13B85" w:rsidP="00C13B8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1 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 1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применять правила безопасной работы ножницами, иглой и аккуратной работы с клеем;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сминание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, резание, лепка и пр.); выполнять доступные технологические приёмы ручной обработки материалов при изготовлении изделий;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наименованиях основных технологических операций: разметка деталей, выделение деталей, сборка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оформлять изделия строчкой прямого стежка;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задания с опорой на готовый план;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материалы и инструменты по их назначению;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и выполнять последовательность изготовления несложных изделий: разметка, резание, сборка, отделка;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сминанием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строч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- кой прямого стежка;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для сушки плоских изделий пресс;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помощью учителя выполнять практическую работу и самоконтроль с опорой на инструкционную карту, образец, шаблон;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разборные и неразборные конструкции несложных изделий;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несложные коллективные работы проектного характера.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во 2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задания по самостоятельно составленному плану;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равновесие); наблюдать гармонию предметов и окружающей среды; называть характерные особенности изученных видов декоративно-при-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кладного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искусства;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выполнять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биговку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оформлять изделия и соединять детали освоенными ручными строчками;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смысл понятия «развёртка» (трёхмерного предмета); соотносить объёмную конструкцию с изображениями её развёртки;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отличать макет от модели, строить трёхмерный макет из готовой развёртки;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конструировать и моделировать изделия из различных материалов по модели, простейшему чертежу или эскизу;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несложные конструкторско-технологические задачи;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делать выбор, какое мнение принять - своё или другое, высказанное в ходе обсуждения;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выполнять работу в малых группах, осуществлять сотрудничество;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профессии людей, работающих в сфере обслуживания.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3 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 3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смысл понятий «чертёж развёртки», «канцелярский нож», «шило», «искусственный материал»;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узнавать и называть по характерным особенностям образцов или по описанию изученные и распространённые в крае ремёсла;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и описывать свойства наиболее распространённых изучаемых искусственных и синтетических материалов (бумага, металлы, текстиль и др.);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читать чертёж развёртки и выполнять разметку развёрток с помощью чертёжных инструментов (линейка, угольник, циркуль);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узнавать и называть линии чертежа (осевая и центровая);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безопасно пользоваться канцелярским ножом, шилом;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рицовку;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соединение деталей и отделку изделия освоенными ручными строчками;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изменять конструкцию изделия по заданным условиям;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выбирать способ соединения и соединительный материал в зависимости от требований конструкции;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понимать назначение основных устройств персонального компьютера для ввода, вывода и обработки информации;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основные правила безопасной работы на компьютере;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проектные задания в соответствии с содержанием изученного материала на основе полученных знаний и умений.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B85" w:rsidRPr="008E2D4D" w:rsidRDefault="00C13B85" w:rsidP="00C13B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4 КЛАСС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 концу обучения в 4 классе обучающийся научится: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работать с доступной информацией; работать в программах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2D4D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8E2D4D">
        <w:rPr>
          <w:rFonts w:ascii="Times New Roman" w:hAnsi="Times New Roman" w:cs="Times New Roman"/>
          <w:sz w:val="28"/>
          <w:szCs w:val="28"/>
        </w:rPr>
        <w:t>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13B85" w:rsidRPr="008E2D4D" w:rsidRDefault="00C13B85" w:rsidP="00C13B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506398" w:rsidRDefault="00506398"/>
    <w:sectPr w:rsidR="0050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AC5763"/>
    <w:multiLevelType w:val="multilevel"/>
    <w:tmpl w:val="5300BE44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C0C0C10"/>
    <w:multiLevelType w:val="multilevel"/>
    <w:tmpl w:val="CF741D02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4DE0423B"/>
    <w:multiLevelType w:val="multilevel"/>
    <w:tmpl w:val="03DA17A6"/>
    <w:styleLink w:val="WWNum91"/>
    <w:lvl w:ilvl="0">
      <w:start w:val="1"/>
      <w:numFmt w:val="none"/>
      <w:lvlText w:val="%1"/>
      <w:lvlJc w:val="left"/>
    </w:lvl>
    <w:lvl w:ilvl="1">
      <w:start w:val="1"/>
      <w:numFmt w:val="decimal"/>
      <w:pStyle w:val="21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B85"/>
    <w:rsid w:val="00506398"/>
    <w:rsid w:val="007C316B"/>
    <w:rsid w:val="007E68C2"/>
    <w:rsid w:val="00AB4FA6"/>
    <w:rsid w:val="00C1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B85"/>
    <w:pPr>
      <w:spacing w:after="0"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C13B8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2">
    <w:name w:val="heading 2"/>
    <w:basedOn w:val="a1"/>
    <w:next w:val="a1"/>
    <w:link w:val="23"/>
    <w:uiPriority w:val="9"/>
    <w:unhideWhenUsed/>
    <w:qFormat/>
    <w:rsid w:val="00C13B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link w:val="32"/>
    <w:uiPriority w:val="9"/>
    <w:qFormat/>
    <w:rsid w:val="00C13B85"/>
    <w:pPr>
      <w:widowControl w:val="0"/>
      <w:autoSpaceDE w:val="0"/>
      <w:autoSpaceDN w:val="0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1"/>
    <w:next w:val="a1"/>
    <w:link w:val="40"/>
    <w:uiPriority w:val="9"/>
    <w:unhideWhenUsed/>
    <w:qFormat/>
    <w:rsid w:val="00C13B8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C13B8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13B8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13B8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13B8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nhideWhenUsed/>
    <w:qFormat/>
    <w:rsid w:val="00C13B8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13B8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3">
    <w:name w:val="Заголовок 2 Знак"/>
    <w:basedOn w:val="a2"/>
    <w:link w:val="22"/>
    <w:uiPriority w:val="9"/>
    <w:rsid w:val="00C13B8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C13B85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2"/>
    <w:link w:val="4"/>
    <w:uiPriority w:val="9"/>
    <w:rsid w:val="00C13B85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rsid w:val="00C13B85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C13B85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C13B85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C13B85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rsid w:val="00C13B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List Paragraph"/>
    <w:basedOn w:val="a1"/>
    <w:link w:val="a6"/>
    <w:uiPriority w:val="34"/>
    <w:qFormat/>
    <w:rsid w:val="00C13B85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sid w:val="00C13B85"/>
  </w:style>
  <w:style w:type="table" w:styleId="a7">
    <w:name w:val="Table Grid"/>
    <w:basedOn w:val="a3"/>
    <w:uiPriority w:val="59"/>
    <w:rsid w:val="00C13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C13B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C13B85"/>
  </w:style>
  <w:style w:type="paragraph" w:styleId="aa">
    <w:name w:val="footer"/>
    <w:basedOn w:val="a1"/>
    <w:link w:val="ab"/>
    <w:uiPriority w:val="99"/>
    <w:unhideWhenUsed/>
    <w:rsid w:val="00C13B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C13B85"/>
  </w:style>
  <w:style w:type="paragraph" w:styleId="ac">
    <w:name w:val="No Spacing"/>
    <w:link w:val="ad"/>
    <w:qFormat/>
    <w:rsid w:val="00C13B85"/>
    <w:pPr>
      <w:spacing w:after="0" w:line="240" w:lineRule="auto"/>
    </w:pPr>
  </w:style>
  <w:style w:type="character" w:customStyle="1" w:styleId="ad">
    <w:name w:val="Без интервала Знак"/>
    <w:link w:val="ac"/>
    <w:rsid w:val="00C13B85"/>
  </w:style>
  <w:style w:type="paragraph" w:styleId="ae">
    <w:name w:val="Normal (Web)"/>
    <w:basedOn w:val="a1"/>
    <w:uiPriority w:val="99"/>
    <w:unhideWhenUsed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0">
    <w:name w:val="CharAttribute0"/>
    <w:rsid w:val="00C13B85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C13B8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C13B85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C13B85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C13B85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C13B85"/>
    <w:rPr>
      <w:rFonts w:ascii="Times New Roman" w:eastAsia="Times New Roman"/>
      <w:sz w:val="28"/>
    </w:rPr>
  </w:style>
  <w:style w:type="character" w:customStyle="1" w:styleId="CharAttribute301">
    <w:name w:val="CharAttribute301"/>
    <w:rsid w:val="00C13B8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C13B8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C13B85"/>
    <w:rPr>
      <w:rFonts w:ascii="Times New Roman" w:eastAsia="Times New Roman"/>
      <w:sz w:val="28"/>
    </w:rPr>
  </w:style>
  <w:style w:type="character" w:customStyle="1" w:styleId="CharAttribute305">
    <w:name w:val="CharAttribute305"/>
    <w:rsid w:val="00C13B85"/>
    <w:rPr>
      <w:rFonts w:ascii="Times New Roman" w:eastAsia="Times New Roman"/>
      <w:sz w:val="28"/>
    </w:rPr>
  </w:style>
  <w:style w:type="character" w:customStyle="1" w:styleId="CharAttribute8">
    <w:name w:val="CharAttribute8"/>
    <w:rsid w:val="00C13B85"/>
    <w:rPr>
      <w:rFonts w:ascii="Times New Roman" w:eastAsia="Times New Roman"/>
      <w:sz w:val="28"/>
    </w:rPr>
  </w:style>
  <w:style w:type="paragraph" w:customStyle="1" w:styleId="11">
    <w:name w:val="Обычный (веб)1"/>
    <w:basedOn w:val="a1"/>
    <w:uiPriority w:val="99"/>
    <w:rsid w:val="00C13B85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C13B85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C13B8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2"/>
    <w:rsid w:val="00C13B85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">
    <w:name w:val="Буллит"/>
    <w:basedOn w:val="a1"/>
    <w:link w:val="af0"/>
    <w:rsid w:val="00C13B85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0">
    <w:name w:val="Буллит Знак"/>
    <w:basedOn w:val="a2"/>
    <w:link w:val="af"/>
    <w:rsid w:val="00C13B8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1">
    <w:name w:val="Subtitle"/>
    <w:basedOn w:val="a1"/>
    <w:next w:val="a1"/>
    <w:link w:val="af2"/>
    <w:uiPriority w:val="11"/>
    <w:qFormat/>
    <w:rsid w:val="00C13B8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C13B8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C13B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3">
    <w:name w:val="CharAttribute3"/>
    <w:rsid w:val="00C13B85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C13B8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C13B85"/>
    <w:rPr>
      <w:rFonts w:ascii="Times New Roman" w:eastAsia="Times New Roman"/>
      <w:i/>
      <w:sz w:val="22"/>
    </w:rPr>
  </w:style>
  <w:style w:type="paragraph" w:customStyle="1" w:styleId="s1">
    <w:name w:val="s_1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13B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99"/>
    <w:qFormat/>
    <w:rsid w:val="00C13B85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uiPriority w:val="99"/>
    <w:rsid w:val="00C13B85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C13B85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styleId="af5">
    <w:name w:val="Hyperlink"/>
    <w:basedOn w:val="a2"/>
    <w:uiPriority w:val="99"/>
    <w:unhideWhenUsed/>
    <w:rsid w:val="00C13B85"/>
    <w:rPr>
      <w:color w:val="0563C1" w:themeColor="hyperlink"/>
      <w:u w:val="single"/>
    </w:rPr>
  </w:style>
  <w:style w:type="character" w:customStyle="1" w:styleId="c2">
    <w:name w:val="c2"/>
    <w:basedOn w:val="a2"/>
    <w:rsid w:val="00C13B85"/>
  </w:style>
  <w:style w:type="character" w:customStyle="1" w:styleId="c20">
    <w:name w:val="c20"/>
    <w:basedOn w:val="a2"/>
    <w:rsid w:val="00C13B85"/>
  </w:style>
  <w:style w:type="paragraph" w:customStyle="1" w:styleId="c3">
    <w:name w:val="c3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1"/>
    <w:uiPriority w:val="1"/>
    <w:qFormat/>
    <w:rsid w:val="00C13B85"/>
    <w:pPr>
      <w:widowControl w:val="0"/>
      <w:autoSpaceDE w:val="0"/>
      <w:autoSpaceDN w:val="0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1"/>
    <w:uiPriority w:val="1"/>
    <w:qFormat/>
    <w:rsid w:val="00C13B85"/>
    <w:pPr>
      <w:widowControl w:val="0"/>
      <w:autoSpaceDE w:val="0"/>
      <w:autoSpaceDN w:val="0"/>
      <w:spacing w:before="83"/>
      <w:ind w:left="158"/>
      <w:outlineLvl w:val="3"/>
    </w:pPr>
    <w:rPr>
      <w:rFonts w:ascii="Trebuchet MS" w:eastAsia="Trebuchet MS" w:hAnsi="Trebuchet MS" w:cs="Trebuchet MS"/>
    </w:rPr>
  </w:style>
  <w:style w:type="paragraph" w:styleId="af6">
    <w:name w:val="Title"/>
    <w:basedOn w:val="a1"/>
    <w:next w:val="a1"/>
    <w:link w:val="af7"/>
    <w:uiPriority w:val="10"/>
    <w:qFormat/>
    <w:rsid w:val="00C13B8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Название Знак"/>
    <w:basedOn w:val="a2"/>
    <w:link w:val="af6"/>
    <w:uiPriority w:val="10"/>
    <w:rsid w:val="00C13B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24">
    <w:name w:val="Body Text 2"/>
    <w:basedOn w:val="a1"/>
    <w:link w:val="25"/>
    <w:unhideWhenUsed/>
    <w:rsid w:val="00C13B85"/>
    <w:pPr>
      <w:spacing w:after="120" w:line="480" w:lineRule="auto"/>
    </w:pPr>
    <w:rPr>
      <w:rFonts w:eastAsiaTheme="minorEastAsia"/>
      <w:lang w:val="en-US"/>
    </w:rPr>
  </w:style>
  <w:style w:type="character" w:customStyle="1" w:styleId="25">
    <w:name w:val="Основной текст 2 Знак"/>
    <w:basedOn w:val="a2"/>
    <w:link w:val="24"/>
    <w:rsid w:val="00C13B85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C13B85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C13B85"/>
    <w:rPr>
      <w:rFonts w:eastAsiaTheme="minorEastAsia"/>
      <w:sz w:val="16"/>
      <w:szCs w:val="16"/>
      <w:lang w:val="en-US"/>
    </w:rPr>
  </w:style>
  <w:style w:type="paragraph" w:styleId="af8">
    <w:name w:val="List"/>
    <w:basedOn w:val="a1"/>
    <w:uiPriority w:val="99"/>
    <w:unhideWhenUsed/>
    <w:rsid w:val="00C13B85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6">
    <w:name w:val="List 2"/>
    <w:basedOn w:val="a1"/>
    <w:uiPriority w:val="99"/>
    <w:unhideWhenUsed/>
    <w:rsid w:val="00C13B85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C13B85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C13B85"/>
    <w:pPr>
      <w:numPr>
        <w:numId w:val="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C13B85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C13B85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C13B85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C13B85"/>
    <w:pPr>
      <w:numPr>
        <w:numId w:val="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C13B85"/>
    <w:pPr>
      <w:numPr>
        <w:numId w:val="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9">
    <w:name w:val="List Continue"/>
    <w:basedOn w:val="a1"/>
    <w:uiPriority w:val="99"/>
    <w:unhideWhenUsed/>
    <w:rsid w:val="00C13B85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7">
    <w:name w:val="List Continue 2"/>
    <w:basedOn w:val="a1"/>
    <w:uiPriority w:val="99"/>
    <w:unhideWhenUsed/>
    <w:rsid w:val="00C13B85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C13B85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a">
    <w:name w:val="macro"/>
    <w:link w:val="afb"/>
    <w:uiPriority w:val="99"/>
    <w:unhideWhenUsed/>
    <w:rsid w:val="00C13B8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b">
    <w:name w:val="Текст макроса Знак"/>
    <w:basedOn w:val="a2"/>
    <w:link w:val="afa"/>
    <w:uiPriority w:val="99"/>
    <w:rsid w:val="00C13B85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C13B85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9">
    <w:name w:val="Цитата 2 Знак"/>
    <w:basedOn w:val="a2"/>
    <w:link w:val="28"/>
    <w:uiPriority w:val="29"/>
    <w:rsid w:val="00C13B85"/>
    <w:rPr>
      <w:rFonts w:eastAsiaTheme="minorEastAsia"/>
      <w:i/>
      <w:iCs/>
      <w:color w:val="000000" w:themeColor="text1"/>
      <w:lang w:val="en-US"/>
    </w:rPr>
  </w:style>
  <w:style w:type="character" w:styleId="afc">
    <w:name w:val="Strong"/>
    <w:basedOn w:val="a2"/>
    <w:qFormat/>
    <w:rsid w:val="00C13B85"/>
    <w:rPr>
      <w:b/>
      <w:bCs/>
    </w:rPr>
  </w:style>
  <w:style w:type="character" w:styleId="afd">
    <w:name w:val="Emphasis"/>
    <w:basedOn w:val="a2"/>
    <w:uiPriority w:val="20"/>
    <w:qFormat/>
    <w:rsid w:val="00C13B85"/>
    <w:rPr>
      <w:i/>
      <w:iCs/>
    </w:rPr>
  </w:style>
  <w:style w:type="paragraph" w:styleId="afe">
    <w:name w:val="Intense Quote"/>
    <w:basedOn w:val="a1"/>
    <w:next w:val="a1"/>
    <w:link w:val="aff"/>
    <w:uiPriority w:val="30"/>
    <w:qFormat/>
    <w:rsid w:val="00C13B85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C13B85"/>
    <w:rPr>
      <w:rFonts w:eastAsiaTheme="minorEastAsia"/>
      <w:b/>
      <w:bCs/>
      <w:i/>
      <w:iCs/>
      <w:color w:val="4472C4" w:themeColor="accent1"/>
      <w:lang w:val="en-US"/>
    </w:rPr>
  </w:style>
  <w:style w:type="character" w:styleId="aff0">
    <w:name w:val="Subtle Emphasis"/>
    <w:basedOn w:val="a2"/>
    <w:uiPriority w:val="19"/>
    <w:qFormat/>
    <w:rsid w:val="00C13B85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C13B85"/>
    <w:rPr>
      <w:b/>
      <w:bCs/>
      <w:i/>
      <w:iCs/>
      <w:color w:val="4472C4" w:themeColor="accent1"/>
    </w:rPr>
  </w:style>
  <w:style w:type="character" w:styleId="aff2">
    <w:name w:val="Subtle Reference"/>
    <w:basedOn w:val="a2"/>
    <w:uiPriority w:val="31"/>
    <w:qFormat/>
    <w:rsid w:val="00C13B85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C13B85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C13B85"/>
    <w:rPr>
      <w:b/>
      <w:bCs/>
      <w:smallCaps/>
      <w:spacing w:val="5"/>
    </w:rPr>
  </w:style>
  <w:style w:type="character" w:customStyle="1" w:styleId="widgetinline">
    <w:name w:val="_widgetinline"/>
    <w:basedOn w:val="a2"/>
    <w:rsid w:val="00C13B85"/>
  </w:style>
  <w:style w:type="paragraph" w:styleId="aff5">
    <w:name w:val="caption"/>
    <w:basedOn w:val="a1"/>
    <w:next w:val="a1"/>
    <w:uiPriority w:val="35"/>
    <w:semiHidden/>
    <w:unhideWhenUsed/>
    <w:qFormat/>
    <w:rsid w:val="00C13B85"/>
    <w:pPr>
      <w:spacing w:after="200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aff6">
    <w:name w:val="TOC Heading"/>
    <w:basedOn w:val="1"/>
    <w:next w:val="a1"/>
    <w:uiPriority w:val="39"/>
    <w:semiHidden/>
    <w:unhideWhenUsed/>
    <w:qFormat/>
    <w:rsid w:val="00C13B85"/>
    <w:pPr>
      <w:outlineLvl w:val="9"/>
    </w:pPr>
  </w:style>
  <w:style w:type="table" w:customStyle="1" w:styleId="12">
    <w:name w:val="Светлая заливка1"/>
    <w:basedOn w:val="a3"/>
    <w:uiPriority w:val="60"/>
    <w:rsid w:val="00C13B85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C13B85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C13B85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C13B85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C13B85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C13B85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C13B85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3">
    <w:name w:val="Светлый список1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4">
    <w:name w:val="Светлая сетка1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1">
    <w:name w:val="Средняя заливка 11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5">
    <w:name w:val="Темный список1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6">
    <w:name w:val="Цветная заливка1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">
    <w:name w:val="Цветной список1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8">
    <w:name w:val="Цветная сетка1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C13B8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9">
    <w:name w:val="WWNum9"/>
    <w:basedOn w:val="a4"/>
    <w:rsid w:val="00C13B85"/>
    <w:pPr>
      <w:numPr>
        <w:numId w:val="7"/>
      </w:numPr>
    </w:pPr>
  </w:style>
  <w:style w:type="numbering" w:customStyle="1" w:styleId="WWNum10">
    <w:name w:val="WWNum10"/>
    <w:basedOn w:val="a4"/>
    <w:rsid w:val="00C13B85"/>
    <w:pPr>
      <w:numPr>
        <w:numId w:val="8"/>
      </w:numPr>
    </w:pPr>
  </w:style>
  <w:style w:type="paragraph" w:customStyle="1" w:styleId="21">
    <w:name w:val="Заголовок 21"/>
    <w:basedOn w:val="Standard"/>
    <w:next w:val="a1"/>
    <w:rsid w:val="00C13B85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numbering" w:customStyle="1" w:styleId="WWNum91">
    <w:name w:val="WWNum91"/>
    <w:basedOn w:val="a4"/>
    <w:rsid w:val="00C13B85"/>
    <w:pPr>
      <w:numPr>
        <w:numId w:val="9"/>
      </w:numPr>
    </w:pPr>
  </w:style>
  <w:style w:type="table" w:customStyle="1" w:styleId="TableNormal1">
    <w:name w:val="Table Normal1"/>
    <w:uiPriority w:val="2"/>
    <w:semiHidden/>
    <w:unhideWhenUsed/>
    <w:qFormat/>
    <w:rsid w:val="00C13B85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Body Text Indent"/>
    <w:basedOn w:val="a1"/>
    <w:link w:val="aff8"/>
    <w:uiPriority w:val="99"/>
    <w:unhideWhenUsed/>
    <w:rsid w:val="00C13B8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C13B85"/>
    <w:rPr>
      <w:rFonts w:eastAsiaTheme="minorEastAsia"/>
      <w:lang w:eastAsia="ru-RU"/>
    </w:rPr>
  </w:style>
  <w:style w:type="character" w:customStyle="1" w:styleId="CharAttribute501">
    <w:name w:val="CharAttribute501"/>
    <w:uiPriority w:val="99"/>
    <w:rsid w:val="00C13B8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13B85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C13B85"/>
    <w:rPr>
      <w:rFonts w:ascii="Times New Roman" w:eastAsia="Times New Roman"/>
      <w:sz w:val="28"/>
    </w:rPr>
  </w:style>
  <w:style w:type="character" w:customStyle="1" w:styleId="CharAttribute512">
    <w:name w:val="CharAttribute512"/>
    <w:rsid w:val="00C13B85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C13B85"/>
    <w:rPr>
      <w:rFonts w:ascii="Times New Roman" w:eastAsia="Times New Roman"/>
      <w:sz w:val="28"/>
    </w:rPr>
  </w:style>
  <w:style w:type="character" w:customStyle="1" w:styleId="CharAttribute1">
    <w:name w:val="CharAttribute1"/>
    <w:rsid w:val="00C13B85"/>
    <w:rPr>
      <w:rFonts w:ascii="Times New Roman" w:eastAsia="Gulim" w:hAnsi="Gulim"/>
      <w:sz w:val="28"/>
    </w:rPr>
  </w:style>
  <w:style w:type="paragraph" w:customStyle="1" w:styleId="220">
    <w:name w:val="Заголовок 22"/>
    <w:basedOn w:val="a1"/>
    <w:uiPriority w:val="1"/>
    <w:qFormat/>
    <w:rsid w:val="00C13B85"/>
    <w:pPr>
      <w:widowControl w:val="0"/>
      <w:autoSpaceDE w:val="0"/>
      <w:autoSpaceDN w:val="0"/>
      <w:spacing w:before="72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raAttribute38">
    <w:name w:val="ParaAttribute38"/>
    <w:rsid w:val="00C13B8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1"/>
    <w:uiPriority w:val="1"/>
    <w:qFormat/>
    <w:rsid w:val="00C13B85"/>
    <w:pPr>
      <w:widowControl w:val="0"/>
      <w:autoSpaceDE w:val="0"/>
      <w:autoSpaceDN w:val="0"/>
      <w:ind w:left="13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9">
    <w:name w:val="Balloon Text"/>
    <w:basedOn w:val="a1"/>
    <w:link w:val="affa"/>
    <w:uiPriority w:val="99"/>
    <w:semiHidden/>
    <w:unhideWhenUsed/>
    <w:rsid w:val="00C13B85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13B85"/>
    <w:rPr>
      <w:rFonts w:ascii="Tahoma" w:eastAsia="Times New Roman" w:hAnsi="Tahoma" w:cs="Tahoma"/>
      <w:sz w:val="16"/>
      <w:szCs w:val="16"/>
    </w:rPr>
  </w:style>
  <w:style w:type="character" w:styleId="affb">
    <w:name w:val="line number"/>
    <w:basedOn w:val="a2"/>
    <w:uiPriority w:val="99"/>
    <w:semiHidden/>
    <w:unhideWhenUsed/>
    <w:rsid w:val="00C13B85"/>
  </w:style>
  <w:style w:type="character" w:customStyle="1" w:styleId="19">
    <w:name w:val="Основной текст1"/>
    <w:basedOn w:val="a2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1">
    <w:name w:val="c1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2"/>
    <w:rsid w:val="00C13B85"/>
  </w:style>
  <w:style w:type="character" w:customStyle="1" w:styleId="Bodytext">
    <w:name w:val="Body text_"/>
    <w:basedOn w:val="a2"/>
    <w:link w:val="61"/>
    <w:rsid w:val="00C13B8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7">
    <w:name w:val="Body text (7)_"/>
    <w:basedOn w:val="a2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5"/>
    <w:basedOn w:val="Bodytext"/>
    <w:rsid w:val="00C13B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C13B8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70">
    <w:name w:val="Body text (7)"/>
    <w:basedOn w:val="Bodytext7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7NotItalic">
    <w:name w:val="Body text (7) + Not Italic"/>
    <w:basedOn w:val="Bodytext7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1">
    <w:name w:val="Основной текст6"/>
    <w:basedOn w:val="a1"/>
    <w:link w:val="Bodytext"/>
    <w:rsid w:val="00C13B85"/>
    <w:pPr>
      <w:widowControl w:val="0"/>
      <w:shd w:val="clear" w:color="auto" w:fill="FFFFFF"/>
      <w:spacing w:line="312" w:lineRule="exact"/>
      <w:ind w:hanging="1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7">
    <w:name w:val="Заголовок 3+"/>
    <w:basedOn w:val="a1"/>
    <w:rsid w:val="00C13B8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5">
    <w:name w:val="c5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Заголовок №1_"/>
    <w:basedOn w:val="a2"/>
    <w:link w:val="1b"/>
    <w:rsid w:val="00C13B8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b">
    <w:name w:val="Заголовок №1"/>
    <w:basedOn w:val="a1"/>
    <w:link w:val="1a"/>
    <w:rsid w:val="00C13B8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ffc">
    <w:name w:val="Основной текст_"/>
    <w:basedOn w:val="a2"/>
    <w:link w:val="2a"/>
    <w:rsid w:val="00C13B85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fc"/>
    <w:rsid w:val="00C13B85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ffd">
    <w:name w:val="Основной текст + Полужирный"/>
    <w:basedOn w:val="affc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basedOn w:val="a2"/>
    <w:link w:val="39"/>
    <w:rsid w:val="00C13B8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C13B85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a">
    <w:name w:val="Основной текст (3) + Не полужирный"/>
    <w:basedOn w:val="38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2"/>
    <w:link w:val="Bodytext20"/>
    <w:locked/>
    <w:rsid w:val="00C13B85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C13B85"/>
    <w:pPr>
      <w:widowControl w:val="0"/>
      <w:shd w:val="clear" w:color="auto" w:fill="FFFFFF"/>
      <w:spacing w:after="60" w:line="173" w:lineRule="exact"/>
      <w:jc w:val="center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Bodytext2Spacing4pt">
    <w:name w:val="Body text (2) + Spacing 4 pt"/>
    <w:basedOn w:val="Bodytext2"/>
    <w:rsid w:val="00C13B85"/>
    <w:rPr>
      <w:rFonts w:ascii="Times New Roman" w:eastAsia="Times New Roman" w:hAnsi="Times New Roman" w:cs="Times New Roman"/>
      <w:color w:val="000000"/>
      <w:spacing w:val="9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Bodytext3">
    <w:name w:val="Body text (3)"/>
    <w:basedOn w:val="a2"/>
    <w:rsid w:val="00C13B8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3"/>
      <w:szCs w:val="13"/>
      <w:u w:val="none"/>
      <w:effect w:val="none"/>
      <w:lang w:val="ru-RU" w:eastAsia="ru-RU" w:bidi="ru-RU"/>
    </w:rPr>
  </w:style>
  <w:style w:type="paragraph" w:styleId="affe">
    <w:name w:val="Normal Indent"/>
    <w:basedOn w:val="a1"/>
    <w:uiPriority w:val="99"/>
    <w:unhideWhenUsed/>
    <w:rsid w:val="00C13B85"/>
    <w:pPr>
      <w:spacing w:after="200" w:line="276" w:lineRule="auto"/>
      <w:ind w:left="720"/>
    </w:pPr>
    <w:rPr>
      <w:lang w:val="en-US"/>
    </w:rPr>
  </w:style>
  <w:style w:type="table" w:customStyle="1" w:styleId="1c">
    <w:name w:val="Сетка таблицы1"/>
    <w:basedOn w:val="a3"/>
    <w:next w:val="a7"/>
    <w:uiPriority w:val="59"/>
    <w:rsid w:val="00C13B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b">
    <w:name w:val="Сетка таблицы2"/>
    <w:basedOn w:val="a3"/>
    <w:next w:val="a7"/>
    <w:uiPriority w:val="59"/>
    <w:rsid w:val="00C13B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f">
    <w:name w:val="FollowedHyperlink"/>
    <w:basedOn w:val="a2"/>
    <w:uiPriority w:val="99"/>
    <w:semiHidden/>
    <w:unhideWhenUsed/>
    <w:rsid w:val="00C13B85"/>
    <w:rPr>
      <w:color w:val="954F72" w:themeColor="followedHyperlink"/>
      <w:u w:val="single"/>
    </w:rPr>
  </w:style>
  <w:style w:type="character" w:customStyle="1" w:styleId="markedcontent">
    <w:name w:val="markedcontent"/>
    <w:basedOn w:val="a2"/>
    <w:rsid w:val="00C13B85"/>
  </w:style>
  <w:style w:type="paragraph" w:customStyle="1" w:styleId="ConsPlusNormal">
    <w:name w:val="ConsPlusNormal"/>
    <w:rsid w:val="00C13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1"/>
    <w:rsid w:val="00C13B8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C13B85"/>
    <w:pP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36">
    <w:name w:val="xl13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C13B85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C13B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C13B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1"/>
    <w:rsid w:val="00C13B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C13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C13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C13B85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69">
    <w:name w:val="xl169"/>
    <w:basedOn w:val="a1"/>
    <w:rsid w:val="00C13B85"/>
    <w:pPr>
      <w:pBdr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13B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C13B85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C13B85"/>
    <w:rPr>
      <w:rFonts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13B85"/>
    <w:pPr>
      <w:spacing w:after="0"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C13B8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2">
    <w:name w:val="heading 2"/>
    <w:basedOn w:val="a1"/>
    <w:next w:val="a1"/>
    <w:link w:val="23"/>
    <w:uiPriority w:val="9"/>
    <w:unhideWhenUsed/>
    <w:qFormat/>
    <w:rsid w:val="00C13B8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link w:val="32"/>
    <w:uiPriority w:val="9"/>
    <w:qFormat/>
    <w:rsid w:val="00C13B85"/>
    <w:pPr>
      <w:widowControl w:val="0"/>
      <w:autoSpaceDE w:val="0"/>
      <w:autoSpaceDN w:val="0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1"/>
    <w:next w:val="a1"/>
    <w:link w:val="40"/>
    <w:uiPriority w:val="9"/>
    <w:unhideWhenUsed/>
    <w:qFormat/>
    <w:rsid w:val="00C13B8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C13B8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C13B85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C13B85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C13B85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nhideWhenUsed/>
    <w:qFormat/>
    <w:rsid w:val="00C13B85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C13B8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3">
    <w:name w:val="Заголовок 2 Знак"/>
    <w:basedOn w:val="a2"/>
    <w:link w:val="22"/>
    <w:uiPriority w:val="9"/>
    <w:rsid w:val="00C13B85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C13B85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2"/>
    <w:link w:val="4"/>
    <w:uiPriority w:val="9"/>
    <w:rsid w:val="00C13B85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rsid w:val="00C13B85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C13B85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C13B85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C13B85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rsid w:val="00C13B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List Paragraph"/>
    <w:basedOn w:val="a1"/>
    <w:link w:val="a6"/>
    <w:uiPriority w:val="34"/>
    <w:qFormat/>
    <w:rsid w:val="00C13B85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sid w:val="00C13B85"/>
  </w:style>
  <w:style w:type="table" w:styleId="a7">
    <w:name w:val="Table Grid"/>
    <w:basedOn w:val="a3"/>
    <w:uiPriority w:val="59"/>
    <w:rsid w:val="00C13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C13B8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C13B85"/>
  </w:style>
  <w:style w:type="paragraph" w:styleId="aa">
    <w:name w:val="footer"/>
    <w:basedOn w:val="a1"/>
    <w:link w:val="ab"/>
    <w:uiPriority w:val="99"/>
    <w:unhideWhenUsed/>
    <w:rsid w:val="00C13B8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C13B85"/>
  </w:style>
  <w:style w:type="paragraph" w:styleId="ac">
    <w:name w:val="No Spacing"/>
    <w:link w:val="ad"/>
    <w:qFormat/>
    <w:rsid w:val="00C13B85"/>
    <w:pPr>
      <w:spacing w:after="0" w:line="240" w:lineRule="auto"/>
    </w:pPr>
  </w:style>
  <w:style w:type="character" w:customStyle="1" w:styleId="ad">
    <w:name w:val="Без интервала Знак"/>
    <w:link w:val="ac"/>
    <w:rsid w:val="00C13B85"/>
  </w:style>
  <w:style w:type="paragraph" w:styleId="ae">
    <w:name w:val="Normal (Web)"/>
    <w:basedOn w:val="a1"/>
    <w:uiPriority w:val="99"/>
    <w:unhideWhenUsed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0">
    <w:name w:val="CharAttribute0"/>
    <w:rsid w:val="00C13B85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C13B85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C13B85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C13B85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C13B85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C13B85"/>
    <w:rPr>
      <w:rFonts w:ascii="Times New Roman" w:eastAsia="Times New Roman"/>
      <w:sz w:val="28"/>
    </w:rPr>
  </w:style>
  <w:style w:type="character" w:customStyle="1" w:styleId="CharAttribute301">
    <w:name w:val="CharAttribute301"/>
    <w:rsid w:val="00C13B85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C13B85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C13B85"/>
    <w:rPr>
      <w:rFonts w:ascii="Times New Roman" w:eastAsia="Times New Roman"/>
      <w:sz w:val="28"/>
    </w:rPr>
  </w:style>
  <w:style w:type="character" w:customStyle="1" w:styleId="CharAttribute305">
    <w:name w:val="CharAttribute305"/>
    <w:rsid w:val="00C13B85"/>
    <w:rPr>
      <w:rFonts w:ascii="Times New Roman" w:eastAsia="Times New Roman"/>
      <w:sz w:val="28"/>
    </w:rPr>
  </w:style>
  <w:style w:type="character" w:customStyle="1" w:styleId="CharAttribute8">
    <w:name w:val="CharAttribute8"/>
    <w:rsid w:val="00C13B85"/>
    <w:rPr>
      <w:rFonts w:ascii="Times New Roman" w:eastAsia="Times New Roman"/>
      <w:sz w:val="28"/>
    </w:rPr>
  </w:style>
  <w:style w:type="paragraph" w:customStyle="1" w:styleId="11">
    <w:name w:val="Обычный (веб)1"/>
    <w:basedOn w:val="a1"/>
    <w:uiPriority w:val="99"/>
    <w:rsid w:val="00C13B85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C13B85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C13B85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2"/>
    <w:rsid w:val="00C13B85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">
    <w:name w:val="Буллит"/>
    <w:basedOn w:val="a1"/>
    <w:link w:val="af0"/>
    <w:rsid w:val="00C13B85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0">
    <w:name w:val="Буллит Знак"/>
    <w:basedOn w:val="a2"/>
    <w:link w:val="af"/>
    <w:rsid w:val="00C13B85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1">
    <w:name w:val="Subtitle"/>
    <w:basedOn w:val="a1"/>
    <w:next w:val="a1"/>
    <w:link w:val="af2"/>
    <w:uiPriority w:val="11"/>
    <w:qFormat/>
    <w:rsid w:val="00C13B8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C13B85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C13B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3">
    <w:name w:val="CharAttribute3"/>
    <w:rsid w:val="00C13B85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C13B85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C13B85"/>
    <w:rPr>
      <w:rFonts w:ascii="Times New Roman" w:eastAsia="Times New Roman"/>
      <w:i/>
      <w:sz w:val="22"/>
    </w:rPr>
  </w:style>
  <w:style w:type="paragraph" w:customStyle="1" w:styleId="s1">
    <w:name w:val="s_1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13B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99"/>
    <w:qFormat/>
    <w:rsid w:val="00C13B85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uiPriority w:val="99"/>
    <w:rsid w:val="00C13B85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C13B85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styleId="af5">
    <w:name w:val="Hyperlink"/>
    <w:basedOn w:val="a2"/>
    <w:uiPriority w:val="99"/>
    <w:unhideWhenUsed/>
    <w:rsid w:val="00C13B85"/>
    <w:rPr>
      <w:color w:val="0563C1" w:themeColor="hyperlink"/>
      <w:u w:val="single"/>
    </w:rPr>
  </w:style>
  <w:style w:type="character" w:customStyle="1" w:styleId="c2">
    <w:name w:val="c2"/>
    <w:basedOn w:val="a2"/>
    <w:rsid w:val="00C13B85"/>
  </w:style>
  <w:style w:type="character" w:customStyle="1" w:styleId="c20">
    <w:name w:val="c20"/>
    <w:basedOn w:val="a2"/>
    <w:rsid w:val="00C13B85"/>
  </w:style>
  <w:style w:type="paragraph" w:customStyle="1" w:styleId="c3">
    <w:name w:val="c3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1"/>
    <w:uiPriority w:val="1"/>
    <w:qFormat/>
    <w:rsid w:val="00C13B85"/>
    <w:pPr>
      <w:widowControl w:val="0"/>
      <w:autoSpaceDE w:val="0"/>
      <w:autoSpaceDN w:val="0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1"/>
    <w:uiPriority w:val="1"/>
    <w:qFormat/>
    <w:rsid w:val="00C13B85"/>
    <w:pPr>
      <w:widowControl w:val="0"/>
      <w:autoSpaceDE w:val="0"/>
      <w:autoSpaceDN w:val="0"/>
      <w:spacing w:before="83"/>
      <w:ind w:left="158"/>
      <w:outlineLvl w:val="3"/>
    </w:pPr>
    <w:rPr>
      <w:rFonts w:ascii="Trebuchet MS" w:eastAsia="Trebuchet MS" w:hAnsi="Trebuchet MS" w:cs="Trebuchet MS"/>
    </w:rPr>
  </w:style>
  <w:style w:type="paragraph" w:styleId="af6">
    <w:name w:val="Title"/>
    <w:basedOn w:val="a1"/>
    <w:next w:val="a1"/>
    <w:link w:val="af7"/>
    <w:uiPriority w:val="10"/>
    <w:qFormat/>
    <w:rsid w:val="00C13B85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Название Знак"/>
    <w:basedOn w:val="a2"/>
    <w:link w:val="af6"/>
    <w:uiPriority w:val="10"/>
    <w:rsid w:val="00C13B8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24">
    <w:name w:val="Body Text 2"/>
    <w:basedOn w:val="a1"/>
    <w:link w:val="25"/>
    <w:unhideWhenUsed/>
    <w:rsid w:val="00C13B85"/>
    <w:pPr>
      <w:spacing w:after="120" w:line="480" w:lineRule="auto"/>
    </w:pPr>
    <w:rPr>
      <w:rFonts w:eastAsiaTheme="minorEastAsia"/>
      <w:lang w:val="en-US"/>
    </w:rPr>
  </w:style>
  <w:style w:type="character" w:customStyle="1" w:styleId="25">
    <w:name w:val="Основной текст 2 Знак"/>
    <w:basedOn w:val="a2"/>
    <w:link w:val="24"/>
    <w:rsid w:val="00C13B85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C13B85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C13B85"/>
    <w:rPr>
      <w:rFonts w:eastAsiaTheme="minorEastAsia"/>
      <w:sz w:val="16"/>
      <w:szCs w:val="16"/>
      <w:lang w:val="en-US"/>
    </w:rPr>
  </w:style>
  <w:style w:type="paragraph" w:styleId="af8">
    <w:name w:val="List"/>
    <w:basedOn w:val="a1"/>
    <w:uiPriority w:val="99"/>
    <w:unhideWhenUsed/>
    <w:rsid w:val="00C13B85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6">
    <w:name w:val="List 2"/>
    <w:basedOn w:val="a1"/>
    <w:uiPriority w:val="99"/>
    <w:unhideWhenUsed/>
    <w:rsid w:val="00C13B85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C13B85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C13B85"/>
    <w:pPr>
      <w:numPr>
        <w:numId w:val="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C13B85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C13B85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C13B85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C13B85"/>
    <w:pPr>
      <w:numPr>
        <w:numId w:val="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C13B85"/>
    <w:pPr>
      <w:numPr>
        <w:numId w:val="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9">
    <w:name w:val="List Continue"/>
    <w:basedOn w:val="a1"/>
    <w:uiPriority w:val="99"/>
    <w:unhideWhenUsed/>
    <w:rsid w:val="00C13B85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7">
    <w:name w:val="List Continue 2"/>
    <w:basedOn w:val="a1"/>
    <w:uiPriority w:val="99"/>
    <w:unhideWhenUsed/>
    <w:rsid w:val="00C13B85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C13B85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a">
    <w:name w:val="macro"/>
    <w:link w:val="afb"/>
    <w:uiPriority w:val="99"/>
    <w:unhideWhenUsed/>
    <w:rsid w:val="00C13B85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b">
    <w:name w:val="Текст макроса Знак"/>
    <w:basedOn w:val="a2"/>
    <w:link w:val="afa"/>
    <w:uiPriority w:val="99"/>
    <w:rsid w:val="00C13B85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C13B85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9">
    <w:name w:val="Цитата 2 Знак"/>
    <w:basedOn w:val="a2"/>
    <w:link w:val="28"/>
    <w:uiPriority w:val="29"/>
    <w:rsid w:val="00C13B85"/>
    <w:rPr>
      <w:rFonts w:eastAsiaTheme="minorEastAsia"/>
      <w:i/>
      <w:iCs/>
      <w:color w:val="000000" w:themeColor="text1"/>
      <w:lang w:val="en-US"/>
    </w:rPr>
  </w:style>
  <w:style w:type="character" w:styleId="afc">
    <w:name w:val="Strong"/>
    <w:basedOn w:val="a2"/>
    <w:qFormat/>
    <w:rsid w:val="00C13B85"/>
    <w:rPr>
      <w:b/>
      <w:bCs/>
    </w:rPr>
  </w:style>
  <w:style w:type="character" w:styleId="afd">
    <w:name w:val="Emphasis"/>
    <w:basedOn w:val="a2"/>
    <w:uiPriority w:val="20"/>
    <w:qFormat/>
    <w:rsid w:val="00C13B85"/>
    <w:rPr>
      <w:i/>
      <w:iCs/>
    </w:rPr>
  </w:style>
  <w:style w:type="paragraph" w:styleId="afe">
    <w:name w:val="Intense Quote"/>
    <w:basedOn w:val="a1"/>
    <w:next w:val="a1"/>
    <w:link w:val="aff"/>
    <w:uiPriority w:val="30"/>
    <w:qFormat/>
    <w:rsid w:val="00C13B85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C13B85"/>
    <w:rPr>
      <w:rFonts w:eastAsiaTheme="minorEastAsia"/>
      <w:b/>
      <w:bCs/>
      <w:i/>
      <w:iCs/>
      <w:color w:val="4472C4" w:themeColor="accent1"/>
      <w:lang w:val="en-US"/>
    </w:rPr>
  </w:style>
  <w:style w:type="character" w:styleId="aff0">
    <w:name w:val="Subtle Emphasis"/>
    <w:basedOn w:val="a2"/>
    <w:uiPriority w:val="19"/>
    <w:qFormat/>
    <w:rsid w:val="00C13B85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C13B85"/>
    <w:rPr>
      <w:b/>
      <w:bCs/>
      <w:i/>
      <w:iCs/>
      <w:color w:val="4472C4" w:themeColor="accent1"/>
    </w:rPr>
  </w:style>
  <w:style w:type="character" w:styleId="aff2">
    <w:name w:val="Subtle Reference"/>
    <w:basedOn w:val="a2"/>
    <w:uiPriority w:val="31"/>
    <w:qFormat/>
    <w:rsid w:val="00C13B85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C13B85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C13B85"/>
    <w:rPr>
      <w:b/>
      <w:bCs/>
      <w:smallCaps/>
      <w:spacing w:val="5"/>
    </w:rPr>
  </w:style>
  <w:style w:type="character" w:customStyle="1" w:styleId="widgetinline">
    <w:name w:val="_widgetinline"/>
    <w:basedOn w:val="a2"/>
    <w:rsid w:val="00C13B85"/>
  </w:style>
  <w:style w:type="paragraph" w:styleId="aff5">
    <w:name w:val="caption"/>
    <w:basedOn w:val="a1"/>
    <w:next w:val="a1"/>
    <w:uiPriority w:val="35"/>
    <w:semiHidden/>
    <w:unhideWhenUsed/>
    <w:qFormat/>
    <w:rsid w:val="00C13B85"/>
    <w:pPr>
      <w:spacing w:after="200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aff6">
    <w:name w:val="TOC Heading"/>
    <w:basedOn w:val="1"/>
    <w:next w:val="a1"/>
    <w:uiPriority w:val="39"/>
    <w:semiHidden/>
    <w:unhideWhenUsed/>
    <w:qFormat/>
    <w:rsid w:val="00C13B85"/>
    <w:pPr>
      <w:outlineLvl w:val="9"/>
    </w:pPr>
  </w:style>
  <w:style w:type="table" w:customStyle="1" w:styleId="12">
    <w:name w:val="Светлая заливка1"/>
    <w:basedOn w:val="a3"/>
    <w:uiPriority w:val="60"/>
    <w:rsid w:val="00C13B85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C13B85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C13B85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C13B85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C13B85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C13B85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C13B85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3">
    <w:name w:val="Светлый список1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4">
    <w:name w:val="Светлая сетка1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1">
    <w:name w:val="Средняя заливка 11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13B8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C13B85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5">
    <w:name w:val="Темный список1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C13B85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6">
    <w:name w:val="Цветная заливка1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">
    <w:name w:val="Цветной список1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8">
    <w:name w:val="Цветная сетка1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C13B85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C13B85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9">
    <w:name w:val="WWNum9"/>
    <w:basedOn w:val="a4"/>
    <w:rsid w:val="00C13B85"/>
    <w:pPr>
      <w:numPr>
        <w:numId w:val="7"/>
      </w:numPr>
    </w:pPr>
  </w:style>
  <w:style w:type="numbering" w:customStyle="1" w:styleId="WWNum10">
    <w:name w:val="WWNum10"/>
    <w:basedOn w:val="a4"/>
    <w:rsid w:val="00C13B85"/>
    <w:pPr>
      <w:numPr>
        <w:numId w:val="8"/>
      </w:numPr>
    </w:pPr>
  </w:style>
  <w:style w:type="paragraph" w:customStyle="1" w:styleId="21">
    <w:name w:val="Заголовок 21"/>
    <w:basedOn w:val="Standard"/>
    <w:next w:val="a1"/>
    <w:rsid w:val="00C13B85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numbering" w:customStyle="1" w:styleId="WWNum91">
    <w:name w:val="WWNum91"/>
    <w:basedOn w:val="a4"/>
    <w:rsid w:val="00C13B85"/>
    <w:pPr>
      <w:numPr>
        <w:numId w:val="9"/>
      </w:numPr>
    </w:pPr>
  </w:style>
  <w:style w:type="table" w:customStyle="1" w:styleId="TableNormal1">
    <w:name w:val="Table Normal1"/>
    <w:uiPriority w:val="2"/>
    <w:semiHidden/>
    <w:unhideWhenUsed/>
    <w:qFormat/>
    <w:rsid w:val="00C13B85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Body Text Indent"/>
    <w:basedOn w:val="a1"/>
    <w:link w:val="aff8"/>
    <w:uiPriority w:val="99"/>
    <w:unhideWhenUsed/>
    <w:rsid w:val="00C13B85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C13B85"/>
    <w:rPr>
      <w:rFonts w:eastAsiaTheme="minorEastAsia"/>
      <w:lang w:eastAsia="ru-RU"/>
    </w:rPr>
  </w:style>
  <w:style w:type="character" w:customStyle="1" w:styleId="CharAttribute501">
    <w:name w:val="CharAttribute501"/>
    <w:uiPriority w:val="99"/>
    <w:rsid w:val="00C13B85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C13B85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C13B85"/>
    <w:rPr>
      <w:rFonts w:ascii="Times New Roman" w:eastAsia="Times New Roman"/>
      <w:sz w:val="28"/>
    </w:rPr>
  </w:style>
  <w:style w:type="character" w:customStyle="1" w:styleId="CharAttribute512">
    <w:name w:val="CharAttribute512"/>
    <w:rsid w:val="00C13B85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C13B85"/>
    <w:rPr>
      <w:rFonts w:ascii="Times New Roman" w:eastAsia="Times New Roman"/>
      <w:sz w:val="28"/>
    </w:rPr>
  </w:style>
  <w:style w:type="character" w:customStyle="1" w:styleId="CharAttribute1">
    <w:name w:val="CharAttribute1"/>
    <w:rsid w:val="00C13B85"/>
    <w:rPr>
      <w:rFonts w:ascii="Times New Roman" w:eastAsia="Gulim" w:hAnsi="Gulim"/>
      <w:sz w:val="28"/>
    </w:rPr>
  </w:style>
  <w:style w:type="paragraph" w:customStyle="1" w:styleId="220">
    <w:name w:val="Заголовок 22"/>
    <w:basedOn w:val="a1"/>
    <w:uiPriority w:val="1"/>
    <w:qFormat/>
    <w:rsid w:val="00C13B85"/>
    <w:pPr>
      <w:widowControl w:val="0"/>
      <w:autoSpaceDE w:val="0"/>
      <w:autoSpaceDN w:val="0"/>
      <w:spacing w:before="72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raAttribute38">
    <w:name w:val="ParaAttribute38"/>
    <w:rsid w:val="00C13B85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1"/>
    <w:uiPriority w:val="1"/>
    <w:qFormat/>
    <w:rsid w:val="00C13B85"/>
    <w:pPr>
      <w:widowControl w:val="0"/>
      <w:autoSpaceDE w:val="0"/>
      <w:autoSpaceDN w:val="0"/>
      <w:ind w:left="13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9">
    <w:name w:val="Balloon Text"/>
    <w:basedOn w:val="a1"/>
    <w:link w:val="affa"/>
    <w:uiPriority w:val="99"/>
    <w:semiHidden/>
    <w:unhideWhenUsed/>
    <w:rsid w:val="00C13B85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C13B85"/>
    <w:rPr>
      <w:rFonts w:ascii="Tahoma" w:eastAsia="Times New Roman" w:hAnsi="Tahoma" w:cs="Tahoma"/>
      <w:sz w:val="16"/>
      <w:szCs w:val="16"/>
    </w:rPr>
  </w:style>
  <w:style w:type="character" w:styleId="affb">
    <w:name w:val="line number"/>
    <w:basedOn w:val="a2"/>
    <w:uiPriority w:val="99"/>
    <w:semiHidden/>
    <w:unhideWhenUsed/>
    <w:rsid w:val="00C13B85"/>
  </w:style>
  <w:style w:type="character" w:customStyle="1" w:styleId="19">
    <w:name w:val="Основной текст1"/>
    <w:basedOn w:val="a2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1">
    <w:name w:val="c1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2"/>
    <w:rsid w:val="00C13B85"/>
  </w:style>
  <w:style w:type="character" w:customStyle="1" w:styleId="Bodytext">
    <w:name w:val="Body text_"/>
    <w:basedOn w:val="a2"/>
    <w:link w:val="61"/>
    <w:rsid w:val="00C13B8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7">
    <w:name w:val="Body text (7)_"/>
    <w:basedOn w:val="a2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5"/>
    <w:basedOn w:val="Bodytext"/>
    <w:rsid w:val="00C13B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C13B8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70">
    <w:name w:val="Body text (7)"/>
    <w:basedOn w:val="Bodytext7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7NotItalic">
    <w:name w:val="Body text (7) + Not Italic"/>
    <w:basedOn w:val="Bodytext7"/>
    <w:rsid w:val="00C13B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1">
    <w:name w:val="Основной текст6"/>
    <w:basedOn w:val="a1"/>
    <w:link w:val="Bodytext"/>
    <w:rsid w:val="00C13B85"/>
    <w:pPr>
      <w:widowControl w:val="0"/>
      <w:shd w:val="clear" w:color="auto" w:fill="FFFFFF"/>
      <w:spacing w:line="312" w:lineRule="exact"/>
      <w:ind w:hanging="1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7">
    <w:name w:val="Заголовок 3+"/>
    <w:basedOn w:val="a1"/>
    <w:rsid w:val="00C13B85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5">
    <w:name w:val="c5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Заголовок №1_"/>
    <w:basedOn w:val="a2"/>
    <w:link w:val="1b"/>
    <w:rsid w:val="00C13B8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b">
    <w:name w:val="Заголовок №1"/>
    <w:basedOn w:val="a1"/>
    <w:link w:val="1a"/>
    <w:rsid w:val="00C13B85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ffc">
    <w:name w:val="Основной текст_"/>
    <w:basedOn w:val="a2"/>
    <w:link w:val="2a"/>
    <w:rsid w:val="00C13B85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fc"/>
    <w:rsid w:val="00C13B85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ffd">
    <w:name w:val="Основной текст + Полужирный"/>
    <w:basedOn w:val="affc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basedOn w:val="a2"/>
    <w:link w:val="39"/>
    <w:rsid w:val="00C13B85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C13B85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a">
    <w:name w:val="Основной текст (3) + Не полужирный"/>
    <w:basedOn w:val="38"/>
    <w:rsid w:val="00C13B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2"/>
    <w:link w:val="Bodytext20"/>
    <w:locked/>
    <w:rsid w:val="00C13B85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C13B85"/>
    <w:pPr>
      <w:widowControl w:val="0"/>
      <w:shd w:val="clear" w:color="auto" w:fill="FFFFFF"/>
      <w:spacing w:after="60" w:line="173" w:lineRule="exact"/>
      <w:jc w:val="center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Bodytext2Spacing4pt">
    <w:name w:val="Body text (2) + Spacing 4 pt"/>
    <w:basedOn w:val="Bodytext2"/>
    <w:rsid w:val="00C13B85"/>
    <w:rPr>
      <w:rFonts w:ascii="Times New Roman" w:eastAsia="Times New Roman" w:hAnsi="Times New Roman" w:cs="Times New Roman"/>
      <w:color w:val="000000"/>
      <w:spacing w:val="9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Bodytext3">
    <w:name w:val="Body text (3)"/>
    <w:basedOn w:val="a2"/>
    <w:rsid w:val="00C13B8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3"/>
      <w:szCs w:val="13"/>
      <w:u w:val="none"/>
      <w:effect w:val="none"/>
      <w:lang w:val="ru-RU" w:eastAsia="ru-RU" w:bidi="ru-RU"/>
    </w:rPr>
  </w:style>
  <w:style w:type="paragraph" w:styleId="affe">
    <w:name w:val="Normal Indent"/>
    <w:basedOn w:val="a1"/>
    <w:uiPriority w:val="99"/>
    <w:unhideWhenUsed/>
    <w:rsid w:val="00C13B85"/>
    <w:pPr>
      <w:spacing w:after="200" w:line="276" w:lineRule="auto"/>
      <w:ind w:left="720"/>
    </w:pPr>
    <w:rPr>
      <w:lang w:val="en-US"/>
    </w:rPr>
  </w:style>
  <w:style w:type="table" w:customStyle="1" w:styleId="1c">
    <w:name w:val="Сетка таблицы1"/>
    <w:basedOn w:val="a3"/>
    <w:next w:val="a7"/>
    <w:uiPriority w:val="59"/>
    <w:rsid w:val="00C13B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b">
    <w:name w:val="Сетка таблицы2"/>
    <w:basedOn w:val="a3"/>
    <w:next w:val="a7"/>
    <w:uiPriority w:val="59"/>
    <w:rsid w:val="00C13B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f">
    <w:name w:val="FollowedHyperlink"/>
    <w:basedOn w:val="a2"/>
    <w:uiPriority w:val="99"/>
    <w:semiHidden/>
    <w:unhideWhenUsed/>
    <w:rsid w:val="00C13B85"/>
    <w:rPr>
      <w:color w:val="954F72" w:themeColor="followedHyperlink"/>
      <w:u w:val="single"/>
    </w:rPr>
  </w:style>
  <w:style w:type="character" w:customStyle="1" w:styleId="markedcontent">
    <w:name w:val="markedcontent"/>
    <w:basedOn w:val="a2"/>
    <w:rsid w:val="00C13B85"/>
  </w:style>
  <w:style w:type="paragraph" w:customStyle="1" w:styleId="ConsPlusNormal">
    <w:name w:val="ConsPlusNormal"/>
    <w:rsid w:val="00C13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1"/>
    <w:rsid w:val="00C13B85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C13B85"/>
    <w:pP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36">
    <w:name w:val="xl13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C13B85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1"/>
    <w:rsid w:val="00C13B8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C13B8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C13B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1"/>
    <w:rsid w:val="00C13B8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C13B85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C13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C13B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1"/>
    <w:rsid w:val="00C13B8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C13B85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69">
    <w:name w:val="xl169"/>
    <w:basedOn w:val="a1"/>
    <w:rsid w:val="00C13B85"/>
    <w:pPr>
      <w:pBdr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C13B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C13B85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C13B85"/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16016</Words>
  <Characters>91296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Учитель</cp:lastModifiedBy>
  <cp:revision>4</cp:revision>
  <dcterms:created xsi:type="dcterms:W3CDTF">2023-08-29T17:15:00Z</dcterms:created>
  <dcterms:modified xsi:type="dcterms:W3CDTF">2023-09-04T09:39:00Z</dcterms:modified>
</cp:coreProperties>
</file>