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C9EF2" w14:textId="40B86F0F" w:rsidR="000D26E1" w:rsidRDefault="00853A36">
      <w:pPr>
        <w:pStyle w:val="Standard"/>
        <w:jc w:val="center"/>
        <w:rPr>
          <w:sz w:val="24"/>
        </w:rPr>
      </w:pPr>
      <w:r>
        <w:rPr>
          <w:noProof/>
          <w:sz w:val="24"/>
        </w:rPr>
        <w:drawing>
          <wp:anchor distT="0" distB="0" distL="114300" distR="114300" simplePos="0" relativeHeight="251659264" behindDoc="1" locked="0" layoutInCell="1" allowOverlap="1" wp14:anchorId="3DAD2DD4" wp14:editId="4CD988AE">
            <wp:simplePos x="0" y="0"/>
            <wp:positionH relativeFrom="column">
              <wp:posOffset>-900430</wp:posOffset>
            </wp:positionH>
            <wp:positionV relativeFrom="paragraph">
              <wp:posOffset>-360045</wp:posOffset>
            </wp:positionV>
            <wp:extent cx="7551420" cy="10379075"/>
            <wp:effectExtent l="0" t="0" r="0" b="3175"/>
            <wp:wrapTight wrapText="bothSides">
              <wp:wrapPolygon edited="0">
                <wp:start x="0" y="0"/>
                <wp:lineTo x="0" y="21567"/>
                <wp:lineTo x="21524" y="21567"/>
                <wp:lineTo x="21524" y="0"/>
                <wp:lineTo x="0" y="0"/>
              </wp:wrapPolygon>
            </wp:wrapTight>
            <wp:docPr id="2" name="Рисунок 2" descr="C:\Users\26 школа\Pictures\1649233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Pictures\16492330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1420" cy="1037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A5766" w14:textId="5291DC2C" w:rsidR="000D26E1" w:rsidRDefault="000D26E1">
      <w:pPr>
        <w:pStyle w:val="Standard"/>
        <w:jc w:val="center"/>
        <w:rPr>
          <w:sz w:val="24"/>
        </w:rPr>
      </w:pPr>
    </w:p>
    <w:p w14:paraId="35475D5E" w14:textId="77777777" w:rsidR="000D26E1" w:rsidRDefault="004340F5">
      <w:pPr>
        <w:widowControl/>
        <w:spacing w:beforeAutospacing="1" w:afterAutospacing="1"/>
        <w:ind w:firstLine="709"/>
        <w:jc w:val="center"/>
        <w:outlineLvl w:val="0"/>
        <w:rPr>
          <w:b/>
          <w:sz w:val="28"/>
        </w:rPr>
      </w:pPr>
      <w:r>
        <w:rPr>
          <w:b/>
          <w:sz w:val="28"/>
        </w:rPr>
        <w:t>СОДЕРЖАНИЕ</w:t>
      </w:r>
    </w:p>
    <w:tbl>
      <w:tblPr>
        <w:tblW w:w="0" w:type="auto"/>
        <w:tblLayout w:type="fixed"/>
        <w:tblLook w:val="04A0" w:firstRow="1" w:lastRow="0" w:firstColumn="1" w:lastColumn="0" w:noHBand="0" w:noVBand="1"/>
      </w:tblPr>
      <w:tblGrid>
        <w:gridCol w:w="1769"/>
        <w:gridCol w:w="6760"/>
        <w:gridCol w:w="1281"/>
      </w:tblGrid>
      <w:tr w:rsidR="000D26E1" w14:paraId="5773F048" w14:textId="77777777">
        <w:tc>
          <w:tcPr>
            <w:tcW w:w="1769" w:type="dxa"/>
          </w:tcPr>
          <w:p w14:paraId="0DD5A728" w14:textId="77777777" w:rsidR="000D26E1" w:rsidRDefault="000D26E1">
            <w:pPr>
              <w:widowControl/>
              <w:spacing w:before="0" w:after="0" w:line="360" w:lineRule="auto"/>
              <w:contextualSpacing/>
              <w:rPr>
                <w:sz w:val="28"/>
              </w:rPr>
            </w:pPr>
          </w:p>
        </w:tc>
        <w:tc>
          <w:tcPr>
            <w:tcW w:w="6760" w:type="dxa"/>
          </w:tcPr>
          <w:p w14:paraId="587A725C" w14:textId="77777777" w:rsidR="000D26E1" w:rsidRDefault="004340F5">
            <w:pPr>
              <w:widowControl/>
              <w:spacing w:before="0" w:after="0" w:line="360" w:lineRule="auto"/>
              <w:contextualSpacing/>
              <w:jc w:val="both"/>
              <w:rPr>
                <w:sz w:val="28"/>
              </w:rPr>
            </w:pPr>
            <w:r>
              <w:rPr>
                <w:sz w:val="28"/>
              </w:rPr>
              <w:t xml:space="preserve">Общие сведения об образовательной организации </w:t>
            </w:r>
          </w:p>
        </w:tc>
        <w:tc>
          <w:tcPr>
            <w:tcW w:w="1281" w:type="dxa"/>
          </w:tcPr>
          <w:p w14:paraId="6C82228A" w14:textId="77777777" w:rsidR="000D26E1" w:rsidRDefault="004340F5">
            <w:pPr>
              <w:widowControl/>
              <w:spacing w:before="0" w:after="0" w:line="360" w:lineRule="auto"/>
              <w:contextualSpacing/>
              <w:jc w:val="center"/>
              <w:rPr>
                <w:sz w:val="28"/>
              </w:rPr>
            </w:pPr>
            <w:r>
              <w:rPr>
                <w:sz w:val="28"/>
              </w:rPr>
              <w:t>3</w:t>
            </w:r>
          </w:p>
        </w:tc>
      </w:tr>
      <w:tr w:rsidR="000D26E1" w14:paraId="321449DE" w14:textId="77777777">
        <w:tc>
          <w:tcPr>
            <w:tcW w:w="1769" w:type="dxa"/>
          </w:tcPr>
          <w:p w14:paraId="15D5E695" w14:textId="77777777" w:rsidR="000D26E1" w:rsidRDefault="000D26E1">
            <w:pPr>
              <w:widowControl/>
              <w:spacing w:before="0" w:after="0" w:line="360" w:lineRule="auto"/>
              <w:contextualSpacing/>
              <w:rPr>
                <w:sz w:val="28"/>
              </w:rPr>
            </w:pPr>
          </w:p>
        </w:tc>
        <w:tc>
          <w:tcPr>
            <w:tcW w:w="6760" w:type="dxa"/>
          </w:tcPr>
          <w:p w14:paraId="49FB8F3C" w14:textId="77777777" w:rsidR="000D26E1" w:rsidRDefault="004340F5">
            <w:pPr>
              <w:widowControl/>
              <w:spacing w:before="0" w:after="0" w:line="360" w:lineRule="auto"/>
              <w:contextualSpacing/>
              <w:jc w:val="both"/>
              <w:rPr>
                <w:sz w:val="28"/>
              </w:rPr>
            </w:pPr>
            <w:r>
              <w:rPr>
                <w:sz w:val="28"/>
              </w:rPr>
              <w:t>Аналитическая часть</w:t>
            </w:r>
          </w:p>
        </w:tc>
        <w:tc>
          <w:tcPr>
            <w:tcW w:w="1281" w:type="dxa"/>
          </w:tcPr>
          <w:p w14:paraId="52B2D7F9" w14:textId="77777777" w:rsidR="000D26E1" w:rsidRDefault="004340F5">
            <w:pPr>
              <w:widowControl/>
              <w:spacing w:before="0" w:after="0" w:line="360" w:lineRule="auto"/>
              <w:contextualSpacing/>
              <w:jc w:val="center"/>
              <w:rPr>
                <w:sz w:val="28"/>
              </w:rPr>
            </w:pPr>
            <w:r>
              <w:rPr>
                <w:sz w:val="28"/>
              </w:rPr>
              <w:t>4</w:t>
            </w:r>
          </w:p>
        </w:tc>
      </w:tr>
      <w:tr w:rsidR="000D26E1" w14:paraId="2E95C741" w14:textId="77777777">
        <w:tc>
          <w:tcPr>
            <w:tcW w:w="1769" w:type="dxa"/>
          </w:tcPr>
          <w:p w14:paraId="4F629E64" w14:textId="77777777" w:rsidR="000D26E1" w:rsidRDefault="004340F5">
            <w:pPr>
              <w:widowControl/>
              <w:spacing w:before="0" w:after="0" w:line="360" w:lineRule="auto"/>
              <w:contextualSpacing/>
              <w:rPr>
                <w:sz w:val="28"/>
              </w:rPr>
            </w:pPr>
            <w:r>
              <w:rPr>
                <w:sz w:val="28"/>
              </w:rPr>
              <w:t>Раздел I</w:t>
            </w:r>
          </w:p>
        </w:tc>
        <w:tc>
          <w:tcPr>
            <w:tcW w:w="6760" w:type="dxa"/>
          </w:tcPr>
          <w:p w14:paraId="15634CE1" w14:textId="77777777" w:rsidR="000D26E1" w:rsidRDefault="004340F5">
            <w:pPr>
              <w:widowControl/>
              <w:spacing w:before="0" w:after="0" w:line="360" w:lineRule="auto"/>
              <w:jc w:val="both"/>
              <w:rPr>
                <w:sz w:val="28"/>
              </w:rPr>
            </w:pPr>
            <w:r>
              <w:rPr>
                <w:sz w:val="28"/>
              </w:rPr>
              <w:t>Оценка образовательной деятельности</w:t>
            </w:r>
          </w:p>
        </w:tc>
        <w:tc>
          <w:tcPr>
            <w:tcW w:w="1281" w:type="dxa"/>
          </w:tcPr>
          <w:p w14:paraId="1D891275" w14:textId="77777777" w:rsidR="000D26E1" w:rsidRDefault="004340F5">
            <w:pPr>
              <w:widowControl/>
              <w:spacing w:before="0" w:after="0" w:line="360" w:lineRule="auto"/>
              <w:contextualSpacing/>
              <w:jc w:val="center"/>
              <w:rPr>
                <w:sz w:val="28"/>
              </w:rPr>
            </w:pPr>
            <w:r>
              <w:rPr>
                <w:sz w:val="28"/>
              </w:rPr>
              <w:t>6</w:t>
            </w:r>
          </w:p>
        </w:tc>
      </w:tr>
      <w:tr w:rsidR="000D26E1" w14:paraId="20D13AF7" w14:textId="77777777">
        <w:tc>
          <w:tcPr>
            <w:tcW w:w="1769" w:type="dxa"/>
          </w:tcPr>
          <w:p w14:paraId="4309DDA8" w14:textId="77777777" w:rsidR="000D26E1" w:rsidRDefault="004340F5">
            <w:pPr>
              <w:widowControl/>
              <w:spacing w:before="0" w:after="0" w:line="360" w:lineRule="auto"/>
              <w:contextualSpacing/>
              <w:rPr>
                <w:sz w:val="28"/>
              </w:rPr>
            </w:pPr>
            <w:r>
              <w:rPr>
                <w:sz w:val="28"/>
              </w:rPr>
              <w:t>Раздел II</w:t>
            </w:r>
          </w:p>
        </w:tc>
        <w:tc>
          <w:tcPr>
            <w:tcW w:w="6760" w:type="dxa"/>
          </w:tcPr>
          <w:p w14:paraId="6C895616" w14:textId="77777777" w:rsidR="000D26E1" w:rsidRDefault="004340F5">
            <w:pPr>
              <w:widowControl/>
              <w:spacing w:before="0" w:after="0" w:line="360" w:lineRule="auto"/>
              <w:contextualSpacing/>
              <w:jc w:val="both"/>
              <w:rPr>
                <w:sz w:val="28"/>
              </w:rPr>
            </w:pPr>
            <w:r>
              <w:rPr>
                <w:sz w:val="28"/>
              </w:rPr>
              <w:t>Оценка системы управления организацией</w:t>
            </w:r>
          </w:p>
        </w:tc>
        <w:tc>
          <w:tcPr>
            <w:tcW w:w="1281" w:type="dxa"/>
          </w:tcPr>
          <w:p w14:paraId="6BB884F2" w14:textId="6A1D9367" w:rsidR="000D26E1" w:rsidRDefault="00841D59">
            <w:pPr>
              <w:widowControl/>
              <w:spacing w:before="0" w:after="0" w:line="360" w:lineRule="auto"/>
              <w:contextualSpacing/>
              <w:jc w:val="center"/>
              <w:rPr>
                <w:sz w:val="28"/>
              </w:rPr>
            </w:pPr>
            <w:r>
              <w:rPr>
                <w:sz w:val="28"/>
              </w:rPr>
              <w:t>19</w:t>
            </w:r>
          </w:p>
        </w:tc>
      </w:tr>
      <w:tr w:rsidR="000D26E1" w14:paraId="7AA37969" w14:textId="77777777">
        <w:tc>
          <w:tcPr>
            <w:tcW w:w="1769" w:type="dxa"/>
          </w:tcPr>
          <w:p w14:paraId="15CFE3BC" w14:textId="77777777" w:rsidR="000D26E1" w:rsidRDefault="004340F5">
            <w:pPr>
              <w:widowControl/>
              <w:spacing w:before="0" w:after="0" w:line="360" w:lineRule="auto"/>
              <w:contextualSpacing/>
              <w:rPr>
                <w:sz w:val="28"/>
              </w:rPr>
            </w:pPr>
            <w:r>
              <w:rPr>
                <w:sz w:val="28"/>
              </w:rPr>
              <w:t>Раздел III</w:t>
            </w:r>
          </w:p>
        </w:tc>
        <w:tc>
          <w:tcPr>
            <w:tcW w:w="6760" w:type="dxa"/>
          </w:tcPr>
          <w:p w14:paraId="63605A24" w14:textId="77777777" w:rsidR="000D26E1" w:rsidRDefault="004340F5">
            <w:pPr>
              <w:widowControl/>
              <w:spacing w:before="0" w:after="0" w:line="360" w:lineRule="auto"/>
              <w:contextualSpacing/>
              <w:jc w:val="both"/>
              <w:rPr>
                <w:sz w:val="28"/>
              </w:rPr>
            </w:pPr>
            <w:r>
              <w:rPr>
                <w:sz w:val="28"/>
              </w:rPr>
              <w:t xml:space="preserve">Оценка содержания и качества подготовки </w:t>
            </w:r>
            <w:proofErr w:type="gramStart"/>
            <w:r>
              <w:rPr>
                <w:sz w:val="28"/>
              </w:rPr>
              <w:t>обучающихся</w:t>
            </w:r>
            <w:proofErr w:type="gramEnd"/>
          </w:p>
        </w:tc>
        <w:tc>
          <w:tcPr>
            <w:tcW w:w="1281" w:type="dxa"/>
          </w:tcPr>
          <w:p w14:paraId="026F15C9" w14:textId="398BC296" w:rsidR="000D26E1" w:rsidRDefault="00841D59">
            <w:pPr>
              <w:widowControl/>
              <w:spacing w:before="0" w:after="0" w:line="360" w:lineRule="auto"/>
              <w:contextualSpacing/>
              <w:jc w:val="center"/>
              <w:rPr>
                <w:sz w:val="28"/>
              </w:rPr>
            </w:pPr>
            <w:r>
              <w:rPr>
                <w:sz w:val="28"/>
              </w:rPr>
              <w:t>23</w:t>
            </w:r>
          </w:p>
        </w:tc>
      </w:tr>
      <w:tr w:rsidR="000D26E1" w14:paraId="64B404E9" w14:textId="77777777">
        <w:tc>
          <w:tcPr>
            <w:tcW w:w="1769" w:type="dxa"/>
          </w:tcPr>
          <w:p w14:paraId="6C75B697" w14:textId="77777777" w:rsidR="000D26E1" w:rsidRDefault="004340F5">
            <w:pPr>
              <w:widowControl/>
              <w:spacing w:before="0" w:after="0" w:line="360" w:lineRule="auto"/>
              <w:contextualSpacing/>
              <w:rPr>
                <w:sz w:val="28"/>
              </w:rPr>
            </w:pPr>
            <w:r>
              <w:rPr>
                <w:sz w:val="28"/>
              </w:rPr>
              <w:t>Раздел IV</w:t>
            </w:r>
          </w:p>
        </w:tc>
        <w:tc>
          <w:tcPr>
            <w:tcW w:w="6760" w:type="dxa"/>
          </w:tcPr>
          <w:p w14:paraId="7AEAC2F3" w14:textId="77777777" w:rsidR="000D26E1" w:rsidRDefault="004340F5">
            <w:pPr>
              <w:widowControl/>
              <w:spacing w:before="0" w:after="0" w:line="360" w:lineRule="auto"/>
              <w:jc w:val="both"/>
              <w:rPr>
                <w:sz w:val="28"/>
              </w:rPr>
            </w:pPr>
            <w:r>
              <w:rPr>
                <w:sz w:val="28"/>
              </w:rPr>
              <w:t>Оценка организации учебного процесса</w:t>
            </w:r>
          </w:p>
        </w:tc>
        <w:tc>
          <w:tcPr>
            <w:tcW w:w="1281" w:type="dxa"/>
          </w:tcPr>
          <w:p w14:paraId="1B45ED79" w14:textId="2C0C4798" w:rsidR="000D26E1" w:rsidRDefault="00841D59">
            <w:pPr>
              <w:widowControl/>
              <w:spacing w:before="0" w:after="0" w:line="360" w:lineRule="auto"/>
              <w:contextualSpacing/>
              <w:jc w:val="center"/>
              <w:rPr>
                <w:sz w:val="28"/>
              </w:rPr>
            </w:pPr>
            <w:r>
              <w:rPr>
                <w:sz w:val="28"/>
              </w:rPr>
              <w:t>28</w:t>
            </w:r>
          </w:p>
        </w:tc>
      </w:tr>
      <w:tr w:rsidR="000D26E1" w14:paraId="6E050304" w14:textId="77777777">
        <w:tc>
          <w:tcPr>
            <w:tcW w:w="1769" w:type="dxa"/>
          </w:tcPr>
          <w:p w14:paraId="692D4332" w14:textId="77777777" w:rsidR="000D26E1" w:rsidRDefault="004340F5">
            <w:pPr>
              <w:widowControl/>
              <w:spacing w:before="0" w:after="0" w:line="360" w:lineRule="auto"/>
              <w:contextualSpacing/>
              <w:rPr>
                <w:sz w:val="28"/>
              </w:rPr>
            </w:pPr>
            <w:r>
              <w:rPr>
                <w:sz w:val="28"/>
              </w:rPr>
              <w:t>Раздел V</w:t>
            </w:r>
          </w:p>
        </w:tc>
        <w:tc>
          <w:tcPr>
            <w:tcW w:w="6760" w:type="dxa"/>
          </w:tcPr>
          <w:p w14:paraId="0877CC3B" w14:textId="77777777" w:rsidR="000D26E1" w:rsidRDefault="004340F5">
            <w:pPr>
              <w:widowControl/>
              <w:spacing w:before="0" w:after="0" w:line="360" w:lineRule="auto"/>
              <w:jc w:val="both"/>
              <w:rPr>
                <w:sz w:val="28"/>
              </w:rPr>
            </w:pPr>
            <w:r>
              <w:rPr>
                <w:sz w:val="28"/>
              </w:rPr>
              <w:t>Оценка востребованности выпускников</w:t>
            </w:r>
          </w:p>
        </w:tc>
        <w:tc>
          <w:tcPr>
            <w:tcW w:w="1281" w:type="dxa"/>
          </w:tcPr>
          <w:p w14:paraId="76E29898" w14:textId="6003AFB5" w:rsidR="000D26E1" w:rsidRDefault="00841D59">
            <w:pPr>
              <w:widowControl/>
              <w:spacing w:before="0" w:after="0" w:line="360" w:lineRule="auto"/>
              <w:contextualSpacing/>
              <w:jc w:val="center"/>
              <w:rPr>
                <w:sz w:val="28"/>
              </w:rPr>
            </w:pPr>
            <w:r>
              <w:rPr>
                <w:sz w:val="28"/>
              </w:rPr>
              <w:t>29</w:t>
            </w:r>
          </w:p>
        </w:tc>
      </w:tr>
      <w:tr w:rsidR="000D26E1" w14:paraId="686865AC" w14:textId="77777777">
        <w:tc>
          <w:tcPr>
            <w:tcW w:w="1769" w:type="dxa"/>
          </w:tcPr>
          <w:p w14:paraId="51519DC6" w14:textId="77777777" w:rsidR="000D26E1" w:rsidRDefault="004340F5">
            <w:pPr>
              <w:widowControl/>
              <w:spacing w:before="0" w:after="0" w:line="360" w:lineRule="auto"/>
              <w:contextualSpacing/>
              <w:rPr>
                <w:sz w:val="28"/>
              </w:rPr>
            </w:pPr>
            <w:r>
              <w:rPr>
                <w:sz w:val="28"/>
              </w:rPr>
              <w:t>Раздел VI</w:t>
            </w:r>
          </w:p>
        </w:tc>
        <w:tc>
          <w:tcPr>
            <w:tcW w:w="6760" w:type="dxa"/>
          </w:tcPr>
          <w:p w14:paraId="431E8F5E" w14:textId="77777777" w:rsidR="000D26E1" w:rsidRDefault="004340F5">
            <w:pPr>
              <w:widowControl/>
              <w:spacing w:before="0" w:after="0" w:line="360" w:lineRule="auto"/>
              <w:jc w:val="both"/>
              <w:rPr>
                <w:sz w:val="28"/>
              </w:rPr>
            </w:pPr>
            <w:r>
              <w:rPr>
                <w:sz w:val="28"/>
              </w:rPr>
              <w:t>Оценка качества кадрового обеспечения</w:t>
            </w:r>
          </w:p>
        </w:tc>
        <w:tc>
          <w:tcPr>
            <w:tcW w:w="1281" w:type="dxa"/>
          </w:tcPr>
          <w:p w14:paraId="066EEC35" w14:textId="0A93D7C5" w:rsidR="000D26E1" w:rsidRDefault="00841D59">
            <w:pPr>
              <w:widowControl/>
              <w:spacing w:before="0" w:after="0" w:line="360" w:lineRule="auto"/>
              <w:contextualSpacing/>
              <w:jc w:val="center"/>
              <w:rPr>
                <w:sz w:val="28"/>
              </w:rPr>
            </w:pPr>
            <w:r>
              <w:rPr>
                <w:sz w:val="28"/>
              </w:rPr>
              <w:t>31</w:t>
            </w:r>
          </w:p>
        </w:tc>
      </w:tr>
      <w:tr w:rsidR="000D26E1" w14:paraId="0ECE0AB9" w14:textId="77777777">
        <w:tc>
          <w:tcPr>
            <w:tcW w:w="1769" w:type="dxa"/>
          </w:tcPr>
          <w:p w14:paraId="08116F13" w14:textId="77777777" w:rsidR="000D26E1" w:rsidRDefault="004340F5">
            <w:pPr>
              <w:widowControl/>
              <w:spacing w:before="0" w:after="0" w:line="360" w:lineRule="auto"/>
              <w:contextualSpacing/>
              <w:rPr>
                <w:sz w:val="28"/>
              </w:rPr>
            </w:pPr>
            <w:r>
              <w:rPr>
                <w:sz w:val="28"/>
              </w:rPr>
              <w:t>Раздел VII</w:t>
            </w:r>
          </w:p>
        </w:tc>
        <w:tc>
          <w:tcPr>
            <w:tcW w:w="6760" w:type="dxa"/>
          </w:tcPr>
          <w:p w14:paraId="1FDEDB7C" w14:textId="77777777" w:rsidR="000D26E1" w:rsidRDefault="004340F5">
            <w:pPr>
              <w:widowControl/>
              <w:spacing w:before="0" w:after="0" w:line="360" w:lineRule="auto"/>
              <w:jc w:val="both"/>
              <w:rPr>
                <w:sz w:val="28"/>
              </w:rPr>
            </w:pPr>
            <w:r>
              <w:rPr>
                <w:sz w:val="28"/>
              </w:rPr>
              <w:t>Оценка качества учебно-методического и библиотечно-информационного обеспечения.</w:t>
            </w:r>
          </w:p>
        </w:tc>
        <w:tc>
          <w:tcPr>
            <w:tcW w:w="1281" w:type="dxa"/>
          </w:tcPr>
          <w:p w14:paraId="4396E4A3" w14:textId="1C07E2CE" w:rsidR="000D26E1" w:rsidRDefault="00841D59">
            <w:pPr>
              <w:widowControl/>
              <w:spacing w:before="0" w:after="0" w:line="360" w:lineRule="auto"/>
              <w:contextualSpacing/>
              <w:jc w:val="center"/>
              <w:rPr>
                <w:sz w:val="28"/>
              </w:rPr>
            </w:pPr>
            <w:r>
              <w:rPr>
                <w:sz w:val="28"/>
              </w:rPr>
              <w:t>35</w:t>
            </w:r>
          </w:p>
        </w:tc>
      </w:tr>
      <w:tr w:rsidR="000D26E1" w14:paraId="3743A0B0" w14:textId="77777777">
        <w:tc>
          <w:tcPr>
            <w:tcW w:w="1769" w:type="dxa"/>
          </w:tcPr>
          <w:p w14:paraId="117E15F4" w14:textId="77777777" w:rsidR="000D26E1" w:rsidRDefault="004340F5">
            <w:pPr>
              <w:widowControl/>
              <w:spacing w:before="0" w:after="0" w:line="360" w:lineRule="auto"/>
              <w:contextualSpacing/>
              <w:rPr>
                <w:sz w:val="28"/>
              </w:rPr>
            </w:pPr>
            <w:r>
              <w:rPr>
                <w:sz w:val="28"/>
              </w:rPr>
              <w:t>Раздел VIII</w:t>
            </w:r>
          </w:p>
        </w:tc>
        <w:tc>
          <w:tcPr>
            <w:tcW w:w="6760" w:type="dxa"/>
          </w:tcPr>
          <w:p w14:paraId="2D1CF4B4" w14:textId="77777777" w:rsidR="000D26E1" w:rsidRDefault="004340F5">
            <w:pPr>
              <w:widowControl/>
              <w:spacing w:before="0" w:after="0" w:line="360" w:lineRule="auto"/>
              <w:jc w:val="both"/>
              <w:rPr>
                <w:sz w:val="28"/>
              </w:rPr>
            </w:pPr>
            <w:r>
              <w:rPr>
                <w:sz w:val="28"/>
              </w:rPr>
              <w:t>Оценка материально-технической  базы.</w:t>
            </w:r>
          </w:p>
        </w:tc>
        <w:tc>
          <w:tcPr>
            <w:tcW w:w="1281" w:type="dxa"/>
          </w:tcPr>
          <w:p w14:paraId="4AE466AC" w14:textId="30E46AC0" w:rsidR="000D26E1" w:rsidRDefault="00841D59">
            <w:pPr>
              <w:widowControl/>
              <w:spacing w:before="0" w:after="0" w:line="360" w:lineRule="auto"/>
              <w:contextualSpacing/>
              <w:jc w:val="center"/>
              <w:rPr>
                <w:sz w:val="28"/>
              </w:rPr>
            </w:pPr>
            <w:r>
              <w:rPr>
                <w:sz w:val="28"/>
              </w:rPr>
              <w:t>36</w:t>
            </w:r>
          </w:p>
        </w:tc>
      </w:tr>
      <w:tr w:rsidR="000D26E1" w14:paraId="7F3FE873" w14:textId="77777777">
        <w:tc>
          <w:tcPr>
            <w:tcW w:w="1769" w:type="dxa"/>
          </w:tcPr>
          <w:p w14:paraId="38784F5D" w14:textId="77777777" w:rsidR="000D26E1" w:rsidRDefault="004340F5">
            <w:pPr>
              <w:widowControl/>
              <w:spacing w:before="0" w:after="0" w:line="360" w:lineRule="auto"/>
              <w:contextualSpacing/>
              <w:rPr>
                <w:sz w:val="28"/>
              </w:rPr>
            </w:pPr>
            <w:r>
              <w:rPr>
                <w:sz w:val="28"/>
              </w:rPr>
              <w:t>Раздел IX</w:t>
            </w:r>
          </w:p>
        </w:tc>
        <w:tc>
          <w:tcPr>
            <w:tcW w:w="6760" w:type="dxa"/>
          </w:tcPr>
          <w:p w14:paraId="7A896AF0" w14:textId="77777777" w:rsidR="000D26E1" w:rsidRDefault="004340F5">
            <w:pPr>
              <w:widowControl/>
              <w:spacing w:before="0" w:after="0" w:line="360" w:lineRule="auto"/>
              <w:jc w:val="both"/>
              <w:rPr>
                <w:sz w:val="28"/>
              </w:rPr>
            </w:pPr>
            <w:r>
              <w:rPr>
                <w:sz w:val="28"/>
              </w:rPr>
              <w:t xml:space="preserve">Оценка </w:t>
            </w:r>
            <w:proofErr w:type="gramStart"/>
            <w:r>
              <w:rPr>
                <w:sz w:val="28"/>
              </w:rPr>
              <w:t>функционирования внутренней системы оценки качества образования</w:t>
            </w:r>
            <w:proofErr w:type="gramEnd"/>
            <w:r>
              <w:rPr>
                <w:sz w:val="28"/>
              </w:rPr>
              <w:t>.</w:t>
            </w:r>
          </w:p>
        </w:tc>
        <w:tc>
          <w:tcPr>
            <w:tcW w:w="1281" w:type="dxa"/>
          </w:tcPr>
          <w:p w14:paraId="04D87652" w14:textId="3D17976C" w:rsidR="000D26E1" w:rsidRDefault="00841D59">
            <w:pPr>
              <w:widowControl/>
              <w:spacing w:before="0" w:after="0" w:line="360" w:lineRule="auto"/>
              <w:contextualSpacing/>
              <w:jc w:val="center"/>
              <w:rPr>
                <w:sz w:val="28"/>
              </w:rPr>
            </w:pPr>
            <w:r>
              <w:rPr>
                <w:sz w:val="28"/>
              </w:rPr>
              <w:t>40</w:t>
            </w:r>
          </w:p>
        </w:tc>
      </w:tr>
      <w:tr w:rsidR="000D26E1" w14:paraId="0A4F91F1" w14:textId="77777777">
        <w:tc>
          <w:tcPr>
            <w:tcW w:w="1769" w:type="dxa"/>
          </w:tcPr>
          <w:p w14:paraId="51C57A9D" w14:textId="77777777" w:rsidR="000D26E1" w:rsidRDefault="004340F5">
            <w:pPr>
              <w:widowControl/>
              <w:spacing w:before="0" w:after="0" w:line="360" w:lineRule="auto"/>
              <w:contextualSpacing/>
              <w:rPr>
                <w:sz w:val="28"/>
              </w:rPr>
            </w:pPr>
            <w:r>
              <w:rPr>
                <w:sz w:val="28"/>
              </w:rPr>
              <w:t>Раздел X</w:t>
            </w:r>
          </w:p>
        </w:tc>
        <w:tc>
          <w:tcPr>
            <w:tcW w:w="6760" w:type="dxa"/>
          </w:tcPr>
          <w:p w14:paraId="1FFDB62C" w14:textId="77777777" w:rsidR="000D26E1" w:rsidRDefault="004340F5">
            <w:pPr>
              <w:widowControl/>
              <w:spacing w:before="0" w:after="0" w:line="360" w:lineRule="auto"/>
              <w:jc w:val="both"/>
              <w:rPr>
                <w:sz w:val="28"/>
              </w:rPr>
            </w:pPr>
            <w:r>
              <w:rPr>
                <w:sz w:val="28"/>
              </w:rPr>
              <w:t>Результаты анализа показателей деятельности организации</w:t>
            </w:r>
          </w:p>
        </w:tc>
        <w:tc>
          <w:tcPr>
            <w:tcW w:w="1281" w:type="dxa"/>
          </w:tcPr>
          <w:p w14:paraId="6342875B" w14:textId="359D91A1" w:rsidR="000D26E1" w:rsidRDefault="00841D59">
            <w:pPr>
              <w:widowControl/>
              <w:spacing w:before="0" w:after="0" w:line="360" w:lineRule="auto"/>
              <w:contextualSpacing/>
              <w:jc w:val="center"/>
              <w:rPr>
                <w:sz w:val="28"/>
              </w:rPr>
            </w:pPr>
            <w:r>
              <w:rPr>
                <w:sz w:val="28"/>
              </w:rPr>
              <w:t>41</w:t>
            </w:r>
          </w:p>
        </w:tc>
      </w:tr>
    </w:tbl>
    <w:p w14:paraId="299E82E6" w14:textId="77777777" w:rsidR="000D26E1" w:rsidRDefault="000D26E1">
      <w:pPr>
        <w:pStyle w:val="Standard"/>
        <w:jc w:val="center"/>
        <w:rPr>
          <w:b/>
          <w:sz w:val="28"/>
        </w:rPr>
      </w:pPr>
    </w:p>
    <w:p w14:paraId="41107BCF" w14:textId="77777777" w:rsidR="000D26E1" w:rsidRDefault="000D26E1">
      <w:pPr>
        <w:pStyle w:val="Standard"/>
        <w:jc w:val="center"/>
        <w:rPr>
          <w:b/>
          <w:sz w:val="28"/>
        </w:rPr>
      </w:pPr>
    </w:p>
    <w:p w14:paraId="306A8E44" w14:textId="77777777" w:rsidR="000D26E1" w:rsidRDefault="000D26E1">
      <w:pPr>
        <w:pStyle w:val="Standard"/>
        <w:jc w:val="center"/>
        <w:rPr>
          <w:b/>
          <w:sz w:val="28"/>
        </w:rPr>
      </w:pPr>
    </w:p>
    <w:p w14:paraId="02E086EC" w14:textId="77777777" w:rsidR="000D26E1" w:rsidRDefault="000D26E1">
      <w:pPr>
        <w:pStyle w:val="Standard"/>
        <w:jc w:val="center"/>
        <w:rPr>
          <w:b/>
          <w:sz w:val="28"/>
        </w:rPr>
      </w:pPr>
    </w:p>
    <w:p w14:paraId="7AA4B265" w14:textId="77777777" w:rsidR="000D26E1" w:rsidRDefault="000D26E1">
      <w:pPr>
        <w:pStyle w:val="Standard"/>
        <w:jc w:val="center"/>
        <w:rPr>
          <w:b/>
          <w:sz w:val="28"/>
        </w:rPr>
      </w:pPr>
    </w:p>
    <w:p w14:paraId="1B5CC269" w14:textId="77777777" w:rsidR="000D26E1" w:rsidRDefault="000D26E1">
      <w:pPr>
        <w:pStyle w:val="Standard"/>
        <w:jc w:val="center"/>
        <w:rPr>
          <w:b/>
          <w:sz w:val="28"/>
        </w:rPr>
      </w:pPr>
    </w:p>
    <w:p w14:paraId="509AE7F9" w14:textId="77777777" w:rsidR="000D26E1" w:rsidRDefault="000D26E1">
      <w:pPr>
        <w:pStyle w:val="Standard"/>
        <w:jc w:val="center"/>
        <w:rPr>
          <w:b/>
          <w:sz w:val="28"/>
        </w:rPr>
      </w:pPr>
    </w:p>
    <w:p w14:paraId="61C20D47" w14:textId="77777777" w:rsidR="000D26E1" w:rsidRDefault="000D26E1">
      <w:pPr>
        <w:pStyle w:val="Standard"/>
        <w:jc w:val="center"/>
        <w:rPr>
          <w:b/>
          <w:sz w:val="28"/>
        </w:rPr>
      </w:pPr>
    </w:p>
    <w:p w14:paraId="6C84441E" w14:textId="77777777" w:rsidR="000D26E1" w:rsidRDefault="000D26E1">
      <w:pPr>
        <w:pStyle w:val="Standard"/>
        <w:jc w:val="center"/>
        <w:rPr>
          <w:b/>
          <w:sz w:val="28"/>
        </w:rPr>
      </w:pPr>
    </w:p>
    <w:p w14:paraId="29361F3F" w14:textId="77777777" w:rsidR="000D26E1" w:rsidRDefault="000D26E1">
      <w:pPr>
        <w:pStyle w:val="Standard"/>
        <w:jc w:val="center"/>
        <w:rPr>
          <w:b/>
          <w:sz w:val="28"/>
        </w:rPr>
      </w:pPr>
    </w:p>
    <w:p w14:paraId="1C59808A" w14:textId="77777777" w:rsidR="000D26E1" w:rsidRDefault="000D26E1">
      <w:pPr>
        <w:pStyle w:val="Standard"/>
        <w:jc w:val="center"/>
        <w:rPr>
          <w:b/>
          <w:sz w:val="28"/>
        </w:rPr>
      </w:pPr>
    </w:p>
    <w:p w14:paraId="30A50101" w14:textId="77777777" w:rsidR="000D26E1" w:rsidRDefault="000D26E1">
      <w:pPr>
        <w:pStyle w:val="Standard"/>
        <w:jc w:val="center"/>
        <w:rPr>
          <w:b/>
          <w:sz w:val="28"/>
        </w:rPr>
      </w:pPr>
    </w:p>
    <w:p w14:paraId="45245928" w14:textId="77777777" w:rsidR="000D26E1" w:rsidRDefault="000D26E1">
      <w:pPr>
        <w:pStyle w:val="Standard"/>
        <w:jc w:val="center"/>
        <w:rPr>
          <w:b/>
          <w:sz w:val="28"/>
        </w:rPr>
      </w:pPr>
    </w:p>
    <w:p w14:paraId="1E7D2C8C" w14:textId="77777777" w:rsidR="000D26E1" w:rsidRDefault="000D26E1">
      <w:pPr>
        <w:pStyle w:val="Standard"/>
        <w:jc w:val="center"/>
        <w:rPr>
          <w:b/>
          <w:sz w:val="28"/>
        </w:rPr>
      </w:pPr>
    </w:p>
    <w:p w14:paraId="4322C89B" w14:textId="77777777" w:rsidR="000D26E1" w:rsidRDefault="000D26E1">
      <w:pPr>
        <w:pStyle w:val="Standard"/>
        <w:jc w:val="center"/>
        <w:rPr>
          <w:b/>
          <w:sz w:val="28"/>
        </w:rPr>
      </w:pPr>
    </w:p>
    <w:p w14:paraId="2876C2AB" w14:textId="77777777" w:rsidR="000D26E1" w:rsidRDefault="004340F5">
      <w:pPr>
        <w:pStyle w:val="Standard"/>
        <w:jc w:val="center"/>
        <w:outlineLvl w:val="0"/>
        <w:rPr>
          <w:sz w:val="28"/>
        </w:rPr>
      </w:pPr>
      <w:r>
        <w:rPr>
          <w:b/>
          <w:sz w:val="28"/>
        </w:rPr>
        <w:t>Общие  сведения об образовательной организации</w:t>
      </w:r>
    </w:p>
    <w:tbl>
      <w:tblPr>
        <w:tblW w:w="0" w:type="auto"/>
        <w:tblLayout w:type="fixed"/>
        <w:tblCellMar>
          <w:left w:w="10" w:type="dxa"/>
          <w:right w:w="10" w:type="dxa"/>
        </w:tblCellMar>
        <w:tblLook w:val="04A0" w:firstRow="1" w:lastRow="0" w:firstColumn="1" w:lastColumn="0" w:noHBand="0" w:noVBand="1"/>
      </w:tblPr>
      <w:tblGrid>
        <w:gridCol w:w="5257"/>
        <w:gridCol w:w="4380"/>
      </w:tblGrid>
      <w:tr w:rsidR="000D26E1" w14:paraId="5DBDD9FB" w14:textId="77777777">
        <w:trPr>
          <w:trHeight w:val="20"/>
        </w:trPr>
        <w:tc>
          <w:tcPr>
            <w:tcW w:w="5257"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F16E439" w14:textId="70736C8A" w:rsidR="000D26E1" w:rsidRDefault="004340F5">
            <w:pPr>
              <w:pStyle w:val="Standard"/>
              <w:contextualSpacing/>
              <w:rPr>
                <w:sz w:val="28"/>
              </w:rPr>
            </w:pPr>
            <w:r>
              <w:rPr>
                <w:sz w:val="28"/>
              </w:rPr>
              <w:t>Наименование</w:t>
            </w:r>
            <w:r w:rsidR="00853A36">
              <w:rPr>
                <w:sz w:val="28"/>
              </w:rPr>
              <w:t xml:space="preserve"> </w:t>
            </w:r>
            <w:r>
              <w:rPr>
                <w:sz w:val="28"/>
              </w:rPr>
              <w:t>образовательной</w:t>
            </w:r>
            <w:r w:rsidR="00853A36">
              <w:rPr>
                <w:sz w:val="28"/>
              </w:rPr>
              <w:t xml:space="preserve"> </w:t>
            </w:r>
            <w:bookmarkStart w:id="0" w:name="_GoBack"/>
            <w:bookmarkEnd w:id="0"/>
            <w:r>
              <w:rPr>
                <w:sz w:val="28"/>
              </w:rPr>
              <w:t>организации</w:t>
            </w:r>
          </w:p>
        </w:tc>
        <w:tc>
          <w:tcPr>
            <w:tcW w:w="4380"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C3E5132" w14:textId="0E156534" w:rsidR="000D26E1" w:rsidRDefault="004340F5">
            <w:pPr>
              <w:contextualSpacing/>
              <w:rPr>
                <w:sz w:val="28"/>
              </w:rPr>
            </w:pPr>
            <w:r>
              <w:rPr>
                <w:sz w:val="28"/>
              </w:rPr>
              <w:t>Муниципальное общеобразовательно</w:t>
            </w:r>
            <w:r w:rsidR="00524584">
              <w:rPr>
                <w:sz w:val="28"/>
              </w:rPr>
              <w:t>е автономное учреждение «Основная общеобразовательная школа № 26</w:t>
            </w:r>
            <w:r>
              <w:rPr>
                <w:sz w:val="28"/>
              </w:rPr>
              <w:t xml:space="preserve"> г. Орска»</w:t>
            </w:r>
          </w:p>
        </w:tc>
      </w:tr>
      <w:tr w:rsidR="000D26E1" w14:paraId="7B111AD4" w14:textId="77777777">
        <w:trPr>
          <w:trHeight w:val="20"/>
        </w:trPr>
        <w:tc>
          <w:tcPr>
            <w:tcW w:w="5257"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76064D3" w14:textId="77777777" w:rsidR="000D26E1" w:rsidRDefault="004340F5">
            <w:pPr>
              <w:pStyle w:val="Standard"/>
              <w:contextualSpacing/>
              <w:rPr>
                <w:sz w:val="28"/>
              </w:rPr>
            </w:pPr>
            <w:r>
              <w:rPr>
                <w:sz w:val="28"/>
              </w:rPr>
              <w:t>Руководитель</w:t>
            </w:r>
          </w:p>
        </w:tc>
        <w:tc>
          <w:tcPr>
            <w:tcW w:w="4380"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808C90C" w14:textId="6D205C9B" w:rsidR="000D26E1" w:rsidRDefault="00524584">
            <w:pPr>
              <w:pStyle w:val="Standard"/>
              <w:contextualSpacing/>
              <w:rPr>
                <w:sz w:val="28"/>
              </w:rPr>
            </w:pPr>
            <w:r>
              <w:rPr>
                <w:sz w:val="28"/>
              </w:rPr>
              <w:t>Директор МОАУ «ООШ № 26</w:t>
            </w:r>
            <w:r w:rsidR="004340F5">
              <w:rPr>
                <w:sz w:val="28"/>
              </w:rPr>
              <w:t xml:space="preserve"> г. Орска» </w:t>
            </w:r>
          </w:p>
          <w:p w14:paraId="74159564" w14:textId="2603A0A5" w:rsidR="000D26E1" w:rsidRDefault="00524584">
            <w:pPr>
              <w:pStyle w:val="Standard"/>
              <w:contextualSpacing/>
              <w:rPr>
                <w:sz w:val="28"/>
              </w:rPr>
            </w:pPr>
            <w:proofErr w:type="spellStart"/>
            <w:r>
              <w:rPr>
                <w:sz w:val="28"/>
              </w:rPr>
              <w:t>Чилякова</w:t>
            </w:r>
            <w:proofErr w:type="spellEnd"/>
            <w:r>
              <w:rPr>
                <w:sz w:val="28"/>
              </w:rPr>
              <w:t xml:space="preserve"> Елена Викторовна</w:t>
            </w:r>
          </w:p>
        </w:tc>
      </w:tr>
      <w:tr w:rsidR="000D26E1" w14:paraId="4B3B11B8" w14:textId="77777777">
        <w:trPr>
          <w:trHeight w:val="20"/>
        </w:trPr>
        <w:tc>
          <w:tcPr>
            <w:tcW w:w="5257"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A3F40CF" w14:textId="77777777" w:rsidR="000D26E1" w:rsidRDefault="004340F5">
            <w:pPr>
              <w:pStyle w:val="Standard"/>
              <w:contextualSpacing/>
              <w:rPr>
                <w:sz w:val="28"/>
              </w:rPr>
            </w:pPr>
            <w:r>
              <w:rPr>
                <w:sz w:val="28"/>
              </w:rPr>
              <w:t>Адрес организации</w:t>
            </w:r>
          </w:p>
        </w:tc>
        <w:tc>
          <w:tcPr>
            <w:tcW w:w="4380"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7A62089" w14:textId="12C7437E" w:rsidR="000D26E1" w:rsidRDefault="00524584">
            <w:pPr>
              <w:contextualSpacing/>
              <w:rPr>
                <w:sz w:val="28"/>
              </w:rPr>
            </w:pPr>
            <w:r>
              <w:rPr>
                <w:sz w:val="28"/>
              </w:rPr>
              <w:t>462410, г. Орск, ул. Коларова, д. 1</w:t>
            </w:r>
          </w:p>
        </w:tc>
      </w:tr>
      <w:tr w:rsidR="000D26E1" w14:paraId="50417F3E" w14:textId="77777777">
        <w:trPr>
          <w:trHeight w:val="20"/>
        </w:trPr>
        <w:tc>
          <w:tcPr>
            <w:tcW w:w="5257"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423938A" w14:textId="77777777" w:rsidR="000D26E1" w:rsidRDefault="004340F5">
            <w:pPr>
              <w:pStyle w:val="Standard"/>
              <w:contextualSpacing/>
              <w:rPr>
                <w:sz w:val="28"/>
              </w:rPr>
            </w:pPr>
            <w:r>
              <w:rPr>
                <w:sz w:val="28"/>
              </w:rPr>
              <w:t>Телефон, факс</w:t>
            </w:r>
          </w:p>
        </w:tc>
        <w:tc>
          <w:tcPr>
            <w:tcW w:w="4380"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3DFEADA" w14:textId="0F258242" w:rsidR="000D26E1" w:rsidRDefault="004340F5" w:rsidP="00CD5A1F">
            <w:pPr>
              <w:contextualSpacing/>
              <w:rPr>
                <w:sz w:val="28"/>
              </w:rPr>
            </w:pPr>
            <w:r>
              <w:rPr>
                <w:sz w:val="28"/>
              </w:rPr>
              <w:t>8(3537)2</w:t>
            </w:r>
            <w:r w:rsidR="00524584">
              <w:rPr>
                <w:sz w:val="28"/>
              </w:rPr>
              <w:t>0-32-90</w:t>
            </w:r>
          </w:p>
        </w:tc>
      </w:tr>
      <w:tr w:rsidR="000D26E1" w14:paraId="7A5E51C3" w14:textId="77777777">
        <w:trPr>
          <w:trHeight w:val="657"/>
        </w:trPr>
        <w:tc>
          <w:tcPr>
            <w:tcW w:w="5257"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BBB4363" w14:textId="79591797" w:rsidR="000D26E1" w:rsidRDefault="004340F5">
            <w:pPr>
              <w:pStyle w:val="Standard"/>
              <w:contextualSpacing/>
              <w:rPr>
                <w:sz w:val="28"/>
              </w:rPr>
            </w:pPr>
            <w:r>
              <w:rPr>
                <w:sz w:val="28"/>
              </w:rPr>
              <w:t>Адрес электронной</w:t>
            </w:r>
            <w:r w:rsidR="002F42FF">
              <w:rPr>
                <w:sz w:val="28"/>
              </w:rPr>
              <w:t xml:space="preserve"> </w:t>
            </w:r>
            <w:r>
              <w:rPr>
                <w:sz w:val="28"/>
              </w:rPr>
              <w:t>почты</w:t>
            </w:r>
          </w:p>
        </w:tc>
        <w:tc>
          <w:tcPr>
            <w:tcW w:w="4380"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A15334F" w14:textId="6D678D20" w:rsidR="000D26E1" w:rsidRDefault="00524584">
            <w:pPr>
              <w:contextualSpacing/>
              <w:rPr>
                <w:sz w:val="28"/>
              </w:rPr>
            </w:pPr>
            <w:r>
              <w:rPr>
                <w:sz w:val="28"/>
              </w:rPr>
              <w:t>school26orsk@yandex.ru</w:t>
            </w:r>
          </w:p>
        </w:tc>
      </w:tr>
      <w:tr w:rsidR="000D26E1" w14:paraId="167BC844" w14:textId="77777777">
        <w:trPr>
          <w:trHeight w:val="20"/>
        </w:trPr>
        <w:tc>
          <w:tcPr>
            <w:tcW w:w="5257"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F738D8B" w14:textId="77777777" w:rsidR="000D26E1" w:rsidRDefault="004340F5">
            <w:pPr>
              <w:pStyle w:val="Standard"/>
              <w:contextualSpacing/>
              <w:rPr>
                <w:sz w:val="28"/>
              </w:rPr>
            </w:pPr>
            <w:r>
              <w:rPr>
                <w:sz w:val="28"/>
              </w:rPr>
              <w:t>Учредитель</w:t>
            </w:r>
          </w:p>
        </w:tc>
        <w:tc>
          <w:tcPr>
            <w:tcW w:w="4380"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F09CFF5" w14:textId="1BE238A7" w:rsidR="000D26E1" w:rsidRDefault="004340F5">
            <w:pPr>
              <w:contextualSpacing/>
              <w:rPr>
                <w:sz w:val="28"/>
              </w:rPr>
            </w:pPr>
            <w:r>
              <w:rPr>
                <w:sz w:val="28"/>
              </w:rPr>
              <w:t>Администрация</w:t>
            </w:r>
            <w:r w:rsidR="00CD5A1F">
              <w:rPr>
                <w:sz w:val="28"/>
              </w:rPr>
              <w:t xml:space="preserve"> </w:t>
            </w:r>
            <w:r>
              <w:rPr>
                <w:sz w:val="28"/>
              </w:rPr>
              <w:t>города</w:t>
            </w:r>
            <w:r w:rsidR="00CD5A1F">
              <w:rPr>
                <w:sz w:val="28"/>
              </w:rPr>
              <w:t xml:space="preserve"> </w:t>
            </w:r>
            <w:r>
              <w:rPr>
                <w:sz w:val="28"/>
              </w:rPr>
              <w:t>Орска</w:t>
            </w:r>
          </w:p>
        </w:tc>
      </w:tr>
      <w:tr w:rsidR="000D26E1" w14:paraId="45374AC8" w14:textId="77777777">
        <w:trPr>
          <w:trHeight w:val="20"/>
        </w:trPr>
        <w:tc>
          <w:tcPr>
            <w:tcW w:w="5257"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5BE9F83" w14:textId="389DEC7A" w:rsidR="000D26E1" w:rsidRDefault="004340F5">
            <w:pPr>
              <w:pStyle w:val="Standard"/>
              <w:contextualSpacing/>
              <w:rPr>
                <w:sz w:val="28"/>
              </w:rPr>
            </w:pPr>
            <w:r>
              <w:rPr>
                <w:sz w:val="28"/>
              </w:rPr>
              <w:t>Дата</w:t>
            </w:r>
            <w:r w:rsidR="00524584">
              <w:rPr>
                <w:sz w:val="28"/>
              </w:rPr>
              <w:t xml:space="preserve"> </w:t>
            </w:r>
            <w:r>
              <w:rPr>
                <w:sz w:val="28"/>
              </w:rPr>
              <w:t>создания</w:t>
            </w:r>
          </w:p>
        </w:tc>
        <w:tc>
          <w:tcPr>
            <w:tcW w:w="4380"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CFA3105" w14:textId="14CCD543" w:rsidR="000D26E1" w:rsidRDefault="00363E55">
            <w:pPr>
              <w:pStyle w:val="Standard"/>
              <w:contextualSpacing/>
              <w:rPr>
                <w:sz w:val="28"/>
              </w:rPr>
            </w:pPr>
            <w:r>
              <w:rPr>
                <w:sz w:val="28"/>
              </w:rPr>
              <w:t>1950</w:t>
            </w:r>
            <w:r w:rsidR="004340F5">
              <w:rPr>
                <w:sz w:val="28"/>
              </w:rPr>
              <w:t>г.</w:t>
            </w:r>
          </w:p>
        </w:tc>
      </w:tr>
      <w:tr w:rsidR="000D26E1" w14:paraId="3426A076" w14:textId="77777777">
        <w:trPr>
          <w:trHeight w:val="20"/>
        </w:trPr>
        <w:tc>
          <w:tcPr>
            <w:tcW w:w="5257"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53CBCCF" w14:textId="77777777" w:rsidR="000D26E1" w:rsidRDefault="004340F5">
            <w:pPr>
              <w:pStyle w:val="Standard"/>
              <w:contextualSpacing/>
              <w:rPr>
                <w:sz w:val="28"/>
              </w:rPr>
            </w:pPr>
            <w:r>
              <w:rPr>
                <w:sz w:val="28"/>
              </w:rPr>
              <w:t>Лицензия</w:t>
            </w:r>
          </w:p>
        </w:tc>
        <w:tc>
          <w:tcPr>
            <w:tcW w:w="4380"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A08F187" w14:textId="7DE4602E" w:rsidR="000D26E1" w:rsidRPr="00363E55" w:rsidRDefault="00363E55">
            <w:pPr>
              <w:contextualSpacing/>
              <w:rPr>
                <w:sz w:val="28"/>
                <w:szCs w:val="28"/>
              </w:rPr>
            </w:pPr>
            <w:r w:rsidRPr="00363E55">
              <w:rPr>
                <w:color w:val="222222"/>
                <w:sz w:val="28"/>
                <w:szCs w:val="28"/>
              </w:rPr>
              <w:t xml:space="preserve">От </w:t>
            </w:r>
            <w:r w:rsidRPr="00363E55">
              <w:rPr>
                <w:color w:val="222222"/>
                <w:sz w:val="28"/>
                <w:szCs w:val="28"/>
                <w:lang w:val="en-US"/>
              </w:rPr>
              <w:t>01</w:t>
            </w:r>
            <w:r w:rsidRPr="00363E55">
              <w:rPr>
                <w:color w:val="222222"/>
                <w:sz w:val="28"/>
                <w:szCs w:val="28"/>
              </w:rPr>
              <w:t>.0</w:t>
            </w:r>
            <w:r w:rsidRPr="00363E55">
              <w:rPr>
                <w:color w:val="222222"/>
                <w:sz w:val="28"/>
                <w:szCs w:val="28"/>
                <w:lang w:val="en-US"/>
              </w:rPr>
              <w:t>2</w:t>
            </w:r>
            <w:r w:rsidRPr="00363E55">
              <w:rPr>
                <w:color w:val="222222"/>
                <w:sz w:val="28"/>
                <w:szCs w:val="28"/>
              </w:rPr>
              <w:t>.20</w:t>
            </w:r>
            <w:r w:rsidRPr="00363E55">
              <w:rPr>
                <w:color w:val="222222"/>
                <w:sz w:val="28"/>
                <w:szCs w:val="28"/>
                <w:lang w:val="en-US"/>
              </w:rPr>
              <w:t>17</w:t>
            </w:r>
            <w:r w:rsidRPr="00363E55">
              <w:rPr>
                <w:color w:val="222222"/>
                <w:sz w:val="28"/>
                <w:szCs w:val="28"/>
              </w:rPr>
              <w:t xml:space="preserve"> № </w:t>
            </w:r>
            <w:r w:rsidRPr="00363E55">
              <w:rPr>
                <w:color w:val="222222"/>
                <w:sz w:val="28"/>
                <w:szCs w:val="28"/>
                <w:lang w:val="en-US"/>
              </w:rPr>
              <w:t>3129-1</w:t>
            </w:r>
            <w:r w:rsidRPr="00363E55">
              <w:rPr>
                <w:color w:val="222222"/>
                <w:sz w:val="28"/>
                <w:szCs w:val="28"/>
              </w:rPr>
              <w:t xml:space="preserve">, серия </w:t>
            </w:r>
            <w:r w:rsidRPr="00363E55">
              <w:rPr>
                <w:color w:val="222222"/>
                <w:sz w:val="28"/>
                <w:szCs w:val="28"/>
                <w:lang w:val="en-US"/>
              </w:rPr>
              <w:t>56</w:t>
            </w:r>
            <w:r w:rsidRPr="00363E55">
              <w:rPr>
                <w:color w:val="222222"/>
                <w:sz w:val="28"/>
                <w:szCs w:val="28"/>
              </w:rPr>
              <w:t>ЛО</w:t>
            </w:r>
            <w:r w:rsidRPr="00363E55">
              <w:rPr>
                <w:color w:val="222222"/>
                <w:sz w:val="28"/>
                <w:szCs w:val="28"/>
                <w:lang w:val="en-US"/>
              </w:rPr>
              <w:t>1</w:t>
            </w:r>
            <w:r w:rsidRPr="00363E55">
              <w:rPr>
                <w:color w:val="222222"/>
                <w:sz w:val="28"/>
                <w:szCs w:val="28"/>
              </w:rPr>
              <w:t xml:space="preserve"> № 000</w:t>
            </w:r>
            <w:r w:rsidRPr="00363E55">
              <w:rPr>
                <w:color w:val="222222"/>
                <w:sz w:val="28"/>
                <w:szCs w:val="28"/>
                <w:lang w:val="en-US"/>
              </w:rPr>
              <w:t>5111</w:t>
            </w:r>
            <w:r w:rsidRPr="00363E55">
              <w:rPr>
                <w:color w:val="222222"/>
                <w:sz w:val="28"/>
                <w:szCs w:val="28"/>
              </w:rPr>
              <w:t xml:space="preserve"> Бессрочная</w:t>
            </w:r>
          </w:p>
        </w:tc>
      </w:tr>
      <w:tr w:rsidR="000D26E1" w14:paraId="1E506A32" w14:textId="77777777">
        <w:trPr>
          <w:trHeight w:val="20"/>
        </w:trPr>
        <w:tc>
          <w:tcPr>
            <w:tcW w:w="5257"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8E68F3B" w14:textId="77777777" w:rsidR="000D26E1" w:rsidRDefault="004340F5">
            <w:pPr>
              <w:pStyle w:val="Standard"/>
              <w:contextualSpacing/>
              <w:rPr>
                <w:sz w:val="28"/>
              </w:rPr>
            </w:pPr>
            <w:r>
              <w:rPr>
                <w:sz w:val="28"/>
              </w:rPr>
              <w:t>Свидетельство о государственной аккредитации</w:t>
            </w:r>
          </w:p>
        </w:tc>
        <w:tc>
          <w:tcPr>
            <w:tcW w:w="4380"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0030129" w14:textId="115EB641" w:rsidR="000D26E1" w:rsidRPr="00363E55" w:rsidRDefault="00363E55" w:rsidP="00363E55">
            <w:pPr>
              <w:contextualSpacing/>
              <w:rPr>
                <w:sz w:val="28"/>
                <w:szCs w:val="28"/>
              </w:rPr>
            </w:pPr>
            <w:r w:rsidRPr="00363E55">
              <w:rPr>
                <w:color w:val="222222"/>
                <w:sz w:val="28"/>
                <w:szCs w:val="28"/>
              </w:rPr>
              <w:t>№А007-01248-56/01181135 от 30.11.2012; срок действия: бессрочно</w:t>
            </w:r>
            <w:r w:rsidRPr="00363E55">
              <w:rPr>
                <w:sz w:val="28"/>
                <w:szCs w:val="28"/>
              </w:rPr>
              <w:t xml:space="preserve"> </w:t>
            </w:r>
          </w:p>
        </w:tc>
      </w:tr>
    </w:tbl>
    <w:p w14:paraId="0E06D403" w14:textId="77777777" w:rsidR="000D26E1" w:rsidRDefault="000D26E1">
      <w:pPr>
        <w:pStyle w:val="Standard"/>
        <w:contextualSpacing/>
        <w:jc w:val="center"/>
        <w:rPr>
          <w:b/>
          <w:sz w:val="28"/>
        </w:rPr>
      </w:pPr>
    </w:p>
    <w:p w14:paraId="37003462" w14:textId="77777777" w:rsidR="000D26E1" w:rsidRDefault="000D26E1">
      <w:pPr>
        <w:pStyle w:val="Standard"/>
        <w:contextualSpacing/>
        <w:jc w:val="center"/>
        <w:rPr>
          <w:b/>
          <w:sz w:val="28"/>
        </w:rPr>
      </w:pPr>
    </w:p>
    <w:p w14:paraId="1DE65D69" w14:textId="77777777" w:rsidR="000D26E1" w:rsidRDefault="000D26E1">
      <w:pPr>
        <w:pStyle w:val="Standard"/>
        <w:contextualSpacing/>
        <w:jc w:val="center"/>
        <w:rPr>
          <w:b/>
          <w:sz w:val="28"/>
        </w:rPr>
      </w:pPr>
    </w:p>
    <w:p w14:paraId="299A3566" w14:textId="77777777" w:rsidR="000D26E1" w:rsidRDefault="000D26E1">
      <w:pPr>
        <w:pStyle w:val="Standard"/>
        <w:contextualSpacing/>
        <w:jc w:val="center"/>
        <w:rPr>
          <w:b/>
          <w:sz w:val="28"/>
        </w:rPr>
      </w:pPr>
    </w:p>
    <w:p w14:paraId="1BFF62FF" w14:textId="77777777" w:rsidR="000D26E1" w:rsidRDefault="000D26E1">
      <w:pPr>
        <w:pStyle w:val="Standard"/>
        <w:contextualSpacing/>
        <w:jc w:val="center"/>
        <w:rPr>
          <w:b/>
          <w:sz w:val="28"/>
        </w:rPr>
      </w:pPr>
    </w:p>
    <w:p w14:paraId="2F859B6B" w14:textId="77777777" w:rsidR="000D26E1" w:rsidRDefault="000D26E1">
      <w:pPr>
        <w:pStyle w:val="Standard"/>
        <w:contextualSpacing/>
        <w:jc w:val="center"/>
        <w:rPr>
          <w:b/>
          <w:sz w:val="28"/>
        </w:rPr>
      </w:pPr>
    </w:p>
    <w:p w14:paraId="33A815FD" w14:textId="77777777" w:rsidR="000D26E1" w:rsidRDefault="000D26E1">
      <w:pPr>
        <w:pStyle w:val="Standard"/>
        <w:contextualSpacing/>
        <w:jc w:val="center"/>
        <w:rPr>
          <w:b/>
          <w:sz w:val="28"/>
        </w:rPr>
      </w:pPr>
    </w:p>
    <w:p w14:paraId="526054A4" w14:textId="77777777" w:rsidR="000D26E1" w:rsidRDefault="000D26E1">
      <w:pPr>
        <w:pStyle w:val="Standard"/>
        <w:contextualSpacing/>
        <w:jc w:val="center"/>
        <w:rPr>
          <w:b/>
          <w:sz w:val="28"/>
        </w:rPr>
      </w:pPr>
    </w:p>
    <w:p w14:paraId="549BE73A" w14:textId="77777777" w:rsidR="000D26E1" w:rsidRDefault="000D26E1">
      <w:pPr>
        <w:pStyle w:val="Standard"/>
        <w:contextualSpacing/>
        <w:jc w:val="center"/>
        <w:rPr>
          <w:b/>
          <w:sz w:val="28"/>
        </w:rPr>
      </w:pPr>
    </w:p>
    <w:p w14:paraId="7C027921" w14:textId="77777777" w:rsidR="000D26E1" w:rsidRDefault="000D26E1">
      <w:pPr>
        <w:pStyle w:val="Standard"/>
        <w:contextualSpacing/>
        <w:jc w:val="center"/>
        <w:rPr>
          <w:b/>
          <w:sz w:val="28"/>
        </w:rPr>
      </w:pPr>
    </w:p>
    <w:p w14:paraId="05EDD7C2" w14:textId="77777777" w:rsidR="000D26E1" w:rsidRDefault="000D26E1">
      <w:pPr>
        <w:pStyle w:val="Standard"/>
        <w:contextualSpacing/>
        <w:jc w:val="center"/>
        <w:rPr>
          <w:b/>
          <w:sz w:val="28"/>
        </w:rPr>
      </w:pPr>
    </w:p>
    <w:p w14:paraId="107AEF31" w14:textId="77777777" w:rsidR="000D26E1" w:rsidRDefault="000D26E1">
      <w:pPr>
        <w:pStyle w:val="Standard"/>
        <w:contextualSpacing/>
        <w:jc w:val="center"/>
        <w:rPr>
          <w:b/>
          <w:sz w:val="28"/>
        </w:rPr>
      </w:pPr>
    </w:p>
    <w:p w14:paraId="5736E9BD" w14:textId="77777777" w:rsidR="000D26E1" w:rsidRDefault="000D26E1">
      <w:pPr>
        <w:pStyle w:val="Standard"/>
        <w:contextualSpacing/>
        <w:jc w:val="center"/>
        <w:rPr>
          <w:b/>
          <w:sz w:val="28"/>
        </w:rPr>
      </w:pPr>
    </w:p>
    <w:p w14:paraId="70B1E7AD" w14:textId="77777777" w:rsidR="000D26E1" w:rsidRDefault="000D26E1">
      <w:pPr>
        <w:pStyle w:val="Standard"/>
        <w:contextualSpacing/>
        <w:jc w:val="center"/>
        <w:rPr>
          <w:b/>
          <w:sz w:val="28"/>
        </w:rPr>
      </w:pPr>
    </w:p>
    <w:p w14:paraId="7411C6E3" w14:textId="77777777" w:rsidR="000D26E1" w:rsidRDefault="000D26E1">
      <w:pPr>
        <w:pStyle w:val="Standard"/>
        <w:contextualSpacing/>
        <w:jc w:val="center"/>
        <w:rPr>
          <w:b/>
          <w:sz w:val="28"/>
        </w:rPr>
      </w:pPr>
    </w:p>
    <w:p w14:paraId="6907FA28" w14:textId="77777777" w:rsidR="000D26E1" w:rsidRDefault="000D26E1">
      <w:pPr>
        <w:pStyle w:val="Standard"/>
        <w:contextualSpacing/>
        <w:jc w:val="center"/>
        <w:rPr>
          <w:b/>
          <w:sz w:val="28"/>
        </w:rPr>
      </w:pPr>
    </w:p>
    <w:p w14:paraId="5C2324D3" w14:textId="77777777" w:rsidR="00363E55" w:rsidRDefault="00363E55">
      <w:pPr>
        <w:pStyle w:val="Standard"/>
        <w:contextualSpacing/>
        <w:jc w:val="center"/>
        <w:rPr>
          <w:b/>
          <w:sz w:val="28"/>
        </w:rPr>
      </w:pPr>
    </w:p>
    <w:p w14:paraId="7214CEEF" w14:textId="77777777" w:rsidR="000D26E1" w:rsidRDefault="000D26E1">
      <w:pPr>
        <w:pStyle w:val="Standard"/>
        <w:contextualSpacing/>
        <w:jc w:val="center"/>
        <w:rPr>
          <w:b/>
          <w:sz w:val="28"/>
        </w:rPr>
      </w:pPr>
    </w:p>
    <w:p w14:paraId="23539113" w14:textId="77777777" w:rsidR="000D26E1" w:rsidRDefault="000D26E1">
      <w:pPr>
        <w:pStyle w:val="Standard"/>
        <w:contextualSpacing/>
        <w:jc w:val="center"/>
        <w:rPr>
          <w:b/>
          <w:sz w:val="28"/>
        </w:rPr>
      </w:pPr>
    </w:p>
    <w:p w14:paraId="57F14F42" w14:textId="77777777" w:rsidR="000D26E1" w:rsidRDefault="004340F5">
      <w:pPr>
        <w:pStyle w:val="Standard"/>
        <w:tabs>
          <w:tab w:val="left" w:pos="3912"/>
        </w:tabs>
        <w:contextualSpacing/>
        <w:rPr>
          <w:b/>
          <w:sz w:val="28"/>
        </w:rPr>
      </w:pPr>
      <w:r>
        <w:rPr>
          <w:b/>
          <w:sz w:val="28"/>
        </w:rPr>
        <w:lastRenderedPageBreak/>
        <w:tab/>
      </w:r>
    </w:p>
    <w:p w14:paraId="5F7A6A25" w14:textId="77777777" w:rsidR="000D26E1" w:rsidRDefault="000D26E1">
      <w:pPr>
        <w:pStyle w:val="Standard"/>
        <w:tabs>
          <w:tab w:val="left" w:pos="3912"/>
        </w:tabs>
        <w:contextualSpacing/>
        <w:rPr>
          <w:b/>
          <w:sz w:val="28"/>
        </w:rPr>
      </w:pPr>
    </w:p>
    <w:p w14:paraId="7646FF1B" w14:textId="77777777" w:rsidR="000D26E1" w:rsidRDefault="004340F5">
      <w:pPr>
        <w:pStyle w:val="Standard"/>
        <w:contextualSpacing/>
        <w:jc w:val="center"/>
        <w:outlineLvl w:val="0"/>
        <w:rPr>
          <w:b/>
          <w:sz w:val="28"/>
        </w:rPr>
      </w:pPr>
      <w:r>
        <w:rPr>
          <w:b/>
          <w:sz w:val="28"/>
        </w:rPr>
        <w:t>Аналитическая часть</w:t>
      </w:r>
    </w:p>
    <w:p w14:paraId="1CB59DB4" w14:textId="3ACA7C41" w:rsidR="000D26E1" w:rsidRDefault="00363E55">
      <w:pPr>
        <w:widowControl/>
        <w:spacing w:before="0" w:after="0"/>
        <w:jc w:val="both"/>
        <w:rPr>
          <w:sz w:val="28"/>
        </w:rPr>
      </w:pPr>
      <w:r>
        <w:rPr>
          <w:sz w:val="28"/>
        </w:rPr>
        <w:t xml:space="preserve">           В МОАУ «Основная общеобразовательная школа № 26</w:t>
      </w:r>
      <w:r w:rsidR="004340F5">
        <w:rPr>
          <w:sz w:val="28"/>
        </w:rPr>
        <w:t xml:space="preserve"> г. Орска» (далее - Школа) процедуру </w:t>
      </w:r>
      <w:proofErr w:type="spellStart"/>
      <w:r w:rsidR="004340F5">
        <w:rPr>
          <w:sz w:val="28"/>
        </w:rPr>
        <w:t>самообследования</w:t>
      </w:r>
      <w:proofErr w:type="spellEnd"/>
      <w:r w:rsidR="004340F5">
        <w:rPr>
          <w:sz w:val="28"/>
        </w:rPr>
        <w:t xml:space="preserve">  регулируют следующие нормативные документы:</w:t>
      </w:r>
    </w:p>
    <w:p w14:paraId="7E6FD5A2" w14:textId="77777777" w:rsidR="000D26E1" w:rsidRDefault="004340F5">
      <w:pPr>
        <w:pStyle w:val="af3"/>
        <w:widowControl/>
        <w:numPr>
          <w:ilvl w:val="0"/>
          <w:numId w:val="1"/>
        </w:numPr>
        <w:ind w:left="426" w:hanging="11"/>
        <w:rPr>
          <w:sz w:val="28"/>
        </w:rPr>
      </w:pPr>
      <w:r>
        <w:rPr>
          <w:sz w:val="28"/>
        </w:rPr>
        <w:t>Федеральный закон «Об образовании в Российской Федерации» №273-ФЗ от 29.12.2012г. (ст.28 п. 3, 13, ст.29 п.3 ч.2);</w:t>
      </w:r>
    </w:p>
    <w:p w14:paraId="2363A07D" w14:textId="77777777" w:rsidR="000D26E1" w:rsidRDefault="004340F5">
      <w:pPr>
        <w:pStyle w:val="af3"/>
        <w:widowControl/>
        <w:numPr>
          <w:ilvl w:val="0"/>
          <w:numId w:val="1"/>
        </w:numPr>
        <w:ind w:left="426" w:hanging="11"/>
        <w:rPr>
          <w:sz w:val="28"/>
        </w:rPr>
      </w:pPr>
      <w:r>
        <w:rPr>
          <w:sz w:val="28"/>
        </w:rPr>
        <w:t>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40109FF8" w14:textId="77777777" w:rsidR="000D26E1" w:rsidRDefault="004340F5">
      <w:pPr>
        <w:pStyle w:val="af3"/>
        <w:widowControl/>
        <w:numPr>
          <w:ilvl w:val="0"/>
          <w:numId w:val="1"/>
        </w:numPr>
        <w:ind w:left="426" w:hanging="11"/>
        <w:rPr>
          <w:sz w:val="28"/>
        </w:rPr>
      </w:pPr>
      <w:r>
        <w:rPr>
          <w:sz w:val="28"/>
        </w:rPr>
        <w:t xml:space="preserve">Приказ Министерства образования и науки Российской Федерации № 462 от 14.06.2013г. «Об утверждении Порядка проведения </w:t>
      </w:r>
      <w:proofErr w:type="spellStart"/>
      <w:r>
        <w:rPr>
          <w:sz w:val="28"/>
        </w:rPr>
        <w:t>самообследования</w:t>
      </w:r>
      <w:proofErr w:type="spellEnd"/>
      <w:r>
        <w:rPr>
          <w:sz w:val="28"/>
        </w:rPr>
        <w:t xml:space="preserve"> образовательных организаций»;</w:t>
      </w:r>
    </w:p>
    <w:p w14:paraId="58D5CEA6" w14:textId="77777777" w:rsidR="000D26E1" w:rsidRDefault="004340F5">
      <w:pPr>
        <w:pStyle w:val="af3"/>
        <w:widowControl/>
        <w:numPr>
          <w:ilvl w:val="0"/>
          <w:numId w:val="1"/>
        </w:numPr>
        <w:ind w:left="426" w:hanging="11"/>
        <w:rPr>
          <w:sz w:val="28"/>
        </w:rPr>
      </w:pPr>
      <w:r>
        <w:rPr>
          <w:sz w:val="28"/>
        </w:rPr>
        <w:t>Приказ Министерства просвещения РФ от 13.03.2019 г. № 114 «Об утверждении показателей, характеризующих общие критерии оценки качественных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обучения, дополнительным общеобразовательным программам»;</w:t>
      </w:r>
    </w:p>
    <w:p w14:paraId="1D65A32E" w14:textId="32BCB32C" w:rsidR="000D26E1" w:rsidRDefault="00363E55">
      <w:pPr>
        <w:pStyle w:val="af3"/>
        <w:widowControl/>
        <w:numPr>
          <w:ilvl w:val="0"/>
          <w:numId w:val="1"/>
        </w:numPr>
        <w:ind w:left="426" w:hanging="11"/>
        <w:rPr>
          <w:sz w:val="28"/>
        </w:rPr>
      </w:pPr>
      <w:r>
        <w:rPr>
          <w:sz w:val="28"/>
        </w:rPr>
        <w:t>Приказ МОАУ  «ООШ № 26</w:t>
      </w:r>
      <w:r w:rsidR="004340F5">
        <w:rPr>
          <w:sz w:val="28"/>
        </w:rPr>
        <w:t xml:space="preserve"> г. Орска» от </w:t>
      </w:r>
      <w:r w:rsidR="00E443F3" w:rsidRPr="00E443F3">
        <w:rPr>
          <w:color w:val="auto"/>
          <w:sz w:val="28"/>
        </w:rPr>
        <w:t>07</w:t>
      </w:r>
      <w:r w:rsidR="004340F5" w:rsidRPr="00E443F3">
        <w:rPr>
          <w:color w:val="auto"/>
          <w:sz w:val="28"/>
        </w:rPr>
        <w:t>.02.202</w:t>
      </w:r>
      <w:r w:rsidR="00CD5A1F" w:rsidRPr="00E443F3">
        <w:rPr>
          <w:color w:val="auto"/>
          <w:sz w:val="28"/>
        </w:rPr>
        <w:t>5</w:t>
      </w:r>
      <w:r w:rsidR="00E443F3" w:rsidRPr="00E443F3">
        <w:rPr>
          <w:color w:val="auto"/>
          <w:sz w:val="28"/>
        </w:rPr>
        <w:t xml:space="preserve"> г № 69</w:t>
      </w:r>
      <w:r w:rsidR="004340F5" w:rsidRPr="00CD5A1F">
        <w:rPr>
          <w:color w:val="FF0000"/>
          <w:sz w:val="28"/>
        </w:rPr>
        <w:t xml:space="preserve"> </w:t>
      </w:r>
      <w:r w:rsidR="004340F5">
        <w:rPr>
          <w:sz w:val="28"/>
        </w:rPr>
        <w:t xml:space="preserve">«О проведении </w:t>
      </w:r>
      <w:proofErr w:type="spellStart"/>
      <w:r w:rsidR="004340F5">
        <w:rPr>
          <w:sz w:val="28"/>
        </w:rPr>
        <w:t>самооб</w:t>
      </w:r>
      <w:r>
        <w:rPr>
          <w:sz w:val="28"/>
        </w:rPr>
        <w:t>следования</w:t>
      </w:r>
      <w:proofErr w:type="spellEnd"/>
      <w:r>
        <w:rPr>
          <w:sz w:val="28"/>
        </w:rPr>
        <w:t xml:space="preserve">  МОАУ  «ООШ № 26</w:t>
      </w:r>
      <w:r w:rsidR="004340F5">
        <w:rPr>
          <w:sz w:val="28"/>
        </w:rPr>
        <w:t xml:space="preserve"> г. Орска» за 202</w:t>
      </w:r>
      <w:r w:rsidR="00CD5A1F">
        <w:rPr>
          <w:sz w:val="28"/>
        </w:rPr>
        <w:t>4</w:t>
      </w:r>
      <w:r w:rsidR="004340F5">
        <w:rPr>
          <w:sz w:val="28"/>
        </w:rPr>
        <w:t xml:space="preserve"> календарный год».</w:t>
      </w:r>
    </w:p>
    <w:p w14:paraId="5F31CC43" w14:textId="77777777" w:rsidR="000D26E1" w:rsidRDefault="004340F5">
      <w:pPr>
        <w:widowControl/>
        <w:spacing w:before="0" w:after="0"/>
        <w:jc w:val="both"/>
        <w:rPr>
          <w:sz w:val="28"/>
        </w:rPr>
      </w:pPr>
      <w:r>
        <w:rPr>
          <w:sz w:val="28"/>
        </w:rPr>
        <w:t xml:space="preserve">      Информационная открытость школы определена статьёй 29 Федерального закона от 29.12.2012 г. № 273-ФЗ «Об образовании в Российской Федерации» и пунктом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10.07.2013 г. № 582. В соответствии с приказом Министерства образования и науки Российской Федерации от 14 июня 2013 г. № 462 «Об утверждении Порядка проведения </w:t>
      </w:r>
      <w:proofErr w:type="spellStart"/>
      <w:r>
        <w:rPr>
          <w:sz w:val="28"/>
        </w:rPr>
        <w:t>самообследования</w:t>
      </w:r>
      <w:proofErr w:type="spellEnd"/>
      <w:r>
        <w:rPr>
          <w:sz w:val="28"/>
        </w:rPr>
        <w:t xml:space="preserve"> образовательной организацией (пункты 3 и 8)», образовательные организации должны ежегодно проводить </w:t>
      </w:r>
      <w:proofErr w:type="spellStart"/>
      <w:r>
        <w:rPr>
          <w:sz w:val="28"/>
        </w:rPr>
        <w:t>самообследование</w:t>
      </w:r>
      <w:proofErr w:type="spellEnd"/>
      <w:r>
        <w:rPr>
          <w:sz w:val="28"/>
        </w:rPr>
        <w:t xml:space="preserve">, представлять отчет о </w:t>
      </w:r>
      <w:proofErr w:type="spellStart"/>
      <w:r>
        <w:rPr>
          <w:sz w:val="28"/>
        </w:rPr>
        <w:t>самообследовании</w:t>
      </w:r>
      <w:proofErr w:type="spellEnd"/>
      <w:r>
        <w:rPr>
          <w:sz w:val="28"/>
        </w:rPr>
        <w:t xml:space="preserve"> учредителю и размещать информацию на официальном сайте и в информационно-телекоммуникационных сетях. </w:t>
      </w:r>
    </w:p>
    <w:p w14:paraId="14761B28" w14:textId="77777777" w:rsidR="000D26E1" w:rsidRDefault="004340F5">
      <w:pPr>
        <w:widowControl/>
        <w:spacing w:before="0" w:after="0"/>
        <w:jc w:val="both"/>
        <w:outlineLvl w:val="0"/>
        <w:rPr>
          <w:sz w:val="28"/>
        </w:rPr>
      </w:pPr>
      <w:r>
        <w:rPr>
          <w:b/>
          <w:sz w:val="28"/>
        </w:rPr>
        <w:t xml:space="preserve">Цель </w:t>
      </w:r>
      <w:proofErr w:type="spellStart"/>
      <w:r>
        <w:rPr>
          <w:b/>
          <w:sz w:val="28"/>
        </w:rPr>
        <w:t>самообследования</w:t>
      </w:r>
      <w:proofErr w:type="spellEnd"/>
      <w:r>
        <w:rPr>
          <w:b/>
          <w:sz w:val="28"/>
        </w:rPr>
        <w:t>:</w:t>
      </w:r>
    </w:p>
    <w:p w14:paraId="11FC87D4" w14:textId="77777777" w:rsidR="000D26E1" w:rsidRDefault="004340F5">
      <w:pPr>
        <w:pStyle w:val="af3"/>
        <w:widowControl/>
        <w:numPr>
          <w:ilvl w:val="0"/>
          <w:numId w:val="2"/>
        </w:numPr>
        <w:ind w:left="426" w:hanging="11"/>
        <w:rPr>
          <w:sz w:val="28"/>
        </w:rPr>
      </w:pPr>
      <w:r>
        <w:rPr>
          <w:sz w:val="28"/>
        </w:rPr>
        <w:t xml:space="preserve">обеспечение доступности и открытости информации о состоянии развития школы на основе анализа показателей, установленных федеральным органом исполнительной власти; </w:t>
      </w:r>
    </w:p>
    <w:p w14:paraId="1FF38FA2" w14:textId="77777777" w:rsidR="000D26E1" w:rsidRDefault="004340F5">
      <w:pPr>
        <w:pStyle w:val="af3"/>
        <w:widowControl/>
        <w:numPr>
          <w:ilvl w:val="0"/>
          <w:numId w:val="2"/>
        </w:numPr>
        <w:ind w:left="426" w:hanging="11"/>
        <w:rPr>
          <w:sz w:val="28"/>
        </w:rPr>
      </w:pPr>
      <w:r>
        <w:rPr>
          <w:sz w:val="28"/>
        </w:rPr>
        <w:t xml:space="preserve">подготовка отчета о результатах </w:t>
      </w:r>
      <w:proofErr w:type="spellStart"/>
      <w:r>
        <w:rPr>
          <w:sz w:val="28"/>
        </w:rPr>
        <w:t>самообследования</w:t>
      </w:r>
      <w:proofErr w:type="spellEnd"/>
      <w:r>
        <w:rPr>
          <w:sz w:val="28"/>
        </w:rPr>
        <w:t>.</w:t>
      </w:r>
    </w:p>
    <w:p w14:paraId="5DD9F57E" w14:textId="77777777" w:rsidR="000D26E1" w:rsidRDefault="004340F5">
      <w:pPr>
        <w:widowControl/>
        <w:spacing w:before="0" w:after="0"/>
        <w:jc w:val="both"/>
        <w:outlineLvl w:val="0"/>
        <w:rPr>
          <w:b/>
          <w:sz w:val="28"/>
        </w:rPr>
      </w:pPr>
      <w:r>
        <w:rPr>
          <w:b/>
          <w:sz w:val="28"/>
        </w:rPr>
        <w:t xml:space="preserve">Задачи </w:t>
      </w:r>
      <w:proofErr w:type="spellStart"/>
      <w:r>
        <w:rPr>
          <w:b/>
          <w:sz w:val="28"/>
        </w:rPr>
        <w:t>самообследования</w:t>
      </w:r>
      <w:proofErr w:type="spellEnd"/>
      <w:r>
        <w:rPr>
          <w:b/>
          <w:sz w:val="28"/>
        </w:rPr>
        <w:t>:</w:t>
      </w:r>
    </w:p>
    <w:p w14:paraId="0DABD318" w14:textId="4867BB5E" w:rsidR="000D26E1" w:rsidRDefault="004340F5">
      <w:pPr>
        <w:pStyle w:val="af3"/>
        <w:widowControl/>
        <w:numPr>
          <w:ilvl w:val="0"/>
          <w:numId w:val="3"/>
        </w:numPr>
        <w:spacing w:line="240" w:lineRule="auto"/>
        <w:ind w:left="426" w:hanging="11"/>
        <w:rPr>
          <w:sz w:val="28"/>
        </w:rPr>
      </w:pPr>
      <w:r>
        <w:rPr>
          <w:sz w:val="28"/>
        </w:rPr>
        <w:t xml:space="preserve">провести анализ результатов реализации образовательных программ и основных </w:t>
      </w:r>
      <w:r w:rsidR="00363E55">
        <w:rPr>
          <w:sz w:val="28"/>
        </w:rPr>
        <w:t>направлений деятельности МОАУ «ООШ № 26</w:t>
      </w:r>
      <w:r>
        <w:rPr>
          <w:sz w:val="28"/>
        </w:rPr>
        <w:t xml:space="preserve"> г. Орска» и принять меры к устранению выявленных недостатков. </w:t>
      </w:r>
    </w:p>
    <w:p w14:paraId="13CDFDEA" w14:textId="77777777" w:rsidR="000D26E1" w:rsidRDefault="004340F5">
      <w:pPr>
        <w:widowControl/>
        <w:ind w:left="415"/>
        <w:rPr>
          <w:sz w:val="28"/>
        </w:rPr>
      </w:pPr>
      <w:r>
        <w:rPr>
          <w:sz w:val="28"/>
        </w:rPr>
        <w:t xml:space="preserve">Путем </w:t>
      </w:r>
      <w:proofErr w:type="spellStart"/>
      <w:r>
        <w:rPr>
          <w:sz w:val="28"/>
        </w:rPr>
        <w:t>самообследования</w:t>
      </w:r>
      <w:proofErr w:type="spellEnd"/>
      <w:r>
        <w:rPr>
          <w:sz w:val="28"/>
        </w:rPr>
        <w:t xml:space="preserve"> Школа выявляет:</w:t>
      </w:r>
    </w:p>
    <w:p w14:paraId="6092A457" w14:textId="77777777" w:rsidR="000D26E1" w:rsidRDefault="000D26E1">
      <w:pPr>
        <w:widowControl/>
        <w:spacing w:before="0" w:after="0" w:line="14" w:lineRule="exact"/>
        <w:rPr>
          <w:sz w:val="28"/>
        </w:rPr>
      </w:pPr>
    </w:p>
    <w:p w14:paraId="74B78F7E" w14:textId="77777777" w:rsidR="000D26E1" w:rsidRDefault="004340F5">
      <w:pPr>
        <w:pStyle w:val="af3"/>
        <w:widowControl/>
        <w:numPr>
          <w:ilvl w:val="0"/>
          <w:numId w:val="3"/>
        </w:numPr>
        <w:tabs>
          <w:tab w:val="left" w:pos="1143"/>
        </w:tabs>
        <w:spacing w:line="228" w:lineRule="auto"/>
        <w:ind w:left="426" w:hanging="11"/>
        <w:rPr>
          <w:sz w:val="28"/>
        </w:rPr>
      </w:pPr>
      <w:r>
        <w:rPr>
          <w:sz w:val="28"/>
        </w:rPr>
        <w:lastRenderedPageBreak/>
        <w:t>позитивные и негативные тенденции в образовательном процессе, возможности развития образовательной деятельности;</w:t>
      </w:r>
    </w:p>
    <w:p w14:paraId="4108D893" w14:textId="77777777" w:rsidR="000D26E1" w:rsidRDefault="000D26E1">
      <w:pPr>
        <w:widowControl/>
        <w:spacing w:before="0" w:after="0" w:line="1" w:lineRule="exact"/>
        <w:ind w:left="426" w:hanging="11"/>
        <w:rPr>
          <w:sz w:val="28"/>
        </w:rPr>
      </w:pPr>
    </w:p>
    <w:p w14:paraId="0B69465D" w14:textId="77777777" w:rsidR="000D26E1" w:rsidRDefault="004340F5">
      <w:pPr>
        <w:pStyle w:val="af3"/>
        <w:widowControl/>
        <w:numPr>
          <w:ilvl w:val="0"/>
          <w:numId w:val="3"/>
        </w:numPr>
        <w:tabs>
          <w:tab w:val="left" w:pos="1100"/>
        </w:tabs>
        <w:ind w:left="426" w:hanging="11"/>
        <w:rPr>
          <w:sz w:val="28"/>
        </w:rPr>
      </w:pPr>
      <w:r>
        <w:rPr>
          <w:sz w:val="28"/>
        </w:rPr>
        <w:t>варианты корректировки негативных тенденций образовательной деятельности.</w:t>
      </w:r>
    </w:p>
    <w:p w14:paraId="60BD11C9" w14:textId="77777777" w:rsidR="000D26E1" w:rsidRDefault="004340F5">
      <w:pPr>
        <w:widowControl/>
        <w:spacing w:before="0" w:after="0"/>
        <w:outlineLvl w:val="0"/>
        <w:rPr>
          <w:sz w:val="28"/>
        </w:rPr>
      </w:pPr>
      <w:proofErr w:type="spellStart"/>
      <w:r>
        <w:rPr>
          <w:b/>
          <w:sz w:val="28"/>
        </w:rPr>
        <w:t>Самообследование</w:t>
      </w:r>
      <w:proofErr w:type="spellEnd"/>
      <w:r>
        <w:rPr>
          <w:b/>
          <w:sz w:val="28"/>
        </w:rPr>
        <w:t xml:space="preserve"> выполняет следующие функции</w:t>
      </w:r>
      <w:r>
        <w:rPr>
          <w:sz w:val="28"/>
        </w:rPr>
        <w:t>:</w:t>
      </w:r>
    </w:p>
    <w:p w14:paraId="5060281B" w14:textId="77777777" w:rsidR="000D26E1" w:rsidRDefault="000D26E1">
      <w:pPr>
        <w:widowControl/>
        <w:spacing w:before="0" w:after="0" w:line="12" w:lineRule="exact"/>
        <w:rPr>
          <w:sz w:val="28"/>
        </w:rPr>
      </w:pPr>
    </w:p>
    <w:p w14:paraId="13EF76B8" w14:textId="77777777" w:rsidR="000D26E1" w:rsidRDefault="004340F5">
      <w:pPr>
        <w:pStyle w:val="af3"/>
        <w:widowControl/>
        <w:numPr>
          <w:ilvl w:val="0"/>
          <w:numId w:val="4"/>
        </w:numPr>
        <w:tabs>
          <w:tab w:val="left" w:pos="1198"/>
        </w:tabs>
        <w:spacing w:line="240" w:lineRule="auto"/>
        <w:ind w:left="426" w:hanging="11"/>
        <w:rPr>
          <w:sz w:val="28"/>
        </w:rPr>
      </w:pPr>
      <w:proofErr w:type="gramStart"/>
      <w:r>
        <w:rPr>
          <w:sz w:val="28"/>
        </w:rPr>
        <w:t>оценочную</w:t>
      </w:r>
      <w:proofErr w:type="gramEnd"/>
      <w:r>
        <w:rPr>
          <w:sz w:val="28"/>
        </w:rPr>
        <w:t xml:space="preserve"> – выявляет соответствие оцениваемых параметров нормативным требованиям;</w:t>
      </w:r>
    </w:p>
    <w:p w14:paraId="64AA1B54" w14:textId="77777777" w:rsidR="000D26E1" w:rsidRDefault="000D26E1">
      <w:pPr>
        <w:widowControl/>
        <w:spacing w:before="0" w:after="0" w:line="14" w:lineRule="exact"/>
        <w:ind w:left="426" w:hanging="11"/>
        <w:rPr>
          <w:sz w:val="28"/>
        </w:rPr>
      </w:pPr>
    </w:p>
    <w:p w14:paraId="6CE73EFA" w14:textId="77777777" w:rsidR="000D26E1" w:rsidRDefault="004340F5">
      <w:pPr>
        <w:pStyle w:val="af3"/>
        <w:widowControl/>
        <w:numPr>
          <w:ilvl w:val="0"/>
          <w:numId w:val="4"/>
        </w:numPr>
        <w:tabs>
          <w:tab w:val="left" w:pos="1141"/>
        </w:tabs>
        <w:spacing w:line="240" w:lineRule="auto"/>
        <w:ind w:left="426" w:hanging="11"/>
        <w:rPr>
          <w:sz w:val="28"/>
        </w:rPr>
      </w:pPr>
      <w:r>
        <w:rPr>
          <w:sz w:val="28"/>
        </w:rPr>
        <w:t xml:space="preserve">диагностическую – выявляет причины отклонений результатов образовательной деятельности от нормативных и </w:t>
      </w:r>
      <w:proofErr w:type="spellStart"/>
      <w:r>
        <w:rPr>
          <w:sz w:val="28"/>
        </w:rPr>
        <w:t>научнообоснованных</w:t>
      </w:r>
      <w:proofErr w:type="spellEnd"/>
      <w:r>
        <w:rPr>
          <w:sz w:val="28"/>
        </w:rPr>
        <w:t xml:space="preserve"> параметров, по которым ее оценивают (самооценка);</w:t>
      </w:r>
    </w:p>
    <w:p w14:paraId="7E67F860" w14:textId="77777777" w:rsidR="000D26E1" w:rsidRDefault="000D26E1">
      <w:pPr>
        <w:widowControl/>
        <w:spacing w:before="0" w:after="0" w:line="13" w:lineRule="exact"/>
        <w:ind w:left="426" w:hanging="11"/>
        <w:rPr>
          <w:sz w:val="28"/>
        </w:rPr>
      </w:pPr>
    </w:p>
    <w:p w14:paraId="75B068F1" w14:textId="77777777" w:rsidR="000D26E1" w:rsidRDefault="004340F5">
      <w:pPr>
        <w:pStyle w:val="af3"/>
        <w:widowControl/>
        <w:numPr>
          <w:ilvl w:val="0"/>
          <w:numId w:val="4"/>
        </w:numPr>
        <w:tabs>
          <w:tab w:val="left" w:pos="1270"/>
        </w:tabs>
        <w:spacing w:line="240" w:lineRule="auto"/>
        <w:ind w:left="426" w:hanging="11"/>
        <w:rPr>
          <w:sz w:val="28"/>
        </w:rPr>
      </w:pPr>
      <w:proofErr w:type="gramStart"/>
      <w:r>
        <w:rPr>
          <w:sz w:val="28"/>
        </w:rPr>
        <w:t>прогностическую</w:t>
      </w:r>
      <w:proofErr w:type="gramEnd"/>
      <w:r>
        <w:rPr>
          <w:sz w:val="28"/>
        </w:rPr>
        <w:t xml:space="preserve"> – оценивает последствия отклонений результатов для образовательной организации и тех объектов, с которыми она взаимодействует.</w:t>
      </w:r>
    </w:p>
    <w:p w14:paraId="0BB6DF50" w14:textId="77777777" w:rsidR="000D26E1" w:rsidRDefault="000D26E1">
      <w:pPr>
        <w:widowControl/>
        <w:spacing w:before="0" w:after="0" w:line="13" w:lineRule="exact"/>
        <w:rPr>
          <w:sz w:val="28"/>
        </w:rPr>
      </w:pPr>
    </w:p>
    <w:p w14:paraId="01A1B9FC" w14:textId="77777777" w:rsidR="000D26E1" w:rsidRDefault="004340F5">
      <w:pPr>
        <w:widowControl/>
        <w:spacing w:before="0" w:after="0"/>
        <w:ind w:firstLine="415"/>
        <w:contextualSpacing/>
        <w:jc w:val="both"/>
        <w:rPr>
          <w:sz w:val="28"/>
        </w:rPr>
      </w:pPr>
      <w:r>
        <w:rPr>
          <w:sz w:val="28"/>
        </w:rPr>
        <w:t xml:space="preserve">В процессе </w:t>
      </w:r>
      <w:proofErr w:type="spellStart"/>
      <w:r>
        <w:rPr>
          <w:sz w:val="28"/>
        </w:rPr>
        <w:t>самообследования</w:t>
      </w:r>
      <w:proofErr w:type="spellEnd"/>
      <w:r>
        <w:rPr>
          <w:sz w:val="28"/>
        </w:rPr>
        <w:t xml:space="preserve"> проводилась </w:t>
      </w:r>
      <w:r>
        <w:rPr>
          <w:b/>
          <w:sz w:val="28"/>
        </w:rPr>
        <w:t>оценка</w:t>
      </w:r>
      <w:r>
        <w:rPr>
          <w:sz w:val="28"/>
        </w:rPr>
        <w:t xml:space="preserve"> образовательной деятельности; системы управления организации; содержания и качества подготовки учащихся; организации учебного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w:t>
      </w:r>
    </w:p>
    <w:p w14:paraId="3468BBAF" w14:textId="020AE585" w:rsidR="000D26E1" w:rsidRDefault="004340F5">
      <w:pPr>
        <w:widowControl/>
        <w:spacing w:before="0" w:after="0"/>
        <w:ind w:firstLine="415"/>
        <w:contextualSpacing/>
        <w:rPr>
          <w:sz w:val="28"/>
        </w:rPr>
      </w:pPr>
      <w:r>
        <w:rPr>
          <w:sz w:val="28"/>
        </w:rPr>
        <w:t>На основа</w:t>
      </w:r>
      <w:r w:rsidR="00363E55">
        <w:rPr>
          <w:sz w:val="28"/>
        </w:rPr>
        <w:t>нии анализа деятельности МОАУ «ООШ № 26</w:t>
      </w:r>
      <w:r>
        <w:rPr>
          <w:sz w:val="28"/>
        </w:rPr>
        <w:t xml:space="preserve"> г. Орска» представлены выводы, с определением актуальных проблем школы и путей их преодоления. Материалы, собранные в отчёте, представлены в публичном доступе и размещ</w:t>
      </w:r>
      <w:r w:rsidR="00363E55">
        <w:rPr>
          <w:sz w:val="28"/>
        </w:rPr>
        <w:t>ены на официальном сайте МОАУ «ООШ № 26</w:t>
      </w:r>
      <w:r>
        <w:rPr>
          <w:sz w:val="28"/>
        </w:rPr>
        <w:t xml:space="preserve"> г. Орска».</w:t>
      </w:r>
    </w:p>
    <w:p w14:paraId="30F4F8D3" w14:textId="77777777" w:rsidR="000D26E1" w:rsidRDefault="004340F5">
      <w:pPr>
        <w:widowControl/>
        <w:spacing w:before="0" w:after="0"/>
        <w:ind w:firstLine="415"/>
        <w:contextualSpacing/>
        <w:jc w:val="both"/>
        <w:rPr>
          <w:sz w:val="28"/>
        </w:rPr>
      </w:pPr>
      <w:proofErr w:type="spellStart"/>
      <w:r>
        <w:rPr>
          <w:sz w:val="28"/>
        </w:rPr>
        <w:t>Самообследование</w:t>
      </w:r>
      <w:proofErr w:type="spellEnd"/>
      <w:r>
        <w:rPr>
          <w:sz w:val="28"/>
        </w:rPr>
        <w:t xml:space="preserve"> проводится ежегодно комиссией. </w:t>
      </w:r>
    </w:p>
    <w:p w14:paraId="40FA8A3C" w14:textId="77777777" w:rsidR="000D26E1" w:rsidRDefault="004340F5">
      <w:pPr>
        <w:widowControl/>
        <w:tabs>
          <w:tab w:val="left" w:pos="0"/>
          <w:tab w:val="left" w:pos="6899"/>
        </w:tabs>
        <w:spacing w:before="0" w:after="0"/>
        <w:contextualSpacing/>
        <w:jc w:val="both"/>
        <w:rPr>
          <w:sz w:val="28"/>
        </w:rPr>
      </w:pPr>
      <w:r>
        <w:rPr>
          <w:sz w:val="28"/>
        </w:rPr>
        <w:t xml:space="preserve">Состав комиссии, ответственной за организацию и проведение </w:t>
      </w:r>
      <w:proofErr w:type="spellStart"/>
      <w:r>
        <w:rPr>
          <w:sz w:val="28"/>
        </w:rPr>
        <w:t>самообследования</w:t>
      </w:r>
      <w:proofErr w:type="spellEnd"/>
      <w:r>
        <w:rPr>
          <w:sz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3215"/>
        <w:gridCol w:w="3360"/>
      </w:tblGrid>
      <w:tr w:rsidR="000D26E1" w14:paraId="2973ED33" w14:textId="77777777">
        <w:tc>
          <w:tcPr>
            <w:tcW w:w="3153" w:type="dxa"/>
            <w:tcBorders>
              <w:top w:val="single" w:sz="4" w:space="0" w:color="000000"/>
              <w:left w:val="single" w:sz="4" w:space="0" w:color="000000"/>
              <w:bottom w:val="single" w:sz="4" w:space="0" w:color="000000"/>
              <w:right w:val="single" w:sz="4" w:space="0" w:color="000000"/>
            </w:tcBorders>
          </w:tcPr>
          <w:p w14:paraId="6695FE3E" w14:textId="77777777" w:rsidR="000D26E1" w:rsidRDefault="004340F5">
            <w:pPr>
              <w:widowControl/>
              <w:spacing w:before="0" w:after="0"/>
              <w:jc w:val="center"/>
              <w:rPr>
                <w:sz w:val="24"/>
              </w:rPr>
            </w:pPr>
            <w:r>
              <w:rPr>
                <w:sz w:val="24"/>
              </w:rPr>
              <w:t>ФИО</w:t>
            </w:r>
          </w:p>
        </w:tc>
        <w:tc>
          <w:tcPr>
            <w:tcW w:w="3215" w:type="dxa"/>
            <w:tcBorders>
              <w:top w:val="single" w:sz="4" w:space="0" w:color="000000"/>
              <w:left w:val="single" w:sz="4" w:space="0" w:color="000000"/>
              <w:bottom w:val="single" w:sz="4" w:space="0" w:color="000000"/>
              <w:right w:val="single" w:sz="4" w:space="0" w:color="000000"/>
            </w:tcBorders>
          </w:tcPr>
          <w:p w14:paraId="23477BF9" w14:textId="77777777" w:rsidR="000D26E1" w:rsidRDefault="004340F5">
            <w:pPr>
              <w:widowControl/>
              <w:spacing w:before="0" w:after="0"/>
              <w:jc w:val="center"/>
              <w:rPr>
                <w:sz w:val="24"/>
              </w:rPr>
            </w:pPr>
            <w:r>
              <w:rPr>
                <w:sz w:val="24"/>
              </w:rPr>
              <w:t>Должность</w:t>
            </w:r>
          </w:p>
        </w:tc>
        <w:tc>
          <w:tcPr>
            <w:tcW w:w="3360" w:type="dxa"/>
            <w:tcBorders>
              <w:top w:val="single" w:sz="4" w:space="0" w:color="000000"/>
              <w:left w:val="single" w:sz="4" w:space="0" w:color="000000"/>
              <w:bottom w:val="single" w:sz="4" w:space="0" w:color="000000"/>
              <w:right w:val="single" w:sz="4" w:space="0" w:color="000000"/>
            </w:tcBorders>
          </w:tcPr>
          <w:p w14:paraId="086BC512" w14:textId="77777777" w:rsidR="000D26E1" w:rsidRDefault="004340F5">
            <w:pPr>
              <w:widowControl/>
              <w:spacing w:before="0" w:after="0"/>
              <w:jc w:val="center"/>
              <w:rPr>
                <w:sz w:val="24"/>
              </w:rPr>
            </w:pPr>
            <w:r>
              <w:rPr>
                <w:sz w:val="24"/>
              </w:rPr>
              <w:t>Круг вопросов экспертизы</w:t>
            </w:r>
          </w:p>
        </w:tc>
      </w:tr>
      <w:tr w:rsidR="000D26E1" w14:paraId="7E955FB2" w14:textId="77777777">
        <w:tc>
          <w:tcPr>
            <w:tcW w:w="3153" w:type="dxa"/>
            <w:tcBorders>
              <w:top w:val="single" w:sz="4" w:space="0" w:color="000000"/>
              <w:left w:val="single" w:sz="4" w:space="0" w:color="000000"/>
              <w:bottom w:val="single" w:sz="4" w:space="0" w:color="000000"/>
              <w:right w:val="single" w:sz="4" w:space="0" w:color="000000"/>
            </w:tcBorders>
            <w:vAlign w:val="center"/>
          </w:tcPr>
          <w:p w14:paraId="5F5F9711" w14:textId="212E79E1" w:rsidR="000D26E1" w:rsidRDefault="00363E55">
            <w:pPr>
              <w:widowControl/>
              <w:spacing w:before="0" w:after="0"/>
              <w:rPr>
                <w:sz w:val="24"/>
              </w:rPr>
            </w:pPr>
            <w:proofErr w:type="spellStart"/>
            <w:r>
              <w:rPr>
                <w:sz w:val="24"/>
              </w:rPr>
              <w:t>Чилякова</w:t>
            </w:r>
            <w:proofErr w:type="spellEnd"/>
            <w:r>
              <w:rPr>
                <w:sz w:val="24"/>
              </w:rPr>
              <w:t xml:space="preserve"> Елена Викторовна</w:t>
            </w:r>
          </w:p>
        </w:tc>
        <w:tc>
          <w:tcPr>
            <w:tcW w:w="3215" w:type="dxa"/>
            <w:tcBorders>
              <w:top w:val="single" w:sz="4" w:space="0" w:color="000000"/>
              <w:left w:val="single" w:sz="4" w:space="0" w:color="000000"/>
              <w:bottom w:val="single" w:sz="4" w:space="0" w:color="000000"/>
              <w:right w:val="single" w:sz="4" w:space="0" w:color="000000"/>
            </w:tcBorders>
            <w:vAlign w:val="center"/>
          </w:tcPr>
          <w:p w14:paraId="71334356" w14:textId="77777777" w:rsidR="000D26E1" w:rsidRDefault="004340F5">
            <w:pPr>
              <w:widowControl/>
              <w:spacing w:before="0" w:after="0"/>
              <w:jc w:val="center"/>
              <w:rPr>
                <w:sz w:val="24"/>
              </w:rPr>
            </w:pPr>
            <w:r>
              <w:rPr>
                <w:sz w:val="24"/>
              </w:rPr>
              <w:t>Директор</w:t>
            </w:r>
          </w:p>
        </w:tc>
        <w:tc>
          <w:tcPr>
            <w:tcW w:w="3360" w:type="dxa"/>
            <w:tcBorders>
              <w:top w:val="single" w:sz="4" w:space="0" w:color="000000"/>
              <w:left w:val="single" w:sz="4" w:space="0" w:color="000000"/>
              <w:bottom w:val="single" w:sz="4" w:space="0" w:color="000000"/>
              <w:right w:val="single" w:sz="4" w:space="0" w:color="000000"/>
            </w:tcBorders>
            <w:vAlign w:val="center"/>
          </w:tcPr>
          <w:p w14:paraId="56AB241D" w14:textId="77777777" w:rsidR="000D26E1" w:rsidRDefault="004340F5">
            <w:pPr>
              <w:widowControl/>
              <w:spacing w:before="0" w:after="0"/>
              <w:jc w:val="center"/>
              <w:rPr>
                <w:sz w:val="24"/>
              </w:rPr>
            </w:pPr>
            <w:r>
              <w:rPr>
                <w:sz w:val="24"/>
              </w:rPr>
              <w:t xml:space="preserve">Общее руководство </w:t>
            </w:r>
            <w:proofErr w:type="spellStart"/>
            <w:r>
              <w:rPr>
                <w:sz w:val="24"/>
              </w:rPr>
              <w:t>самообследованием</w:t>
            </w:r>
            <w:proofErr w:type="spellEnd"/>
          </w:p>
        </w:tc>
      </w:tr>
      <w:tr w:rsidR="000D26E1" w14:paraId="43DFBDCB" w14:textId="77777777">
        <w:tc>
          <w:tcPr>
            <w:tcW w:w="3153" w:type="dxa"/>
            <w:tcBorders>
              <w:top w:val="single" w:sz="4" w:space="0" w:color="000000"/>
              <w:left w:val="single" w:sz="4" w:space="0" w:color="000000"/>
              <w:bottom w:val="single" w:sz="4" w:space="0" w:color="000000"/>
              <w:right w:val="single" w:sz="4" w:space="0" w:color="000000"/>
            </w:tcBorders>
            <w:vAlign w:val="center"/>
          </w:tcPr>
          <w:p w14:paraId="438536D6" w14:textId="119B3797" w:rsidR="000D26E1" w:rsidRDefault="00363E55">
            <w:pPr>
              <w:widowControl/>
              <w:spacing w:before="0" w:after="0"/>
              <w:rPr>
                <w:sz w:val="24"/>
              </w:rPr>
            </w:pPr>
            <w:proofErr w:type="spellStart"/>
            <w:r>
              <w:rPr>
                <w:sz w:val="24"/>
              </w:rPr>
              <w:t>Оборкина</w:t>
            </w:r>
            <w:proofErr w:type="spellEnd"/>
            <w:r>
              <w:rPr>
                <w:sz w:val="24"/>
              </w:rPr>
              <w:t xml:space="preserve"> Светлана Сергеевна</w:t>
            </w:r>
          </w:p>
        </w:tc>
        <w:tc>
          <w:tcPr>
            <w:tcW w:w="3215" w:type="dxa"/>
            <w:tcBorders>
              <w:top w:val="single" w:sz="4" w:space="0" w:color="000000"/>
              <w:left w:val="single" w:sz="4" w:space="0" w:color="000000"/>
              <w:bottom w:val="single" w:sz="4" w:space="0" w:color="000000"/>
              <w:right w:val="single" w:sz="4" w:space="0" w:color="000000"/>
            </w:tcBorders>
            <w:vAlign w:val="center"/>
          </w:tcPr>
          <w:p w14:paraId="68957D4A" w14:textId="77777777" w:rsidR="000D26E1" w:rsidRDefault="004340F5">
            <w:pPr>
              <w:widowControl/>
              <w:spacing w:before="0" w:after="0"/>
              <w:jc w:val="center"/>
              <w:rPr>
                <w:sz w:val="24"/>
              </w:rPr>
            </w:pPr>
            <w:r>
              <w:rPr>
                <w:sz w:val="24"/>
              </w:rPr>
              <w:t>Заместитель директора по УВР</w:t>
            </w:r>
          </w:p>
        </w:tc>
        <w:tc>
          <w:tcPr>
            <w:tcW w:w="3360" w:type="dxa"/>
            <w:tcBorders>
              <w:top w:val="single" w:sz="4" w:space="0" w:color="000000"/>
              <w:left w:val="single" w:sz="4" w:space="0" w:color="000000"/>
              <w:bottom w:val="single" w:sz="4" w:space="0" w:color="000000"/>
              <w:right w:val="single" w:sz="4" w:space="0" w:color="000000"/>
            </w:tcBorders>
            <w:vAlign w:val="center"/>
          </w:tcPr>
          <w:p w14:paraId="49F48003" w14:textId="77777777" w:rsidR="000D26E1" w:rsidRDefault="004340F5">
            <w:pPr>
              <w:widowControl/>
              <w:spacing w:before="0" w:after="0"/>
              <w:jc w:val="center"/>
              <w:rPr>
                <w:sz w:val="24"/>
              </w:rPr>
            </w:pPr>
            <w:r>
              <w:rPr>
                <w:sz w:val="24"/>
              </w:rPr>
              <w:t>Образовательная и методическая деятельность организации</w:t>
            </w:r>
          </w:p>
        </w:tc>
      </w:tr>
      <w:tr w:rsidR="000D26E1" w14:paraId="19230642" w14:textId="77777777">
        <w:trPr>
          <w:trHeight w:val="153"/>
        </w:trPr>
        <w:tc>
          <w:tcPr>
            <w:tcW w:w="3153" w:type="dxa"/>
            <w:tcBorders>
              <w:top w:val="single" w:sz="4" w:space="0" w:color="000000"/>
              <w:left w:val="single" w:sz="4" w:space="0" w:color="000000"/>
              <w:bottom w:val="single" w:sz="4" w:space="0" w:color="000000"/>
              <w:right w:val="single" w:sz="4" w:space="0" w:color="000000"/>
            </w:tcBorders>
            <w:vAlign w:val="center"/>
          </w:tcPr>
          <w:p w14:paraId="13651448" w14:textId="5E5FC7C5" w:rsidR="000D26E1" w:rsidRDefault="00363E55">
            <w:pPr>
              <w:widowControl/>
              <w:spacing w:before="0" w:after="0"/>
              <w:rPr>
                <w:sz w:val="24"/>
              </w:rPr>
            </w:pPr>
            <w:r>
              <w:rPr>
                <w:sz w:val="24"/>
              </w:rPr>
              <w:t>Болмосова Оксана Николаевна</w:t>
            </w:r>
          </w:p>
        </w:tc>
        <w:tc>
          <w:tcPr>
            <w:tcW w:w="3215" w:type="dxa"/>
            <w:tcBorders>
              <w:top w:val="single" w:sz="4" w:space="0" w:color="000000"/>
              <w:left w:val="single" w:sz="4" w:space="0" w:color="000000"/>
              <w:bottom w:val="single" w:sz="4" w:space="0" w:color="000000"/>
              <w:right w:val="single" w:sz="4" w:space="0" w:color="000000"/>
            </w:tcBorders>
            <w:vAlign w:val="center"/>
          </w:tcPr>
          <w:p w14:paraId="27C7DC3C" w14:textId="77777777" w:rsidR="000D26E1" w:rsidRDefault="004340F5">
            <w:pPr>
              <w:widowControl/>
              <w:spacing w:before="0" w:after="0"/>
              <w:jc w:val="center"/>
              <w:rPr>
                <w:sz w:val="24"/>
              </w:rPr>
            </w:pPr>
            <w:r>
              <w:rPr>
                <w:sz w:val="24"/>
              </w:rPr>
              <w:t>Заместитель директора по ВР</w:t>
            </w:r>
          </w:p>
        </w:tc>
        <w:tc>
          <w:tcPr>
            <w:tcW w:w="3360" w:type="dxa"/>
            <w:tcBorders>
              <w:top w:val="single" w:sz="4" w:space="0" w:color="000000"/>
              <w:left w:val="single" w:sz="4" w:space="0" w:color="000000"/>
              <w:bottom w:val="single" w:sz="4" w:space="0" w:color="000000"/>
              <w:right w:val="single" w:sz="4" w:space="0" w:color="000000"/>
            </w:tcBorders>
            <w:vAlign w:val="center"/>
          </w:tcPr>
          <w:p w14:paraId="3958A79D" w14:textId="77777777" w:rsidR="000D26E1" w:rsidRDefault="004340F5">
            <w:pPr>
              <w:widowControl/>
              <w:spacing w:before="0" w:after="0"/>
              <w:jc w:val="center"/>
              <w:rPr>
                <w:sz w:val="24"/>
              </w:rPr>
            </w:pPr>
            <w:r>
              <w:rPr>
                <w:sz w:val="24"/>
              </w:rPr>
              <w:t>Воспитательная деятельность организации</w:t>
            </w:r>
          </w:p>
        </w:tc>
      </w:tr>
      <w:tr w:rsidR="000D26E1" w14:paraId="7D8F6F46" w14:textId="77777777">
        <w:trPr>
          <w:trHeight w:val="274"/>
        </w:trPr>
        <w:tc>
          <w:tcPr>
            <w:tcW w:w="3153" w:type="dxa"/>
            <w:tcBorders>
              <w:top w:val="single" w:sz="4" w:space="0" w:color="000000"/>
              <w:left w:val="single" w:sz="4" w:space="0" w:color="000000"/>
              <w:bottom w:val="single" w:sz="4" w:space="0" w:color="000000"/>
              <w:right w:val="single" w:sz="4" w:space="0" w:color="000000"/>
            </w:tcBorders>
            <w:vAlign w:val="center"/>
          </w:tcPr>
          <w:p w14:paraId="785DAD2D" w14:textId="1D897AB4" w:rsidR="000D26E1" w:rsidRDefault="00363E55">
            <w:pPr>
              <w:widowControl/>
              <w:spacing w:before="0" w:after="0"/>
              <w:rPr>
                <w:sz w:val="24"/>
              </w:rPr>
            </w:pPr>
            <w:proofErr w:type="spellStart"/>
            <w:r>
              <w:rPr>
                <w:sz w:val="24"/>
              </w:rPr>
              <w:t>Почуйко</w:t>
            </w:r>
            <w:proofErr w:type="spellEnd"/>
            <w:r>
              <w:rPr>
                <w:sz w:val="24"/>
              </w:rPr>
              <w:t xml:space="preserve"> Лидия Сергеевна</w:t>
            </w:r>
          </w:p>
        </w:tc>
        <w:tc>
          <w:tcPr>
            <w:tcW w:w="3215" w:type="dxa"/>
            <w:tcBorders>
              <w:top w:val="single" w:sz="4" w:space="0" w:color="000000"/>
              <w:left w:val="single" w:sz="4" w:space="0" w:color="000000"/>
              <w:bottom w:val="single" w:sz="4" w:space="0" w:color="000000"/>
              <w:right w:val="single" w:sz="4" w:space="0" w:color="000000"/>
            </w:tcBorders>
            <w:vAlign w:val="center"/>
          </w:tcPr>
          <w:p w14:paraId="3CC985F1" w14:textId="77777777" w:rsidR="000D26E1" w:rsidRDefault="004340F5">
            <w:pPr>
              <w:widowControl/>
              <w:spacing w:before="0" w:after="0"/>
              <w:jc w:val="center"/>
              <w:rPr>
                <w:sz w:val="24"/>
              </w:rPr>
            </w:pPr>
            <w:r>
              <w:rPr>
                <w:sz w:val="24"/>
              </w:rPr>
              <w:t>Советник директора по воспитанию и взаимодействию с детскими общественными объединениями</w:t>
            </w:r>
          </w:p>
        </w:tc>
        <w:tc>
          <w:tcPr>
            <w:tcW w:w="3360" w:type="dxa"/>
            <w:tcBorders>
              <w:top w:val="single" w:sz="4" w:space="0" w:color="000000"/>
              <w:left w:val="single" w:sz="4" w:space="0" w:color="000000"/>
              <w:bottom w:val="single" w:sz="4" w:space="0" w:color="000000"/>
              <w:right w:val="single" w:sz="4" w:space="0" w:color="000000"/>
            </w:tcBorders>
            <w:vAlign w:val="center"/>
          </w:tcPr>
          <w:p w14:paraId="1A244C4A" w14:textId="77777777" w:rsidR="000D26E1" w:rsidRDefault="004340F5">
            <w:pPr>
              <w:widowControl/>
              <w:spacing w:before="0" w:after="0"/>
              <w:jc w:val="center"/>
              <w:rPr>
                <w:sz w:val="24"/>
              </w:rPr>
            </w:pPr>
            <w:r>
              <w:rPr>
                <w:sz w:val="24"/>
              </w:rPr>
              <w:t>Воспитательная деятельность организации</w:t>
            </w:r>
          </w:p>
        </w:tc>
      </w:tr>
      <w:tr w:rsidR="000D26E1" w14:paraId="7120819C" w14:textId="77777777">
        <w:trPr>
          <w:trHeight w:val="345"/>
        </w:trPr>
        <w:tc>
          <w:tcPr>
            <w:tcW w:w="3153" w:type="dxa"/>
            <w:tcBorders>
              <w:top w:val="single" w:sz="4" w:space="0" w:color="000000"/>
              <w:left w:val="single" w:sz="4" w:space="0" w:color="000000"/>
              <w:bottom w:val="single" w:sz="4" w:space="0" w:color="000000"/>
              <w:right w:val="single" w:sz="4" w:space="0" w:color="000000"/>
            </w:tcBorders>
            <w:vAlign w:val="center"/>
          </w:tcPr>
          <w:p w14:paraId="02ACB9B5" w14:textId="260E656F" w:rsidR="000D26E1" w:rsidRDefault="00363E55">
            <w:pPr>
              <w:widowControl/>
              <w:spacing w:before="0" w:after="0"/>
              <w:rPr>
                <w:sz w:val="24"/>
              </w:rPr>
            </w:pPr>
            <w:r>
              <w:rPr>
                <w:sz w:val="24"/>
              </w:rPr>
              <w:t>Щетинина Ольга Евгеньевна</w:t>
            </w:r>
          </w:p>
        </w:tc>
        <w:tc>
          <w:tcPr>
            <w:tcW w:w="3215" w:type="dxa"/>
            <w:tcBorders>
              <w:top w:val="single" w:sz="4" w:space="0" w:color="000000"/>
              <w:left w:val="single" w:sz="4" w:space="0" w:color="000000"/>
              <w:bottom w:val="single" w:sz="4" w:space="0" w:color="000000"/>
              <w:right w:val="single" w:sz="4" w:space="0" w:color="000000"/>
            </w:tcBorders>
            <w:vAlign w:val="center"/>
          </w:tcPr>
          <w:p w14:paraId="375D102C" w14:textId="77777777" w:rsidR="000D26E1" w:rsidRDefault="004340F5">
            <w:pPr>
              <w:widowControl/>
              <w:spacing w:before="0" w:after="0"/>
              <w:jc w:val="center"/>
              <w:rPr>
                <w:sz w:val="24"/>
              </w:rPr>
            </w:pPr>
            <w:r>
              <w:rPr>
                <w:sz w:val="24"/>
              </w:rPr>
              <w:t>Заместитель директора по АХЧ</w:t>
            </w:r>
          </w:p>
        </w:tc>
        <w:tc>
          <w:tcPr>
            <w:tcW w:w="3360" w:type="dxa"/>
            <w:tcBorders>
              <w:top w:val="single" w:sz="4" w:space="0" w:color="000000"/>
              <w:left w:val="single" w:sz="4" w:space="0" w:color="000000"/>
              <w:bottom w:val="single" w:sz="4" w:space="0" w:color="000000"/>
              <w:right w:val="single" w:sz="4" w:space="0" w:color="000000"/>
            </w:tcBorders>
            <w:vAlign w:val="center"/>
          </w:tcPr>
          <w:p w14:paraId="08424367" w14:textId="77777777" w:rsidR="000D26E1" w:rsidRDefault="004340F5">
            <w:pPr>
              <w:widowControl/>
              <w:spacing w:before="0" w:after="0"/>
              <w:jc w:val="center"/>
              <w:rPr>
                <w:sz w:val="24"/>
              </w:rPr>
            </w:pPr>
            <w:r>
              <w:rPr>
                <w:sz w:val="24"/>
              </w:rPr>
              <w:t>Инфраструктура организации</w:t>
            </w:r>
          </w:p>
        </w:tc>
      </w:tr>
      <w:tr w:rsidR="000D26E1" w14:paraId="4D00068D" w14:textId="77777777">
        <w:trPr>
          <w:trHeight w:val="203"/>
        </w:trPr>
        <w:tc>
          <w:tcPr>
            <w:tcW w:w="3153" w:type="dxa"/>
            <w:tcBorders>
              <w:top w:val="single" w:sz="4" w:space="0" w:color="000000"/>
              <w:left w:val="single" w:sz="4" w:space="0" w:color="000000"/>
              <w:bottom w:val="single" w:sz="4" w:space="0" w:color="000000"/>
              <w:right w:val="single" w:sz="4" w:space="0" w:color="000000"/>
            </w:tcBorders>
            <w:vAlign w:val="center"/>
          </w:tcPr>
          <w:p w14:paraId="07192A8C" w14:textId="78A979A5" w:rsidR="000D26E1" w:rsidRDefault="00552D77">
            <w:pPr>
              <w:widowControl/>
              <w:spacing w:before="0" w:after="0"/>
              <w:rPr>
                <w:sz w:val="24"/>
              </w:rPr>
            </w:pPr>
            <w:r>
              <w:rPr>
                <w:sz w:val="24"/>
              </w:rPr>
              <w:t>Павельева Кристина Сергеевна</w:t>
            </w:r>
          </w:p>
        </w:tc>
        <w:tc>
          <w:tcPr>
            <w:tcW w:w="3215" w:type="dxa"/>
            <w:tcBorders>
              <w:top w:val="single" w:sz="4" w:space="0" w:color="000000"/>
              <w:left w:val="single" w:sz="4" w:space="0" w:color="000000"/>
              <w:bottom w:val="single" w:sz="4" w:space="0" w:color="000000"/>
              <w:right w:val="single" w:sz="4" w:space="0" w:color="000000"/>
            </w:tcBorders>
            <w:vAlign w:val="center"/>
          </w:tcPr>
          <w:p w14:paraId="6B81ED7C" w14:textId="77777777" w:rsidR="000D26E1" w:rsidRDefault="004340F5">
            <w:pPr>
              <w:widowControl/>
              <w:spacing w:before="0" w:after="0"/>
              <w:jc w:val="center"/>
              <w:rPr>
                <w:sz w:val="24"/>
              </w:rPr>
            </w:pPr>
            <w:r>
              <w:rPr>
                <w:sz w:val="24"/>
              </w:rPr>
              <w:t>Педагог-психолог</w:t>
            </w:r>
          </w:p>
        </w:tc>
        <w:tc>
          <w:tcPr>
            <w:tcW w:w="3360" w:type="dxa"/>
            <w:tcBorders>
              <w:top w:val="single" w:sz="4" w:space="0" w:color="000000"/>
              <w:left w:val="single" w:sz="4" w:space="0" w:color="000000"/>
              <w:bottom w:val="single" w:sz="4" w:space="0" w:color="000000"/>
              <w:right w:val="single" w:sz="4" w:space="0" w:color="000000"/>
            </w:tcBorders>
            <w:vAlign w:val="center"/>
          </w:tcPr>
          <w:p w14:paraId="7280A9D3" w14:textId="77777777" w:rsidR="000D26E1" w:rsidRDefault="004340F5">
            <w:pPr>
              <w:widowControl/>
              <w:spacing w:before="0" w:after="0"/>
              <w:jc w:val="center"/>
              <w:rPr>
                <w:sz w:val="24"/>
              </w:rPr>
            </w:pPr>
            <w:r>
              <w:rPr>
                <w:sz w:val="24"/>
              </w:rPr>
              <w:t xml:space="preserve">Психолого-педагогическое сопровождение </w:t>
            </w:r>
          </w:p>
        </w:tc>
      </w:tr>
      <w:tr w:rsidR="000D26E1" w14:paraId="61AF2B0D" w14:textId="77777777">
        <w:trPr>
          <w:trHeight w:val="203"/>
        </w:trPr>
        <w:tc>
          <w:tcPr>
            <w:tcW w:w="3153" w:type="dxa"/>
            <w:tcBorders>
              <w:top w:val="single" w:sz="4" w:space="0" w:color="000000"/>
              <w:left w:val="single" w:sz="4" w:space="0" w:color="000000"/>
              <w:bottom w:val="single" w:sz="4" w:space="0" w:color="000000"/>
              <w:right w:val="single" w:sz="4" w:space="0" w:color="000000"/>
            </w:tcBorders>
            <w:vAlign w:val="center"/>
          </w:tcPr>
          <w:p w14:paraId="150835A7" w14:textId="336DA58D" w:rsidR="000D26E1" w:rsidRDefault="00552D77">
            <w:pPr>
              <w:widowControl/>
              <w:spacing w:before="0" w:after="0"/>
              <w:rPr>
                <w:sz w:val="24"/>
              </w:rPr>
            </w:pPr>
            <w:r>
              <w:rPr>
                <w:sz w:val="24"/>
              </w:rPr>
              <w:t>Спицына Ольга Александровна</w:t>
            </w:r>
          </w:p>
        </w:tc>
        <w:tc>
          <w:tcPr>
            <w:tcW w:w="3215" w:type="dxa"/>
            <w:tcBorders>
              <w:top w:val="single" w:sz="4" w:space="0" w:color="000000"/>
              <w:left w:val="single" w:sz="4" w:space="0" w:color="000000"/>
              <w:bottom w:val="single" w:sz="4" w:space="0" w:color="000000"/>
              <w:right w:val="single" w:sz="4" w:space="0" w:color="000000"/>
            </w:tcBorders>
            <w:vAlign w:val="center"/>
          </w:tcPr>
          <w:p w14:paraId="76FF06C1" w14:textId="77777777" w:rsidR="000D26E1" w:rsidRDefault="004340F5">
            <w:pPr>
              <w:widowControl/>
              <w:spacing w:before="0" w:after="0"/>
              <w:jc w:val="center"/>
              <w:rPr>
                <w:sz w:val="24"/>
              </w:rPr>
            </w:pPr>
            <w:r>
              <w:rPr>
                <w:sz w:val="24"/>
              </w:rPr>
              <w:t>Социальный педагог</w:t>
            </w:r>
          </w:p>
        </w:tc>
        <w:tc>
          <w:tcPr>
            <w:tcW w:w="3360" w:type="dxa"/>
            <w:tcBorders>
              <w:top w:val="single" w:sz="4" w:space="0" w:color="000000"/>
              <w:left w:val="single" w:sz="4" w:space="0" w:color="000000"/>
              <w:bottom w:val="single" w:sz="4" w:space="0" w:color="000000"/>
              <w:right w:val="single" w:sz="4" w:space="0" w:color="000000"/>
            </w:tcBorders>
            <w:vAlign w:val="center"/>
          </w:tcPr>
          <w:p w14:paraId="30B31812" w14:textId="77777777" w:rsidR="000D26E1" w:rsidRDefault="004340F5">
            <w:pPr>
              <w:widowControl/>
              <w:spacing w:before="0" w:after="0"/>
              <w:jc w:val="center"/>
              <w:rPr>
                <w:sz w:val="24"/>
              </w:rPr>
            </w:pPr>
            <w:r>
              <w:rPr>
                <w:sz w:val="24"/>
              </w:rPr>
              <w:t>Педагогическое сопровождение</w:t>
            </w:r>
          </w:p>
        </w:tc>
      </w:tr>
    </w:tbl>
    <w:p w14:paraId="18137AA0" w14:textId="77777777" w:rsidR="000D26E1" w:rsidRDefault="000D26E1">
      <w:pPr>
        <w:widowControl/>
        <w:tabs>
          <w:tab w:val="left" w:pos="0"/>
          <w:tab w:val="left" w:pos="6899"/>
        </w:tabs>
        <w:spacing w:before="0" w:after="0"/>
        <w:jc w:val="both"/>
        <w:rPr>
          <w:sz w:val="28"/>
        </w:rPr>
      </w:pPr>
    </w:p>
    <w:p w14:paraId="3E540AFE" w14:textId="78EA7A59" w:rsidR="000D26E1" w:rsidRDefault="004340F5">
      <w:pPr>
        <w:widowControl/>
        <w:tabs>
          <w:tab w:val="left" w:pos="0"/>
          <w:tab w:val="left" w:pos="6899"/>
        </w:tabs>
        <w:spacing w:before="0" w:after="0"/>
        <w:jc w:val="center"/>
        <w:outlineLvl w:val="0"/>
        <w:rPr>
          <w:sz w:val="28"/>
        </w:rPr>
      </w:pPr>
      <w:proofErr w:type="spellStart"/>
      <w:r>
        <w:rPr>
          <w:sz w:val="28"/>
        </w:rPr>
        <w:t>Самообследование</w:t>
      </w:r>
      <w:proofErr w:type="spellEnd"/>
      <w:r>
        <w:rPr>
          <w:sz w:val="28"/>
        </w:rPr>
        <w:t xml:space="preserve"> за 202</w:t>
      </w:r>
      <w:r w:rsidR="00CD5A1F">
        <w:rPr>
          <w:sz w:val="28"/>
        </w:rPr>
        <w:t>4</w:t>
      </w:r>
      <w:r>
        <w:rPr>
          <w:sz w:val="28"/>
        </w:rPr>
        <w:t xml:space="preserve"> календарный год проведено в форме анализа.</w:t>
      </w:r>
    </w:p>
    <w:p w14:paraId="393674F6" w14:textId="77777777" w:rsidR="000D26E1" w:rsidRDefault="000D26E1">
      <w:pPr>
        <w:pStyle w:val="Standard"/>
        <w:contextualSpacing/>
        <w:jc w:val="center"/>
        <w:rPr>
          <w:sz w:val="28"/>
        </w:rPr>
      </w:pPr>
    </w:p>
    <w:p w14:paraId="1074D9A2" w14:textId="77777777" w:rsidR="00552D77" w:rsidRDefault="00552D77">
      <w:pPr>
        <w:pStyle w:val="Standard"/>
        <w:contextualSpacing/>
        <w:jc w:val="center"/>
        <w:outlineLvl w:val="0"/>
        <w:rPr>
          <w:b/>
          <w:sz w:val="28"/>
        </w:rPr>
      </w:pPr>
    </w:p>
    <w:p w14:paraId="6DCDD34C" w14:textId="77777777" w:rsidR="00552D77" w:rsidRDefault="00552D77">
      <w:pPr>
        <w:pStyle w:val="Standard"/>
        <w:contextualSpacing/>
        <w:jc w:val="center"/>
        <w:outlineLvl w:val="0"/>
        <w:rPr>
          <w:b/>
          <w:sz w:val="28"/>
        </w:rPr>
      </w:pPr>
    </w:p>
    <w:p w14:paraId="7931CE2A" w14:textId="77777777" w:rsidR="000D26E1" w:rsidRDefault="004340F5">
      <w:pPr>
        <w:pStyle w:val="Standard"/>
        <w:contextualSpacing/>
        <w:jc w:val="center"/>
        <w:outlineLvl w:val="0"/>
        <w:rPr>
          <w:sz w:val="28"/>
        </w:rPr>
      </w:pPr>
      <w:r>
        <w:rPr>
          <w:b/>
          <w:sz w:val="28"/>
        </w:rPr>
        <w:t>I. Оценка образовательной деятельности</w:t>
      </w:r>
    </w:p>
    <w:p w14:paraId="06BF286F" w14:textId="1802C02C" w:rsidR="000D26E1" w:rsidRDefault="004340F5">
      <w:pPr>
        <w:pStyle w:val="Standard"/>
        <w:ind w:firstLine="720"/>
        <w:contextualSpacing/>
        <w:jc w:val="both"/>
        <w:rPr>
          <w:sz w:val="28"/>
        </w:rPr>
      </w:pPr>
      <w:r>
        <w:rPr>
          <w:sz w:val="28"/>
        </w:rPr>
        <w:t>Образовательная деятельность в</w:t>
      </w:r>
      <w:r w:rsidR="00552D77">
        <w:rPr>
          <w:sz w:val="28"/>
        </w:rPr>
        <w:t xml:space="preserve">  МОАУ «ООШ № 26</w:t>
      </w:r>
      <w:r>
        <w:rPr>
          <w:sz w:val="28"/>
        </w:rPr>
        <w:t xml:space="preserve"> г. Орска»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и нормативными актами Школы.</w:t>
      </w:r>
      <w:r w:rsidR="00CD5A1F">
        <w:rPr>
          <w:sz w:val="28"/>
        </w:rPr>
        <w:t xml:space="preserve"> </w:t>
      </w:r>
      <w:r w:rsidR="00552D77">
        <w:rPr>
          <w:sz w:val="28"/>
        </w:rPr>
        <w:t>Обучение и воспитание в МОАУ «ООШ № 26</w:t>
      </w:r>
      <w:r>
        <w:rPr>
          <w:sz w:val="28"/>
        </w:rPr>
        <w:t xml:space="preserve"> г. Орска» ведутся на русском языке.   </w:t>
      </w:r>
    </w:p>
    <w:p w14:paraId="6E7ED182" w14:textId="77777777" w:rsidR="000D26E1" w:rsidRDefault="004340F5">
      <w:pPr>
        <w:pStyle w:val="Standard"/>
        <w:ind w:firstLine="720"/>
        <w:contextualSpacing/>
        <w:jc w:val="both"/>
        <w:rPr>
          <w:sz w:val="28"/>
        </w:rPr>
      </w:pPr>
      <w:r>
        <w:rPr>
          <w:sz w:val="28"/>
        </w:rPr>
        <w:t>Важнейшим документом, на который опирается деятельность образовательного учреждения, является программа Развития школы, которая ориентирована на обучение, воспитание и развитие личности обучающегося, способного к самоопределению и самореализации, самостоятельному принятию решений и доведению их до исполнения, к рефлексивному анализу собственной деятельности с учётом их индивидуальных (возрастных, физиологических, психологических, интеллектуальных) особенностей. Целью программы развития является создание условий, обеспечивающих высокое качество образования выпускников, эффективная реализация высоких образовательных запросов общества, подготовка успешных выпускников как результат обеспечения личностного роста и развития обучающихся.</w:t>
      </w:r>
    </w:p>
    <w:p w14:paraId="1238685B" w14:textId="3C9317C0" w:rsidR="000D26E1" w:rsidRDefault="004340F5">
      <w:pPr>
        <w:pStyle w:val="Standard"/>
        <w:ind w:firstLine="720"/>
        <w:contextualSpacing/>
        <w:jc w:val="both"/>
        <w:rPr>
          <w:sz w:val="28"/>
        </w:rPr>
      </w:pPr>
      <w:r>
        <w:rPr>
          <w:sz w:val="28"/>
        </w:rPr>
        <w:t>С 01.01.2021 года Школа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w:t>
      </w:r>
      <w:r w:rsidR="00552D77">
        <w:rPr>
          <w:sz w:val="28"/>
        </w:rPr>
        <w:t xml:space="preserve"> </w:t>
      </w:r>
      <w:r>
        <w:rPr>
          <w:sz w:val="28"/>
        </w:rPr>
        <w:t xml:space="preserve"> Школа усилила </w:t>
      </w:r>
      <w:proofErr w:type="gramStart"/>
      <w:r>
        <w:rPr>
          <w:sz w:val="28"/>
        </w:rPr>
        <w:t>контроль за</w:t>
      </w:r>
      <w:proofErr w:type="gramEnd"/>
      <w:r>
        <w:rPr>
          <w:sz w:val="28"/>
        </w:rPr>
        <w:t>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заместитель директора по АХЧ проверяют, чтобы состояние спортзала и снарядов соответствовало санитарным требованиям, было исправным — по графику, утвержденному на учебный год.</w:t>
      </w:r>
    </w:p>
    <w:p w14:paraId="190835EA" w14:textId="77777777" w:rsidR="000D26E1" w:rsidRDefault="004340F5">
      <w:pPr>
        <w:pStyle w:val="Standard"/>
        <w:contextualSpacing/>
        <w:jc w:val="both"/>
        <w:rPr>
          <w:sz w:val="28"/>
        </w:rPr>
      </w:pPr>
      <w:r>
        <w:rPr>
          <w:sz w:val="28"/>
        </w:rPr>
        <w:t>Школа ведет работу по формированию здорового образа жизни и реализации технологий сбережения здоровья. Все учителя проводят совместно с </w:t>
      </w:r>
      <w:proofErr w:type="gramStart"/>
      <w:r>
        <w:rPr>
          <w:sz w:val="28"/>
        </w:rPr>
        <w:t>обучающимися</w:t>
      </w:r>
      <w:proofErr w:type="gramEnd"/>
      <w:r>
        <w:rPr>
          <w:sz w:val="28"/>
        </w:rPr>
        <w:t xml:space="preserve">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14:paraId="6B091717" w14:textId="36C9FC7F" w:rsidR="000D26E1" w:rsidRDefault="004340F5">
      <w:pPr>
        <w:pStyle w:val="Standard"/>
        <w:ind w:firstLine="720"/>
        <w:contextualSpacing/>
        <w:jc w:val="both"/>
        <w:rPr>
          <w:sz w:val="28"/>
        </w:rPr>
      </w:pPr>
      <w:r>
        <w:rPr>
          <w:sz w:val="28"/>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w:t>
      </w:r>
      <w:r w:rsidR="00552D77">
        <w:rPr>
          <w:sz w:val="28"/>
        </w:rPr>
        <w:t>).</w:t>
      </w:r>
    </w:p>
    <w:p w14:paraId="56ADBA10" w14:textId="77777777" w:rsidR="00552D77" w:rsidRDefault="00552D77">
      <w:pPr>
        <w:pStyle w:val="af3"/>
        <w:widowControl/>
        <w:ind w:left="720" w:firstLine="0"/>
        <w:jc w:val="center"/>
        <w:outlineLvl w:val="0"/>
        <w:rPr>
          <w:b/>
          <w:sz w:val="28"/>
        </w:rPr>
      </w:pPr>
    </w:p>
    <w:p w14:paraId="61C7E0EF" w14:textId="77777777" w:rsidR="00552D77" w:rsidRDefault="00552D77">
      <w:pPr>
        <w:pStyle w:val="af3"/>
        <w:widowControl/>
        <w:ind w:left="720" w:firstLine="0"/>
        <w:jc w:val="center"/>
        <w:outlineLvl w:val="0"/>
        <w:rPr>
          <w:b/>
          <w:sz w:val="28"/>
        </w:rPr>
      </w:pPr>
    </w:p>
    <w:p w14:paraId="583EBA9C" w14:textId="77777777" w:rsidR="00B914C4" w:rsidRDefault="00B914C4">
      <w:pPr>
        <w:pStyle w:val="af3"/>
        <w:widowControl/>
        <w:ind w:left="720" w:firstLine="0"/>
        <w:jc w:val="center"/>
        <w:outlineLvl w:val="0"/>
        <w:rPr>
          <w:b/>
          <w:sz w:val="28"/>
        </w:rPr>
      </w:pPr>
    </w:p>
    <w:p w14:paraId="7989E3BC" w14:textId="77777777" w:rsidR="00B914C4" w:rsidRDefault="00B914C4">
      <w:pPr>
        <w:pStyle w:val="af3"/>
        <w:widowControl/>
        <w:ind w:left="720" w:firstLine="0"/>
        <w:jc w:val="center"/>
        <w:outlineLvl w:val="0"/>
        <w:rPr>
          <w:b/>
          <w:sz w:val="28"/>
        </w:rPr>
      </w:pPr>
    </w:p>
    <w:p w14:paraId="39F2A72C" w14:textId="77777777" w:rsidR="00B914C4" w:rsidRDefault="00B914C4">
      <w:pPr>
        <w:pStyle w:val="af3"/>
        <w:widowControl/>
        <w:ind w:left="720" w:firstLine="0"/>
        <w:jc w:val="center"/>
        <w:outlineLvl w:val="0"/>
        <w:rPr>
          <w:b/>
          <w:sz w:val="28"/>
        </w:rPr>
      </w:pPr>
    </w:p>
    <w:p w14:paraId="2D0410D6" w14:textId="77777777" w:rsidR="00B914C4" w:rsidRDefault="00B914C4">
      <w:pPr>
        <w:pStyle w:val="af3"/>
        <w:widowControl/>
        <w:ind w:left="720" w:firstLine="0"/>
        <w:jc w:val="center"/>
        <w:outlineLvl w:val="0"/>
        <w:rPr>
          <w:b/>
          <w:sz w:val="28"/>
        </w:rPr>
      </w:pPr>
    </w:p>
    <w:p w14:paraId="471D9B9D" w14:textId="77777777" w:rsidR="000D26E1" w:rsidRDefault="004340F5">
      <w:pPr>
        <w:pStyle w:val="af3"/>
        <w:widowControl/>
        <w:ind w:left="720" w:firstLine="0"/>
        <w:jc w:val="center"/>
        <w:outlineLvl w:val="0"/>
        <w:rPr>
          <w:b/>
          <w:sz w:val="28"/>
        </w:rPr>
      </w:pPr>
      <w:r>
        <w:rPr>
          <w:b/>
          <w:sz w:val="28"/>
        </w:rPr>
        <w:t>Сведения о реализуемых образовательных программах</w:t>
      </w:r>
    </w:p>
    <w:p w14:paraId="55E7B68B" w14:textId="77777777" w:rsidR="000D26E1" w:rsidRDefault="004340F5">
      <w:pPr>
        <w:widowControl/>
        <w:spacing w:before="0" w:after="0"/>
        <w:jc w:val="center"/>
        <w:rPr>
          <w:b/>
          <w:sz w:val="28"/>
        </w:rPr>
      </w:pPr>
      <w:r>
        <w:rPr>
          <w:b/>
          <w:sz w:val="28"/>
        </w:rPr>
        <w:t>(</w:t>
      </w:r>
      <w:r>
        <w:rPr>
          <w:sz w:val="28"/>
        </w:rPr>
        <w:t>по приложению к лицензии</w:t>
      </w:r>
      <w:r>
        <w:rPr>
          <w:b/>
          <w:sz w:val="28"/>
        </w:rPr>
        <w:t>):</w:t>
      </w:r>
    </w:p>
    <w:tbl>
      <w:tblPr>
        <w:tblW w:w="0" w:type="auto"/>
        <w:tblLayout w:type="fixed"/>
        <w:tblLook w:val="04A0" w:firstRow="1" w:lastRow="0" w:firstColumn="1" w:lastColumn="0" w:noHBand="0" w:noVBand="1"/>
      </w:tblPr>
      <w:tblGrid>
        <w:gridCol w:w="435"/>
        <w:gridCol w:w="1947"/>
        <w:gridCol w:w="2696"/>
        <w:gridCol w:w="1539"/>
        <w:gridCol w:w="1837"/>
        <w:gridCol w:w="1182"/>
      </w:tblGrid>
      <w:tr w:rsidR="000D26E1" w14:paraId="7607604B" w14:textId="77777777">
        <w:trPr>
          <w:trHeight w:val="1947"/>
        </w:trPr>
        <w:tc>
          <w:tcPr>
            <w:tcW w:w="435" w:type="dxa"/>
            <w:tcBorders>
              <w:top w:val="single" w:sz="4" w:space="0" w:color="000000"/>
              <w:left w:val="single" w:sz="4" w:space="0" w:color="000000"/>
              <w:bottom w:val="single" w:sz="4" w:space="0" w:color="000000"/>
            </w:tcBorders>
            <w:shd w:val="clear" w:color="auto" w:fill="FFFFFF"/>
            <w:vAlign w:val="center"/>
          </w:tcPr>
          <w:p w14:paraId="3552CA8A" w14:textId="77777777" w:rsidR="000D26E1" w:rsidRDefault="004340F5">
            <w:pPr>
              <w:pStyle w:val="af7"/>
              <w:rPr>
                <w:rFonts w:ascii="Times New Roman" w:hAnsi="Times New Roman"/>
                <w:sz w:val="24"/>
              </w:rPr>
            </w:pPr>
            <w:r>
              <w:rPr>
                <w:rFonts w:ascii="Times New Roman" w:hAnsi="Times New Roman"/>
                <w:sz w:val="24"/>
              </w:rPr>
              <w:t>№</w:t>
            </w:r>
          </w:p>
        </w:tc>
        <w:tc>
          <w:tcPr>
            <w:tcW w:w="1947" w:type="dxa"/>
            <w:tcBorders>
              <w:top w:val="single" w:sz="4" w:space="0" w:color="000000"/>
              <w:left w:val="single" w:sz="4" w:space="0" w:color="000000"/>
              <w:bottom w:val="single" w:sz="4" w:space="0" w:color="000000"/>
            </w:tcBorders>
            <w:shd w:val="clear" w:color="auto" w:fill="FFFFFF"/>
            <w:textDirection w:val="btLr"/>
            <w:vAlign w:val="center"/>
          </w:tcPr>
          <w:p w14:paraId="4430D405" w14:textId="77777777" w:rsidR="000D26E1" w:rsidRDefault="004340F5">
            <w:pPr>
              <w:pStyle w:val="af7"/>
              <w:rPr>
                <w:rFonts w:ascii="Times New Roman" w:hAnsi="Times New Roman"/>
                <w:sz w:val="24"/>
              </w:rPr>
            </w:pPr>
            <w:r>
              <w:rPr>
                <w:rFonts w:ascii="Times New Roman" w:hAnsi="Times New Roman"/>
                <w:sz w:val="24"/>
              </w:rPr>
              <w:t>Наименование лицензированных образовательных программ</w:t>
            </w:r>
          </w:p>
        </w:tc>
        <w:tc>
          <w:tcPr>
            <w:tcW w:w="2696" w:type="dxa"/>
            <w:tcBorders>
              <w:top w:val="single" w:sz="4" w:space="0" w:color="000000"/>
              <w:left w:val="single" w:sz="4" w:space="0" w:color="000000"/>
              <w:bottom w:val="single" w:sz="4" w:space="0" w:color="000000"/>
            </w:tcBorders>
            <w:shd w:val="clear" w:color="auto" w:fill="FFFFFF"/>
            <w:textDirection w:val="btLr"/>
            <w:vAlign w:val="center"/>
          </w:tcPr>
          <w:p w14:paraId="20428D06" w14:textId="77777777" w:rsidR="000D26E1" w:rsidRDefault="004340F5">
            <w:pPr>
              <w:pStyle w:val="af7"/>
              <w:rPr>
                <w:rFonts w:ascii="Times New Roman" w:hAnsi="Times New Roman"/>
                <w:sz w:val="24"/>
              </w:rPr>
            </w:pPr>
            <w:r>
              <w:rPr>
                <w:rFonts w:ascii="Times New Roman" w:hAnsi="Times New Roman"/>
                <w:sz w:val="24"/>
              </w:rPr>
              <w:t>Уровень,</w:t>
            </w:r>
          </w:p>
          <w:p w14:paraId="3428E46A" w14:textId="77777777" w:rsidR="000D26E1" w:rsidRDefault="004340F5">
            <w:pPr>
              <w:pStyle w:val="af7"/>
              <w:rPr>
                <w:rFonts w:ascii="Times New Roman" w:hAnsi="Times New Roman"/>
                <w:sz w:val="24"/>
              </w:rPr>
            </w:pPr>
            <w:r>
              <w:rPr>
                <w:rFonts w:ascii="Times New Roman" w:hAnsi="Times New Roman"/>
                <w:sz w:val="24"/>
              </w:rPr>
              <w:t>направленность</w:t>
            </w:r>
          </w:p>
        </w:tc>
        <w:tc>
          <w:tcPr>
            <w:tcW w:w="1539" w:type="dxa"/>
            <w:tcBorders>
              <w:top w:val="single" w:sz="4" w:space="0" w:color="000000"/>
              <w:left w:val="single" w:sz="4" w:space="0" w:color="000000"/>
              <w:bottom w:val="single" w:sz="4" w:space="0" w:color="000000"/>
            </w:tcBorders>
            <w:shd w:val="clear" w:color="auto" w:fill="FFFFFF"/>
            <w:textDirection w:val="btLr"/>
            <w:vAlign w:val="center"/>
          </w:tcPr>
          <w:p w14:paraId="1FCF8A0E" w14:textId="77777777" w:rsidR="000D26E1" w:rsidRDefault="004340F5">
            <w:pPr>
              <w:pStyle w:val="af7"/>
              <w:rPr>
                <w:rFonts w:ascii="Times New Roman" w:hAnsi="Times New Roman"/>
                <w:sz w:val="24"/>
              </w:rPr>
            </w:pPr>
            <w:r>
              <w:rPr>
                <w:rFonts w:ascii="Times New Roman" w:hAnsi="Times New Roman"/>
                <w:sz w:val="24"/>
              </w:rPr>
              <w:t>Нормативный срок освоения</w:t>
            </w:r>
          </w:p>
        </w:tc>
        <w:tc>
          <w:tcPr>
            <w:tcW w:w="1837" w:type="dxa"/>
            <w:tcBorders>
              <w:top w:val="single" w:sz="4" w:space="0" w:color="000000"/>
              <w:left w:val="single" w:sz="4" w:space="0" w:color="000000"/>
              <w:bottom w:val="single" w:sz="4" w:space="0" w:color="000000"/>
            </w:tcBorders>
            <w:shd w:val="clear" w:color="auto" w:fill="FFFFFF"/>
            <w:textDirection w:val="btLr"/>
          </w:tcPr>
          <w:p w14:paraId="77F002DD" w14:textId="77777777" w:rsidR="000D26E1" w:rsidRDefault="004340F5">
            <w:pPr>
              <w:pStyle w:val="af7"/>
              <w:rPr>
                <w:rFonts w:ascii="Times New Roman" w:hAnsi="Times New Roman"/>
                <w:sz w:val="24"/>
              </w:rPr>
            </w:pPr>
            <w:r>
              <w:rPr>
                <w:rFonts w:ascii="Times New Roman" w:hAnsi="Times New Roman"/>
                <w:sz w:val="24"/>
              </w:rPr>
              <w:t xml:space="preserve">Отметить </w:t>
            </w:r>
          </w:p>
          <w:p w14:paraId="4DAAD8F0" w14:textId="77777777" w:rsidR="000D26E1" w:rsidRDefault="004340F5">
            <w:pPr>
              <w:pStyle w:val="af7"/>
              <w:rPr>
                <w:rFonts w:ascii="Times New Roman" w:hAnsi="Times New Roman"/>
                <w:sz w:val="24"/>
              </w:rPr>
            </w:pPr>
            <w:r>
              <w:rPr>
                <w:rFonts w:ascii="Times New Roman" w:hAnsi="Times New Roman"/>
                <w:sz w:val="24"/>
              </w:rPr>
              <w:t>аккредитованные</w:t>
            </w:r>
          </w:p>
          <w:p w14:paraId="2E514462" w14:textId="77777777" w:rsidR="000D26E1" w:rsidRDefault="004340F5">
            <w:pPr>
              <w:pStyle w:val="af7"/>
              <w:rPr>
                <w:rFonts w:ascii="Times New Roman" w:hAnsi="Times New Roman"/>
                <w:sz w:val="24"/>
              </w:rPr>
            </w:pPr>
            <w:r>
              <w:rPr>
                <w:rFonts w:ascii="Times New Roman" w:hAnsi="Times New Roman"/>
                <w:sz w:val="24"/>
              </w:rPr>
              <w:t xml:space="preserve">образовательные </w:t>
            </w:r>
          </w:p>
          <w:p w14:paraId="7EB92B3B" w14:textId="77777777" w:rsidR="000D26E1" w:rsidRDefault="004340F5">
            <w:pPr>
              <w:pStyle w:val="af7"/>
              <w:rPr>
                <w:rFonts w:ascii="Times New Roman" w:hAnsi="Times New Roman"/>
                <w:sz w:val="24"/>
              </w:rPr>
            </w:pPr>
            <w:r>
              <w:rPr>
                <w:rFonts w:ascii="Times New Roman" w:hAnsi="Times New Roman"/>
                <w:sz w:val="24"/>
              </w:rPr>
              <w:t xml:space="preserve">программы </w:t>
            </w:r>
          </w:p>
          <w:p w14:paraId="20BC6927" w14:textId="77777777" w:rsidR="000D26E1" w:rsidRDefault="004340F5">
            <w:pPr>
              <w:pStyle w:val="af7"/>
              <w:rPr>
                <w:rFonts w:ascii="Times New Roman" w:hAnsi="Times New Roman"/>
                <w:sz w:val="24"/>
              </w:rPr>
            </w:pPr>
            <w:proofErr w:type="gramStart"/>
            <w:r>
              <w:rPr>
                <w:rFonts w:ascii="Times New Roman" w:hAnsi="Times New Roman"/>
                <w:sz w:val="24"/>
              </w:rPr>
              <w:t>(поставить</w:t>
            </w:r>
            <w:proofErr w:type="gramEnd"/>
          </w:p>
          <w:p w14:paraId="771AB43D" w14:textId="77777777" w:rsidR="000D26E1" w:rsidRDefault="004340F5">
            <w:pPr>
              <w:pStyle w:val="af7"/>
              <w:rPr>
                <w:rFonts w:ascii="Times New Roman" w:hAnsi="Times New Roman"/>
                <w:sz w:val="24"/>
              </w:rPr>
            </w:pPr>
            <w:r>
              <w:rPr>
                <w:rFonts w:ascii="Times New Roman" w:hAnsi="Times New Roman"/>
                <w:sz w:val="24"/>
              </w:rPr>
              <w:t xml:space="preserve"> знак +)</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56817568" w14:textId="77777777" w:rsidR="000D26E1" w:rsidRDefault="004340F5">
            <w:pPr>
              <w:pStyle w:val="af7"/>
              <w:rPr>
                <w:rFonts w:ascii="Times New Roman" w:hAnsi="Times New Roman"/>
                <w:sz w:val="24"/>
              </w:rPr>
            </w:pPr>
            <w:proofErr w:type="gramStart"/>
            <w:r>
              <w:rPr>
                <w:rFonts w:ascii="Times New Roman" w:hAnsi="Times New Roman"/>
                <w:sz w:val="24"/>
              </w:rPr>
              <w:t>Отметить программ, заявленные на аккредитацию (поставить</w:t>
            </w:r>
            <w:proofErr w:type="gramEnd"/>
          </w:p>
          <w:p w14:paraId="3F81EA54" w14:textId="77777777" w:rsidR="000D26E1" w:rsidRDefault="004340F5">
            <w:pPr>
              <w:pStyle w:val="af7"/>
              <w:rPr>
                <w:rFonts w:ascii="Times New Roman" w:hAnsi="Times New Roman"/>
                <w:sz w:val="24"/>
              </w:rPr>
            </w:pPr>
            <w:r>
              <w:rPr>
                <w:rFonts w:ascii="Times New Roman" w:hAnsi="Times New Roman"/>
                <w:sz w:val="24"/>
              </w:rPr>
              <w:t xml:space="preserve"> знак +) </w:t>
            </w:r>
          </w:p>
        </w:tc>
      </w:tr>
      <w:tr w:rsidR="000D26E1" w14:paraId="33FB1C4F" w14:textId="77777777">
        <w:tc>
          <w:tcPr>
            <w:tcW w:w="435" w:type="dxa"/>
            <w:tcBorders>
              <w:top w:val="single" w:sz="4" w:space="0" w:color="000000"/>
              <w:left w:val="single" w:sz="4" w:space="0" w:color="000000"/>
              <w:bottom w:val="single" w:sz="4" w:space="0" w:color="000000"/>
            </w:tcBorders>
            <w:shd w:val="clear" w:color="auto" w:fill="FFFFFF"/>
          </w:tcPr>
          <w:p w14:paraId="14061DE7" w14:textId="77777777" w:rsidR="000D26E1" w:rsidRDefault="004340F5">
            <w:pPr>
              <w:widowControl/>
              <w:spacing w:before="0" w:after="0"/>
              <w:rPr>
                <w:sz w:val="24"/>
              </w:rPr>
            </w:pPr>
            <w:r>
              <w:rPr>
                <w:sz w:val="24"/>
              </w:rPr>
              <w:t>1.</w:t>
            </w:r>
          </w:p>
        </w:tc>
        <w:tc>
          <w:tcPr>
            <w:tcW w:w="1947" w:type="dxa"/>
            <w:tcBorders>
              <w:top w:val="single" w:sz="4" w:space="0" w:color="000000"/>
              <w:left w:val="single" w:sz="4" w:space="0" w:color="000000"/>
              <w:bottom w:val="single" w:sz="4" w:space="0" w:color="000000"/>
            </w:tcBorders>
            <w:shd w:val="clear" w:color="auto" w:fill="FFFFFF"/>
          </w:tcPr>
          <w:p w14:paraId="49B5D5BF" w14:textId="77777777" w:rsidR="000D26E1" w:rsidRDefault="004340F5">
            <w:pPr>
              <w:widowControl/>
              <w:spacing w:before="0" w:after="0"/>
              <w:rPr>
                <w:sz w:val="24"/>
              </w:rPr>
            </w:pPr>
            <w:r>
              <w:rPr>
                <w:sz w:val="24"/>
              </w:rPr>
              <w:t>Начальное общее образование</w:t>
            </w:r>
          </w:p>
        </w:tc>
        <w:tc>
          <w:tcPr>
            <w:tcW w:w="2696" w:type="dxa"/>
            <w:tcBorders>
              <w:top w:val="single" w:sz="4" w:space="0" w:color="000000"/>
              <w:left w:val="single" w:sz="4" w:space="0" w:color="000000"/>
              <w:bottom w:val="single" w:sz="4" w:space="0" w:color="000000"/>
            </w:tcBorders>
            <w:shd w:val="clear" w:color="auto" w:fill="FFFFFF"/>
          </w:tcPr>
          <w:p w14:paraId="5FD5EE61" w14:textId="77777777" w:rsidR="000D26E1" w:rsidRDefault="004340F5">
            <w:pPr>
              <w:widowControl/>
              <w:spacing w:before="0" w:after="0"/>
              <w:rPr>
                <w:sz w:val="24"/>
              </w:rPr>
            </w:pPr>
            <w:r>
              <w:rPr>
                <w:sz w:val="24"/>
              </w:rPr>
              <w:t>общеобразовательная программа начального общего образования (1-4 классы) в соответствии с требованиями ФГОС НОО</w:t>
            </w:r>
          </w:p>
        </w:tc>
        <w:tc>
          <w:tcPr>
            <w:tcW w:w="1539" w:type="dxa"/>
            <w:tcBorders>
              <w:top w:val="single" w:sz="4" w:space="0" w:color="000000"/>
              <w:left w:val="single" w:sz="4" w:space="0" w:color="000000"/>
              <w:bottom w:val="single" w:sz="4" w:space="0" w:color="000000"/>
            </w:tcBorders>
            <w:shd w:val="clear" w:color="auto" w:fill="FFFFFF"/>
          </w:tcPr>
          <w:p w14:paraId="2D26F1F4" w14:textId="77777777" w:rsidR="000D26E1" w:rsidRDefault="004340F5">
            <w:pPr>
              <w:widowControl/>
              <w:spacing w:before="0" w:after="0"/>
              <w:rPr>
                <w:sz w:val="24"/>
              </w:rPr>
            </w:pPr>
            <w:r>
              <w:rPr>
                <w:sz w:val="24"/>
              </w:rPr>
              <w:t>4 года</w:t>
            </w:r>
          </w:p>
        </w:tc>
        <w:tc>
          <w:tcPr>
            <w:tcW w:w="1837" w:type="dxa"/>
            <w:tcBorders>
              <w:top w:val="single" w:sz="4" w:space="0" w:color="000000"/>
              <w:left w:val="single" w:sz="4" w:space="0" w:color="000000"/>
              <w:bottom w:val="single" w:sz="4" w:space="0" w:color="000000"/>
            </w:tcBorders>
            <w:shd w:val="clear" w:color="auto" w:fill="FFFFFF"/>
          </w:tcPr>
          <w:p w14:paraId="4A1CFB00" w14:textId="77777777" w:rsidR="000D26E1" w:rsidRDefault="004340F5">
            <w:pPr>
              <w:widowControl/>
              <w:spacing w:before="0" w:after="0"/>
              <w:jc w:val="center"/>
              <w:rPr>
                <w:sz w:val="24"/>
              </w:rPr>
            </w:pPr>
            <w:r>
              <w:rPr>
                <w:sz w:val="24"/>
              </w:rPr>
              <w:t>+</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14:paraId="54D61547" w14:textId="77777777" w:rsidR="000D26E1" w:rsidRDefault="000D26E1">
            <w:pPr>
              <w:widowControl/>
              <w:spacing w:before="0" w:after="0"/>
              <w:rPr>
                <w:sz w:val="24"/>
              </w:rPr>
            </w:pPr>
          </w:p>
        </w:tc>
      </w:tr>
      <w:tr w:rsidR="000D26E1" w14:paraId="4817BE14" w14:textId="77777777">
        <w:tc>
          <w:tcPr>
            <w:tcW w:w="435" w:type="dxa"/>
            <w:tcBorders>
              <w:top w:val="single" w:sz="4" w:space="0" w:color="000000"/>
              <w:left w:val="single" w:sz="4" w:space="0" w:color="000000"/>
              <w:bottom w:val="single" w:sz="4" w:space="0" w:color="000000"/>
            </w:tcBorders>
            <w:shd w:val="clear" w:color="auto" w:fill="FFFFFF"/>
          </w:tcPr>
          <w:p w14:paraId="4379E288" w14:textId="77777777" w:rsidR="000D26E1" w:rsidRDefault="004340F5">
            <w:pPr>
              <w:widowControl/>
              <w:spacing w:before="0" w:after="0"/>
              <w:rPr>
                <w:sz w:val="24"/>
              </w:rPr>
            </w:pPr>
            <w:r>
              <w:rPr>
                <w:sz w:val="24"/>
              </w:rPr>
              <w:t>2.</w:t>
            </w:r>
          </w:p>
        </w:tc>
        <w:tc>
          <w:tcPr>
            <w:tcW w:w="1947" w:type="dxa"/>
            <w:tcBorders>
              <w:top w:val="single" w:sz="4" w:space="0" w:color="000000"/>
              <w:left w:val="single" w:sz="4" w:space="0" w:color="000000"/>
              <w:bottom w:val="single" w:sz="4" w:space="0" w:color="000000"/>
            </w:tcBorders>
            <w:shd w:val="clear" w:color="auto" w:fill="FFFFFF"/>
          </w:tcPr>
          <w:p w14:paraId="35F46176" w14:textId="77777777" w:rsidR="000D26E1" w:rsidRDefault="004340F5">
            <w:pPr>
              <w:widowControl/>
              <w:spacing w:before="0" w:after="0"/>
              <w:rPr>
                <w:sz w:val="24"/>
              </w:rPr>
            </w:pPr>
            <w:r>
              <w:rPr>
                <w:sz w:val="24"/>
              </w:rPr>
              <w:t>Основное общее образование</w:t>
            </w:r>
          </w:p>
        </w:tc>
        <w:tc>
          <w:tcPr>
            <w:tcW w:w="2696" w:type="dxa"/>
            <w:tcBorders>
              <w:top w:val="single" w:sz="4" w:space="0" w:color="000000"/>
              <w:left w:val="single" w:sz="4" w:space="0" w:color="000000"/>
              <w:bottom w:val="single" w:sz="4" w:space="0" w:color="000000"/>
            </w:tcBorders>
            <w:shd w:val="clear" w:color="auto" w:fill="FFFFFF"/>
          </w:tcPr>
          <w:p w14:paraId="7B4BAE7A" w14:textId="77777777" w:rsidR="000D26E1" w:rsidRDefault="004340F5">
            <w:pPr>
              <w:widowControl/>
              <w:spacing w:before="0" w:after="0"/>
              <w:rPr>
                <w:sz w:val="24"/>
              </w:rPr>
            </w:pPr>
            <w:r>
              <w:rPr>
                <w:sz w:val="24"/>
              </w:rPr>
              <w:t>- общеобразовательная программа основного общего образования (5-8 классы) в соответствии с требованиями ФГОС ООО;</w:t>
            </w:r>
            <w:r>
              <w:rPr>
                <w:sz w:val="20"/>
              </w:rPr>
              <w:t xml:space="preserve"> - </w:t>
            </w:r>
            <w:r>
              <w:rPr>
                <w:sz w:val="24"/>
              </w:rPr>
              <w:t>общеобразовательная программа основного общего образования (9 классы) в соответствии с требованиями ФКГОС</w:t>
            </w:r>
          </w:p>
        </w:tc>
        <w:tc>
          <w:tcPr>
            <w:tcW w:w="1539" w:type="dxa"/>
            <w:tcBorders>
              <w:top w:val="single" w:sz="4" w:space="0" w:color="000000"/>
              <w:left w:val="single" w:sz="4" w:space="0" w:color="000000"/>
              <w:bottom w:val="single" w:sz="4" w:space="0" w:color="000000"/>
            </w:tcBorders>
            <w:shd w:val="clear" w:color="auto" w:fill="FFFFFF"/>
          </w:tcPr>
          <w:p w14:paraId="21716A85" w14:textId="77777777" w:rsidR="000D26E1" w:rsidRDefault="004340F5">
            <w:pPr>
              <w:widowControl/>
              <w:spacing w:before="0" w:after="0"/>
              <w:rPr>
                <w:sz w:val="24"/>
              </w:rPr>
            </w:pPr>
            <w:r>
              <w:rPr>
                <w:sz w:val="24"/>
              </w:rPr>
              <w:t>5 лет</w:t>
            </w:r>
          </w:p>
        </w:tc>
        <w:tc>
          <w:tcPr>
            <w:tcW w:w="1837" w:type="dxa"/>
            <w:tcBorders>
              <w:top w:val="single" w:sz="4" w:space="0" w:color="000000"/>
              <w:left w:val="single" w:sz="4" w:space="0" w:color="000000"/>
              <w:bottom w:val="single" w:sz="4" w:space="0" w:color="000000"/>
            </w:tcBorders>
            <w:shd w:val="clear" w:color="auto" w:fill="FFFFFF"/>
          </w:tcPr>
          <w:p w14:paraId="17102EE2" w14:textId="77777777" w:rsidR="000D26E1" w:rsidRDefault="004340F5">
            <w:pPr>
              <w:widowControl/>
              <w:spacing w:before="0" w:after="0"/>
              <w:jc w:val="center"/>
              <w:rPr>
                <w:sz w:val="24"/>
              </w:rPr>
            </w:pPr>
            <w:r>
              <w:rPr>
                <w:sz w:val="24"/>
              </w:rPr>
              <w:t>+</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14:paraId="62E36147" w14:textId="77777777" w:rsidR="000D26E1" w:rsidRDefault="000D26E1">
            <w:pPr>
              <w:widowControl/>
              <w:spacing w:before="0" w:after="0"/>
              <w:rPr>
                <w:sz w:val="24"/>
              </w:rPr>
            </w:pPr>
          </w:p>
        </w:tc>
      </w:tr>
      <w:tr w:rsidR="000D26E1" w14:paraId="1E4B56BE" w14:textId="77777777">
        <w:tc>
          <w:tcPr>
            <w:tcW w:w="435" w:type="dxa"/>
            <w:tcBorders>
              <w:top w:val="single" w:sz="4" w:space="0" w:color="000000"/>
              <w:left w:val="single" w:sz="4" w:space="0" w:color="000000"/>
              <w:bottom w:val="single" w:sz="4" w:space="0" w:color="000000"/>
            </w:tcBorders>
            <w:shd w:val="clear" w:color="auto" w:fill="FFFFFF"/>
          </w:tcPr>
          <w:p w14:paraId="2B731F02" w14:textId="3035D5B1" w:rsidR="000D26E1" w:rsidRDefault="00552D77">
            <w:pPr>
              <w:widowControl/>
              <w:spacing w:before="0" w:after="0"/>
              <w:rPr>
                <w:sz w:val="24"/>
              </w:rPr>
            </w:pPr>
            <w:r>
              <w:rPr>
                <w:sz w:val="24"/>
              </w:rPr>
              <w:t>3</w:t>
            </w:r>
            <w:r w:rsidR="004340F5">
              <w:rPr>
                <w:sz w:val="24"/>
              </w:rPr>
              <w:t>.</w:t>
            </w:r>
          </w:p>
        </w:tc>
        <w:tc>
          <w:tcPr>
            <w:tcW w:w="1947" w:type="dxa"/>
            <w:tcBorders>
              <w:top w:val="single" w:sz="4" w:space="0" w:color="000000"/>
              <w:left w:val="single" w:sz="4" w:space="0" w:color="000000"/>
              <w:bottom w:val="single" w:sz="4" w:space="0" w:color="000000"/>
            </w:tcBorders>
            <w:shd w:val="clear" w:color="auto" w:fill="FFFFFF"/>
          </w:tcPr>
          <w:p w14:paraId="7A7963A5" w14:textId="77777777" w:rsidR="000D26E1" w:rsidRDefault="004340F5">
            <w:pPr>
              <w:widowControl/>
              <w:spacing w:before="0" w:after="0"/>
              <w:rPr>
                <w:sz w:val="24"/>
              </w:rPr>
            </w:pPr>
            <w:r>
              <w:rPr>
                <w:sz w:val="24"/>
              </w:rPr>
              <w:t>Реализация программ дополнительного образования детей по следующим направлениям:</w:t>
            </w:r>
          </w:p>
          <w:p w14:paraId="1DF09B91" w14:textId="77777777" w:rsidR="000D26E1" w:rsidRDefault="004340F5">
            <w:pPr>
              <w:widowControl/>
              <w:spacing w:before="0" w:after="0"/>
              <w:rPr>
                <w:sz w:val="24"/>
              </w:rPr>
            </w:pPr>
            <w:r>
              <w:rPr>
                <w:sz w:val="24"/>
              </w:rPr>
              <w:t>- художественно-эстетическое;</w:t>
            </w:r>
          </w:p>
          <w:p w14:paraId="328CCF6F" w14:textId="77777777" w:rsidR="000D26E1" w:rsidRDefault="004340F5">
            <w:pPr>
              <w:widowControl/>
              <w:spacing w:before="0" w:after="0"/>
              <w:rPr>
                <w:sz w:val="24"/>
              </w:rPr>
            </w:pPr>
            <w:r>
              <w:rPr>
                <w:sz w:val="24"/>
              </w:rPr>
              <w:t>- физкультурно-спортивное;</w:t>
            </w:r>
          </w:p>
          <w:p w14:paraId="5EFEB348" w14:textId="77777777" w:rsidR="000D26E1" w:rsidRDefault="004340F5">
            <w:pPr>
              <w:widowControl/>
              <w:spacing w:before="0" w:after="0"/>
              <w:rPr>
                <w:sz w:val="24"/>
              </w:rPr>
            </w:pPr>
            <w:r>
              <w:rPr>
                <w:sz w:val="24"/>
              </w:rPr>
              <w:t>- реализация программ по подготовке детей в первый класс.</w:t>
            </w:r>
          </w:p>
        </w:tc>
        <w:tc>
          <w:tcPr>
            <w:tcW w:w="2696" w:type="dxa"/>
            <w:tcBorders>
              <w:top w:val="single" w:sz="4" w:space="0" w:color="000000"/>
              <w:left w:val="single" w:sz="4" w:space="0" w:color="000000"/>
              <w:bottom w:val="single" w:sz="4" w:space="0" w:color="000000"/>
            </w:tcBorders>
            <w:shd w:val="clear" w:color="auto" w:fill="FFFFFF"/>
          </w:tcPr>
          <w:p w14:paraId="6C30C8D0" w14:textId="77777777" w:rsidR="000D26E1" w:rsidRDefault="004340F5">
            <w:pPr>
              <w:widowControl/>
              <w:spacing w:before="0" w:after="0"/>
              <w:rPr>
                <w:sz w:val="24"/>
              </w:rPr>
            </w:pPr>
            <w:r>
              <w:rPr>
                <w:sz w:val="24"/>
              </w:rPr>
              <w:t>дополнительная</w:t>
            </w:r>
          </w:p>
        </w:tc>
        <w:tc>
          <w:tcPr>
            <w:tcW w:w="1539" w:type="dxa"/>
            <w:tcBorders>
              <w:top w:val="single" w:sz="4" w:space="0" w:color="000000"/>
              <w:left w:val="single" w:sz="4" w:space="0" w:color="000000"/>
              <w:bottom w:val="single" w:sz="4" w:space="0" w:color="000000"/>
            </w:tcBorders>
            <w:shd w:val="clear" w:color="auto" w:fill="FFFFFF"/>
          </w:tcPr>
          <w:p w14:paraId="2694D6D7" w14:textId="77777777" w:rsidR="000D26E1" w:rsidRDefault="004340F5">
            <w:pPr>
              <w:widowControl/>
              <w:spacing w:before="0" w:after="0"/>
              <w:rPr>
                <w:sz w:val="24"/>
              </w:rPr>
            </w:pPr>
            <w:r>
              <w:rPr>
                <w:sz w:val="24"/>
              </w:rPr>
              <w:t>В соответствии с реализуемой программой</w:t>
            </w:r>
          </w:p>
        </w:tc>
        <w:tc>
          <w:tcPr>
            <w:tcW w:w="1837" w:type="dxa"/>
            <w:tcBorders>
              <w:top w:val="single" w:sz="4" w:space="0" w:color="000000"/>
              <w:left w:val="single" w:sz="4" w:space="0" w:color="000000"/>
              <w:bottom w:val="single" w:sz="4" w:space="0" w:color="000000"/>
            </w:tcBorders>
            <w:shd w:val="clear" w:color="auto" w:fill="FFFFFF"/>
          </w:tcPr>
          <w:p w14:paraId="3702B293" w14:textId="77777777" w:rsidR="000D26E1" w:rsidRDefault="004340F5">
            <w:pPr>
              <w:widowControl/>
              <w:spacing w:before="0" w:after="0"/>
              <w:jc w:val="center"/>
              <w:rPr>
                <w:sz w:val="24"/>
              </w:rPr>
            </w:pPr>
            <w:r>
              <w:rPr>
                <w:sz w:val="24"/>
              </w:rPr>
              <w:t>+</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14:paraId="7D897B47" w14:textId="77777777" w:rsidR="000D26E1" w:rsidRDefault="000D26E1">
            <w:pPr>
              <w:widowControl/>
              <w:spacing w:before="0" w:after="0"/>
              <w:rPr>
                <w:sz w:val="24"/>
              </w:rPr>
            </w:pPr>
          </w:p>
        </w:tc>
      </w:tr>
    </w:tbl>
    <w:p w14:paraId="4B4B8BEB" w14:textId="77777777" w:rsidR="000D26E1" w:rsidRDefault="000D26E1">
      <w:pPr>
        <w:pStyle w:val="af3"/>
        <w:widowControl/>
        <w:ind w:left="720" w:firstLine="0"/>
        <w:jc w:val="center"/>
        <w:rPr>
          <w:b/>
          <w:sz w:val="28"/>
        </w:rPr>
      </w:pPr>
    </w:p>
    <w:p w14:paraId="2C43887E" w14:textId="77777777" w:rsidR="000D26E1" w:rsidRDefault="000D26E1">
      <w:pPr>
        <w:pStyle w:val="af3"/>
        <w:widowControl/>
        <w:ind w:left="720" w:firstLine="0"/>
        <w:jc w:val="center"/>
        <w:rPr>
          <w:b/>
          <w:sz w:val="28"/>
        </w:rPr>
      </w:pPr>
    </w:p>
    <w:p w14:paraId="35D8269C" w14:textId="77777777" w:rsidR="000D26E1" w:rsidRDefault="004340F5">
      <w:pPr>
        <w:pStyle w:val="af3"/>
        <w:widowControl/>
        <w:ind w:left="720" w:firstLine="0"/>
        <w:jc w:val="center"/>
        <w:outlineLvl w:val="0"/>
        <w:rPr>
          <w:b/>
          <w:sz w:val="28"/>
        </w:rPr>
      </w:pPr>
      <w:r>
        <w:rPr>
          <w:b/>
          <w:sz w:val="28"/>
        </w:rPr>
        <w:t>Временные характеристики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3"/>
        <w:gridCol w:w="335"/>
        <w:gridCol w:w="2494"/>
        <w:gridCol w:w="274"/>
        <w:gridCol w:w="1652"/>
        <w:gridCol w:w="1789"/>
      </w:tblGrid>
      <w:tr w:rsidR="000D26E1" w14:paraId="0CF6F7C6" w14:textId="77777777">
        <w:tc>
          <w:tcPr>
            <w:tcW w:w="9637" w:type="dxa"/>
            <w:gridSpan w:val="6"/>
            <w:tcBorders>
              <w:top w:val="single" w:sz="4" w:space="0" w:color="000000"/>
              <w:left w:val="single" w:sz="4" w:space="0" w:color="000000"/>
              <w:bottom w:val="single" w:sz="4" w:space="0" w:color="000000"/>
              <w:right w:val="single" w:sz="4" w:space="0" w:color="000000"/>
            </w:tcBorders>
          </w:tcPr>
          <w:p w14:paraId="404E0A89" w14:textId="1C53B53B" w:rsidR="000D26E1" w:rsidRDefault="004340F5">
            <w:pPr>
              <w:spacing w:before="0" w:after="0"/>
              <w:jc w:val="center"/>
              <w:rPr>
                <w:sz w:val="24"/>
              </w:rPr>
            </w:pPr>
            <w:r>
              <w:rPr>
                <w:sz w:val="24"/>
              </w:rPr>
              <w:t>Режим</w:t>
            </w:r>
            <w:r w:rsidR="00552D77">
              <w:rPr>
                <w:sz w:val="24"/>
              </w:rPr>
              <w:t xml:space="preserve"> </w:t>
            </w:r>
            <w:r>
              <w:rPr>
                <w:sz w:val="24"/>
              </w:rPr>
              <w:t>работы ОУ</w:t>
            </w:r>
          </w:p>
        </w:tc>
      </w:tr>
      <w:tr w:rsidR="000D26E1" w14:paraId="62AFF8A0" w14:textId="77777777">
        <w:tc>
          <w:tcPr>
            <w:tcW w:w="3093" w:type="dxa"/>
            <w:tcBorders>
              <w:top w:val="single" w:sz="4" w:space="0" w:color="000000"/>
              <w:left w:val="single" w:sz="4" w:space="0" w:color="000000"/>
              <w:bottom w:val="single" w:sz="4" w:space="0" w:color="000000"/>
              <w:right w:val="single" w:sz="4" w:space="0" w:color="000000"/>
            </w:tcBorders>
          </w:tcPr>
          <w:p w14:paraId="798C1DC6" w14:textId="77777777" w:rsidR="000D26E1" w:rsidRDefault="004340F5">
            <w:pPr>
              <w:spacing w:before="0" w:after="0"/>
              <w:rPr>
                <w:sz w:val="24"/>
              </w:rPr>
            </w:pPr>
            <w:r>
              <w:rPr>
                <w:sz w:val="24"/>
              </w:rPr>
              <w:lastRenderedPageBreak/>
              <w:t>пятидневная неделя</w:t>
            </w:r>
          </w:p>
        </w:tc>
        <w:tc>
          <w:tcPr>
            <w:tcW w:w="3103" w:type="dxa"/>
            <w:gridSpan w:val="3"/>
            <w:tcBorders>
              <w:top w:val="single" w:sz="4" w:space="0" w:color="000000"/>
              <w:left w:val="single" w:sz="4" w:space="0" w:color="000000"/>
              <w:bottom w:val="single" w:sz="4" w:space="0" w:color="000000"/>
              <w:right w:val="single" w:sz="4" w:space="0" w:color="000000"/>
            </w:tcBorders>
          </w:tcPr>
          <w:p w14:paraId="0F5F33A3" w14:textId="77777777" w:rsidR="000D26E1" w:rsidRDefault="004340F5">
            <w:pPr>
              <w:spacing w:before="0" w:after="0"/>
              <w:rPr>
                <w:sz w:val="24"/>
              </w:rPr>
            </w:pPr>
            <w:r>
              <w:rPr>
                <w:sz w:val="24"/>
              </w:rPr>
              <w:t>понедельник-пятница</w:t>
            </w:r>
          </w:p>
        </w:tc>
        <w:tc>
          <w:tcPr>
            <w:tcW w:w="3441" w:type="dxa"/>
            <w:gridSpan w:val="2"/>
            <w:tcBorders>
              <w:top w:val="single" w:sz="4" w:space="0" w:color="000000"/>
              <w:left w:val="single" w:sz="4" w:space="0" w:color="000000"/>
              <w:bottom w:val="single" w:sz="4" w:space="0" w:color="000000"/>
              <w:right w:val="single" w:sz="4" w:space="0" w:color="000000"/>
            </w:tcBorders>
          </w:tcPr>
          <w:p w14:paraId="524CADAF" w14:textId="525C4850" w:rsidR="000D26E1" w:rsidRDefault="004340F5">
            <w:pPr>
              <w:spacing w:before="0" w:after="0"/>
              <w:rPr>
                <w:sz w:val="24"/>
              </w:rPr>
            </w:pPr>
            <w:r>
              <w:rPr>
                <w:sz w:val="24"/>
              </w:rPr>
              <w:t>с 8.00 до</w:t>
            </w:r>
            <w:r w:rsidR="00552D77">
              <w:rPr>
                <w:sz w:val="24"/>
              </w:rPr>
              <w:t xml:space="preserve"> </w:t>
            </w:r>
            <w:r>
              <w:rPr>
                <w:sz w:val="24"/>
              </w:rPr>
              <w:t>20.00</w:t>
            </w:r>
          </w:p>
        </w:tc>
      </w:tr>
      <w:tr w:rsidR="000D26E1" w14:paraId="5F6ADA47" w14:textId="77777777">
        <w:tc>
          <w:tcPr>
            <w:tcW w:w="9637" w:type="dxa"/>
            <w:gridSpan w:val="6"/>
            <w:tcBorders>
              <w:top w:val="single" w:sz="4" w:space="0" w:color="000000"/>
              <w:left w:val="single" w:sz="4" w:space="0" w:color="000000"/>
              <w:bottom w:val="single" w:sz="4" w:space="0" w:color="000000"/>
              <w:right w:val="single" w:sz="4" w:space="0" w:color="000000"/>
            </w:tcBorders>
          </w:tcPr>
          <w:p w14:paraId="13E1FB1A" w14:textId="26FA5111" w:rsidR="000D26E1" w:rsidRDefault="004340F5">
            <w:pPr>
              <w:spacing w:before="0" w:after="0"/>
              <w:jc w:val="center"/>
              <w:rPr>
                <w:sz w:val="24"/>
              </w:rPr>
            </w:pPr>
            <w:r>
              <w:rPr>
                <w:sz w:val="24"/>
              </w:rPr>
              <w:t>Организация</w:t>
            </w:r>
            <w:r w:rsidR="00552D77">
              <w:rPr>
                <w:sz w:val="24"/>
              </w:rPr>
              <w:t xml:space="preserve"> </w:t>
            </w:r>
            <w:r>
              <w:rPr>
                <w:sz w:val="24"/>
              </w:rPr>
              <w:t>образовательного</w:t>
            </w:r>
            <w:r w:rsidR="00552D77">
              <w:rPr>
                <w:sz w:val="24"/>
              </w:rPr>
              <w:t xml:space="preserve"> </w:t>
            </w:r>
            <w:r>
              <w:rPr>
                <w:sz w:val="24"/>
              </w:rPr>
              <w:t>процесса</w:t>
            </w:r>
          </w:p>
        </w:tc>
      </w:tr>
      <w:tr w:rsidR="000D26E1" w14:paraId="364E6291" w14:textId="77777777">
        <w:tc>
          <w:tcPr>
            <w:tcW w:w="3428" w:type="dxa"/>
            <w:gridSpan w:val="2"/>
            <w:tcBorders>
              <w:top w:val="single" w:sz="4" w:space="0" w:color="000000"/>
              <w:left w:val="single" w:sz="4" w:space="0" w:color="000000"/>
              <w:bottom w:val="single" w:sz="4" w:space="0" w:color="000000"/>
              <w:right w:val="single" w:sz="4" w:space="0" w:color="000000"/>
            </w:tcBorders>
          </w:tcPr>
          <w:p w14:paraId="2144BAB9" w14:textId="77777777" w:rsidR="000D26E1" w:rsidRDefault="004340F5">
            <w:pPr>
              <w:spacing w:before="0" w:after="0"/>
              <w:rPr>
                <w:sz w:val="24"/>
              </w:rPr>
            </w:pPr>
            <w:r>
              <w:rPr>
                <w:sz w:val="24"/>
              </w:rPr>
              <w:t>показатель</w:t>
            </w:r>
          </w:p>
        </w:tc>
        <w:tc>
          <w:tcPr>
            <w:tcW w:w="2494" w:type="dxa"/>
            <w:tcBorders>
              <w:top w:val="single" w:sz="4" w:space="0" w:color="000000"/>
              <w:left w:val="single" w:sz="4" w:space="0" w:color="000000"/>
              <w:bottom w:val="single" w:sz="4" w:space="0" w:color="000000"/>
              <w:right w:val="single" w:sz="4" w:space="0" w:color="000000"/>
            </w:tcBorders>
          </w:tcPr>
          <w:p w14:paraId="64BC1862" w14:textId="77777777" w:rsidR="000D26E1" w:rsidRDefault="004340F5">
            <w:pPr>
              <w:spacing w:before="0" w:after="0"/>
              <w:rPr>
                <w:sz w:val="24"/>
              </w:rPr>
            </w:pPr>
            <w:r>
              <w:rPr>
                <w:sz w:val="24"/>
              </w:rPr>
              <w:t xml:space="preserve">  I уровень</w:t>
            </w:r>
          </w:p>
        </w:tc>
        <w:tc>
          <w:tcPr>
            <w:tcW w:w="1926" w:type="dxa"/>
            <w:gridSpan w:val="2"/>
            <w:tcBorders>
              <w:top w:val="single" w:sz="4" w:space="0" w:color="000000"/>
              <w:left w:val="single" w:sz="4" w:space="0" w:color="000000"/>
              <w:bottom w:val="single" w:sz="4" w:space="0" w:color="000000"/>
              <w:right w:val="single" w:sz="4" w:space="0" w:color="000000"/>
            </w:tcBorders>
          </w:tcPr>
          <w:p w14:paraId="1F0044E4" w14:textId="77777777" w:rsidR="000D26E1" w:rsidRDefault="004340F5">
            <w:pPr>
              <w:spacing w:before="0" w:after="0"/>
              <w:rPr>
                <w:sz w:val="24"/>
              </w:rPr>
            </w:pPr>
            <w:r>
              <w:rPr>
                <w:sz w:val="24"/>
              </w:rPr>
              <w:t xml:space="preserve">  II уровень</w:t>
            </w:r>
          </w:p>
        </w:tc>
        <w:tc>
          <w:tcPr>
            <w:tcW w:w="1789" w:type="dxa"/>
            <w:tcBorders>
              <w:top w:val="single" w:sz="4" w:space="0" w:color="000000"/>
              <w:left w:val="single" w:sz="4" w:space="0" w:color="000000"/>
              <w:bottom w:val="single" w:sz="4" w:space="0" w:color="000000"/>
              <w:right w:val="single" w:sz="4" w:space="0" w:color="000000"/>
            </w:tcBorders>
          </w:tcPr>
          <w:p w14:paraId="685F97C6" w14:textId="77777777" w:rsidR="000D26E1" w:rsidRDefault="004340F5">
            <w:pPr>
              <w:spacing w:before="0" w:after="0"/>
              <w:rPr>
                <w:sz w:val="24"/>
              </w:rPr>
            </w:pPr>
            <w:r>
              <w:rPr>
                <w:sz w:val="24"/>
              </w:rPr>
              <w:t>III уровень</w:t>
            </w:r>
          </w:p>
        </w:tc>
      </w:tr>
      <w:tr w:rsidR="000D26E1" w14:paraId="77B1DF64" w14:textId="77777777">
        <w:tc>
          <w:tcPr>
            <w:tcW w:w="3428" w:type="dxa"/>
            <w:gridSpan w:val="2"/>
            <w:tcBorders>
              <w:top w:val="single" w:sz="4" w:space="0" w:color="000000"/>
              <w:left w:val="single" w:sz="4" w:space="0" w:color="000000"/>
              <w:bottom w:val="single" w:sz="4" w:space="0" w:color="000000"/>
              <w:right w:val="single" w:sz="4" w:space="0" w:color="000000"/>
            </w:tcBorders>
          </w:tcPr>
          <w:p w14:paraId="78283422" w14:textId="77777777" w:rsidR="000D26E1" w:rsidRDefault="004340F5">
            <w:pPr>
              <w:spacing w:before="0" w:after="0"/>
              <w:rPr>
                <w:sz w:val="24"/>
              </w:rPr>
            </w:pPr>
            <w:r>
              <w:rPr>
                <w:sz w:val="24"/>
              </w:rPr>
              <w:t>продолжительность учебной недели</w:t>
            </w:r>
          </w:p>
        </w:tc>
        <w:tc>
          <w:tcPr>
            <w:tcW w:w="2494" w:type="dxa"/>
            <w:tcBorders>
              <w:top w:val="single" w:sz="4" w:space="0" w:color="000000"/>
              <w:left w:val="single" w:sz="4" w:space="0" w:color="000000"/>
              <w:bottom w:val="single" w:sz="4" w:space="0" w:color="000000"/>
              <w:right w:val="single" w:sz="4" w:space="0" w:color="000000"/>
            </w:tcBorders>
          </w:tcPr>
          <w:p w14:paraId="3964E5ED" w14:textId="77777777" w:rsidR="000D26E1" w:rsidRDefault="004340F5">
            <w:pPr>
              <w:spacing w:before="0" w:after="0"/>
              <w:rPr>
                <w:sz w:val="24"/>
              </w:rPr>
            </w:pPr>
            <w:r>
              <w:rPr>
                <w:sz w:val="24"/>
              </w:rPr>
              <w:t>1-4 классы –</w:t>
            </w:r>
          </w:p>
          <w:p w14:paraId="6ED58C63" w14:textId="77777777" w:rsidR="000D26E1" w:rsidRDefault="004340F5">
            <w:pPr>
              <w:spacing w:before="0" w:after="0"/>
              <w:rPr>
                <w:sz w:val="24"/>
              </w:rPr>
            </w:pPr>
            <w:r>
              <w:rPr>
                <w:sz w:val="24"/>
              </w:rPr>
              <w:t>5 дней</w:t>
            </w:r>
          </w:p>
        </w:tc>
        <w:tc>
          <w:tcPr>
            <w:tcW w:w="1926" w:type="dxa"/>
            <w:gridSpan w:val="2"/>
            <w:tcBorders>
              <w:top w:val="single" w:sz="4" w:space="0" w:color="000000"/>
              <w:left w:val="single" w:sz="4" w:space="0" w:color="000000"/>
              <w:bottom w:val="single" w:sz="4" w:space="0" w:color="000000"/>
              <w:right w:val="single" w:sz="4" w:space="0" w:color="000000"/>
            </w:tcBorders>
          </w:tcPr>
          <w:p w14:paraId="1177A342" w14:textId="77777777" w:rsidR="000D26E1" w:rsidRDefault="004340F5">
            <w:pPr>
              <w:spacing w:before="0" w:after="0"/>
              <w:rPr>
                <w:sz w:val="24"/>
              </w:rPr>
            </w:pPr>
            <w:r>
              <w:rPr>
                <w:sz w:val="24"/>
              </w:rPr>
              <w:t>5 дней</w:t>
            </w:r>
          </w:p>
        </w:tc>
        <w:tc>
          <w:tcPr>
            <w:tcW w:w="1789" w:type="dxa"/>
            <w:tcBorders>
              <w:top w:val="single" w:sz="4" w:space="0" w:color="000000"/>
              <w:left w:val="single" w:sz="4" w:space="0" w:color="000000"/>
              <w:bottom w:val="single" w:sz="4" w:space="0" w:color="000000"/>
              <w:right w:val="single" w:sz="4" w:space="0" w:color="000000"/>
            </w:tcBorders>
          </w:tcPr>
          <w:p w14:paraId="35BEE708" w14:textId="126F3DFF" w:rsidR="000D26E1" w:rsidRDefault="000D26E1">
            <w:pPr>
              <w:spacing w:before="0" w:after="0"/>
              <w:rPr>
                <w:sz w:val="24"/>
              </w:rPr>
            </w:pPr>
          </w:p>
        </w:tc>
      </w:tr>
      <w:tr w:rsidR="000D26E1" w14:paraId="119E0358" w14:textId="77777777">
        <w:tc>
          <w:tcPr>
            <w:tcW w:w="3428" w:type="dxa"/>
            <w:gridSpan w:val="2"/>
            <w:tcBorders>
              <w:top w:val="single" w:sz="4" w:space="0" w:color="000000"/>
              <w:left w:val="single" w:sz="4" w:space="0" w:color="000000"/>
              <w:bottom w:val="single" w:sz="4" w:space="0" w:color="000000"/>
              <w:right w:val="single" w:sz="4" w:space="0" w:color="000000"/>
            </w:tcBorders>
          </w:tcPr>
          <w:p w14:paraId="7DD3F616" w14:textId="77777777" w:rsidR="000D26E1" w:rsidRDefault="004340F5">
            <w:pPr>
              <w:spacing w:before="0" w:after="0"/>
              <w:rPr>
                <w:sz w:val="24"/>
              </w:rPr>
            </w:pPr>
            <w:r>
              <w:rPr>
                <w:sz w:val="24"/>
              </w:rPr>
              <w:t>продолжительность уроков</w:t>
            </w:r>
          </w:p>
        </w:tc>
        <w:tc>
          <w:tcPr>
            <w:tcW w:w="2494" w:type="dxa"/>
            <w:tcBorders>
              <w:top w:val="single" w:sz="4" w:space="0" w:color="000000"/>
              <w:left w:val="single" w:sz="4" w:space="0" w:color="000000"/>
              <w:bottom w:val="single" w:sz="4" w:space="0" w:color="000000"/>
              <w:right w:val="single" w:sz="4" w:space="0" w:color="000000"/>
            </w:tcBorders>
          </w:tcPr>
          <w:p w14:paraId="4794A673" w14:textId="77777777" w:rsidR="000D26E1" w:rsidRDefault="004340F5">
            <w:pPr>
              <w:spacing w:before="0" w:after="0"/>
              <w:rPr>
                <w:sz w:val="24"/>
              </w:rPr>
            </w:pPr>
            <w:r>
              <w:rPr>
                <w:sz w:val="24"/>
              </w:rPr>
              <w:t xml:space="preserve">1 класс (1 полугодие) - 35 минут, </w:t>
            </w:r>
          </w:p>
          <w:p w14:paraId="2CC25861" w14:textId="77777777" w:rsidR="000D26E1" w:rsidRDefault="004340F5">
            <w:pPr>
              <w:spacing w:before="0" w:after="0"/>
              <w:rPr>
                <w:sz w:val="24"/>
              </w:rPr>
            </w:pPr>
            <w:r>
              <w:rPr>
                <w:sz w:val="24"/>
              </w:rPr>
              <w:t>1 класс (2 полугодие) - 40 минут</w:t>
            </w:r>
          </w:p>
          <w:p w14:paraId="36C54978" w14:textId="77777777" w:rsidR="000D26E1" w:rsidRDefault="004340F5">
            <w:pPr>
              <w:spacing w:before="0" w:after="0"/>
              <w:rPr>
                <w:sz w:val="24"/>
              </w:rPr>
            </w:pPr>
            <w:r>
              <w:rPr>
                <w:sz w:val="24"/>
              </w:rPr>
              <w:t xml:space="preserve">2-4 классы -45 минут </w:t>
            </w:r>
          </w:p>
        </w:tc>
        <w:tc>
          <w:tcPr>
            <w:tcW w:w="1926" w:type="dxa"/>
            <w:gridSpan w:val="2"/>
            <w:tcBorders>
              <w:top w:val="single" w:sz="4" w:space="0" w:color="000000"/>
              <w:left w:val="single" w:sz="4" w:space="0" w:color="000000"/>
              <w:bottom w:val="single" w:sz="4" w:space="0" w:color="000000"/>
              <w:right w:val="single" w:sz="4" w:space="0" w:color="000000"/>
            </w:tcBorders>
          </w:tcPr>
          <w:p w14:paraId="49A05E54" w14:textId="12BECC48" w:rsidR="000D26E1" w:rsidRDefault="00552D77">
            <w:pPr>
              <w:spacing w:before="0" w:after="0"/>
              <w:rPr>
                <w:sz w:val="24"/>
              </w:rPr>
            </w:pPr>
            <w:r>
              <w:rPr>
                <w:sz w:val="24"/>
              </w:rPr>
              <w:t>40</w:t>
            </w:r>
            <w:r w:rsidR="004340F5">
              <w:rPr>
                <w:sz w:val="24"/>
              </w:rPr>
              <w:t xml:space="preserve"> минут</w:t>
            </w:r>
          </w:p>
        </w:tc>
        <w:tc>
          <w:tcPr>
            <w:tcW w:w="1789" w:type="dxa"/>
            <w:tcBorders>
              <w:top w:val="single" w:sz="4" w:space="0" w:color="000000"/>
              <w:left w:val="single" w:sz="4" w:space="0" w:color="000000"/>
              <w:bottom w:val="single" w:sz="4" w:space="0" w:color="000000"/>
              <w:right w:val="single" w:sz="4" w:space="0" w:color="000000"/>
            </w:tcBorders>
          </w:tcPr>
          <w:p w14:paraId="284F9F46" w14:textId="50AA2B04" w:rsidR="000D26E1" w:rsidRDefault="000D26E1">
            <w:pPr>
              <w:spacing w:before="0" w:after="0"/>
              <w:rPr>
                <w:sz w:val="24"/>
              </w:rPr>
            </w:pPr>
          </w:p>
        </w:tc>
      </w:tr>
      <w:tr w:rsidR="000D26E1" w14:paraId="0BF56368" w14:textId="77777777">
        <w:tc>
          <w:tcPr>
            <w:tcW w:w="3428" w:type="dxa"/>
            <w:gridSpan w:val="2"/>
            <w:tcBorders>
              <w:top w:val="single" w:sz="4" w:space="0" w:color="000000"/>
              <w:left w:val="single" w:sz="4" w:space="0" w:color="000000"/>
              <w:bottom w:val="single" w:sz="4" w:space="0" w:color="000000"/>
              <w:right w:val="single" w:sz="4" w:space="0" w:color="000000"/>
            </w:tcBorders>
          </w:tcPr>
          <w:p w14:paraId="75F3024F" w14:textId="77777777" w:rsidR="000D26E1" w:rsidRDefault="004340F5">
            <w:pPr>
              <w:spacing w:before="0" w:after="0"/>
              <w:rPr>
                <w:sz w:val="24"/>
              </w:rPr>
            </w:pPr>
            <w:r>
              <w:rPr>
                <w:sz w:val="24"/>
              </w:rPr>
              <w:t>продолжительность перерывов: минимальная</w:t>
            </w:r>
          </w:p>
        </w:tc>
        <w:tc>
          <w:tcPr>
            <w:tcW w:w="2494" w:type="dxa"/>
            <w:tcBorders>
              <w:top w:val="single" w:sz="4" w:space="0" w:color="000000"/>
              <w:left w:val="single" w:sz="4" w:space="0" w:color="000000"/>
              <w:bottom w:val="single" w:sz="4" w:space="0" w:color="000000"/>
              <w:right w:val="single" w:sz="4" w:space="0" w:color="000000"/>
            </w:tcBorders>
          </w:tcPr>
          <w:p w14:paraId="06AC8B83" w14:textId="77777777" w:rsidR="000D26E1" w:rsidRDefault="004340F5">
            <w:pPr>
              <w:spacing w:before="0" w:after="0"/>
              <w:rPr>
                <w:sz w:val="24"/>
              </w:rPr>
            </w:pPr>
            <w:r>
              <w:rPr>
                <w:sz w:val="24"/>
              </w:rPr>
              <w:t>10 минут</w:t>
            </w:r>
          </w:p>
        </w:tc>
        <w:tc>
          <w:tcPr>
            <w:tcW w:w="1926" w:type="dxa"/>
            <w:gridSpan w:val="2"/>
            <w:tcBorders>
              <w:top w:val="single" w:sz="4" w:space="0" w:color="000000"/>
              <w:left w:val="single" w:sz="4" w:space="0" w:color="000000"/>
              <w:bottom w:val="single" w:sz="4" w:space="0" w:color="000000"/>
              <w:right w:val="single" w:sz="4" w:space="0" w:color="000000"/>
            </w:tcBorders>
          </w:tcPr>
          <w:p w14:paraId="2470C8FA" w14:textId="77777777" w:rsidR="000D26E1" w:rsidRDefault="004340F5">
            <w:pPr>
              <w:spacing w:before="0" w:after="0"/>
              <w:rPr>
                <w:sz w:val="24"/>
              </w:rPr>
            </w:pPr>
            <w:r>
              <w:rPr>
                <w:sz w:val="24"/>
              </w:rPr>
              <w:t>10 минут</w:t>
            </w:r>
          </w:p>
        </w:tc>
        <w:tc>
          <w:tcPr>
            <w:tcW w:w="1789" w:type="dxa"/>
            <w:tcBorders>
              <w:top w:val="single" w:sz="4" w:space="0" w:color="000000"/>
              <w:left w:val="single" w:sz="4" w:space="0" w:color="000000"/>
              <w:bottom w:val="single" w:sz="4" w:space="0" w:color="000000"/>
              <w:right w:val="single" w:sz="4" w:space="0" w:color="000000"/>
            </w:tcBorders>
          </w:tcPr>
          <w:p w14:paraId="15DAF4FE" w14:textId="2B4107F4" w:rsidR="000D26E1" w:rsidRDefault="000D26E1">
            <w:pPr>
              <w:spacing w:before="0" w:after="0"/>
              <w:rPr>
                <w:sz w:val="24"/>
              </w:rPr>
            </w:pPr>
          </w:p>
        </w:tc>
      </w:tr>
      <w:tr w:rsidR="000D26E1" w14:paraId="0512D92F" w14:textId="77777777">
        <w:tc>
          <w:tcPr>
            <w:tcW w:w="3428" w:type="dxa"/>
            <w:gridSpan w:val="2"/>
            <w:tcBorders>
              <w:top w:val="single" w:sz="4" w:space="0" w:color="000000"/>
              <w:left w:val="single" w:sz="4" w:space="0" w:color="000000"/>
              <w:bottom w:val="single" w:sz="4" w:space="0" w:color="000000"/>
              <w:right w:val="single" w:sz="4" w:space="0" w:color="000000"/>
            </w:tcBorders>
          </w:tcPr>
          <w:p w14:paraId="5FF349EC" w14:textId="77777777" w:rsidR="000D26E1" w:rsidRDefault="004340F5">
            <w:pPr>
              <w:spacing w:before="0" w:after="0"/>
              <w:rPr>
                <w:sz w:val="24"/>
              </w:rPr>
            </w:pPr>
            <w:r>
              <w:rPr>
                <w:sz w:val="24"/>
              </w:rPr>
              <w:t>продолжительность перерывов: максимальная</w:t>
            </w:r>
          </w:p>
        </w:tc>
        <w:tc>
          <w:tcPr>
            <w:tcW w:w="2494" w:type="dxa"/>
            <w:tcBorders>
              <w:top w:val="single" w:sz="4" w:space="0" w:color="000000"/>
              <w:left w:val="single" w:sz="4" w:space="0" w:color="000000"/>
              <w:bottom w:val="single" w:sz="4" w:space="0" w:color="000000"/>
              <w:right w:val="single" w:sz="4" w:space="0" w:color="000000"/>
            </w:tcBorders>
          </w:tcPr>
          <w:p w14:paraId="1367C4F8" w14:textId="5C3E0B4A" w:rsidR="000D26E1" w:rsidRDefault="00CD5A1F">
            <w:pPr>
              <w:spacing w:before="0" w:after="0"/>
              <w:rPr>
                <w:sz w:val="24"/>
              </w:rPr>
            </w:pPr>
            <w:r>
              <w:rPr>
                <w:sz w:val="24"/>
              </w:rPr>
              <w:t>20</w:t>
            </w:r>
            <w:r w:rsidR="004340F5">
              <w:rPr>
                <w:sz w:val="24"/>
              </w:rPr>
              <w:t xml:space="preserve"> минут</w:t>
            </w:r>
          </w:p>
        </w:tc>
        <w:tc>
          <w:tcPr>
            <w:tcW w:w="1926" w:type="dxa"/>
            <w:gridSpan w:val="2"/>
            <w:tcBorders>
              <w:top w:val="single" w:sz="4" w:space="0" w:color="000000"/>
              <w:left w:val="single" w:sz="4" w:space="0" w:color="000000"/>
              <w:bottom w:val="single" w:sz="4" w:space="0" w:color="000000"/>
              <w:right w:val="single" w:sz="4" w:space="0" w:color="000000"/>
            </w:tcBorders>
          </w:tcPr>
          <w:p w14:paraId="0EFC1698" w14:textId="577F09F0" w:rsidR="000D26E1" w:rsidRDefault="00CD5A1F" w:rsidP="00CD5A1F">
            <w:pPr>
              <w:spacing w:before="0" w:after="0"/>
              <w:rPr>
                <w:sz w:val="24"/>
              </w:rPr>
            </w:pPr>
            <w:r>
              <w:rPr>
                <w:sz w:val="24"/>
              </w:rPr>
              <w:t>20</w:t>
            </w:r>
            <w:r w:rsidR="004340F5">
              <w:rPr>
                <w:sz w:val="24"/>
              </w:rPr>
              <w:t xml:space="preserve"> минут</w:t>
            </w:r>
          </w:p>
        </w:tc>
        <w:tc>
          <w:tcPr>
            <w:tcW w:w="1789" w:type="dxa"/>
            <w:tcBorders>
              <w:top w:val="single" w:sz="4" w:space="0" w:color="000000"/>
              <w:left w:val="single" w:sz="4" w:space="0" w:color="000000"/>
              <w:bottom w:val="single" w:sz="4" w:space="0" w:color="000000"/>
              <w:right w:val="single" w:sz="4" w:space="0" w:color="000000"/>
            </w:tcBorders>
          </w:tcPr>
          <w:p w14:paraId="77FB770B" w14:textId="78DAEAC3" w:rsidR="000D26E1" w:rsidRDefault="000D26E1">
            <w:pPr>
              <w:spacing w:before="0" w:after="0"/>
              <w:rPr>
                <w:sz w:val="24"/>
              </w:rPr>
            </w:pPr>
          </w:p>
        </w:tc>
      </w:tr>
      <w:tr w:rsidR="000D26E1" w14:paraId="337725B3" w14:textId="77777777">
        <w:tc>
          <w:tcPr>
            <w:tcW w:w="3428" w:type="dxa"/>
            <w:gridSpan w:val="2"/>
            <w:tcBorders>
              <w:top w:val="single" w:sz="4" w:space="0" w:color="000000"/>
              <w:left w:val="single" w:sz="4" w:space="0" w:color="000000"/>
              <w:bottom w:val="single" w:sz="4" w:space="0" w:color="000000"/>
              <w:right w:val="single" w:sz="4" w:space="0" w:color="000000"/>
            </w:tcBorders>
          </w:tcPr>
          <w:p w14:paraId="3F22A10A" w14:textId="77777777" w:rsidR="000D26E1" w:rsidRDefault="004340F5">
            <w:pPr>
              <w:spacing w:before="0" w:after="0"/>
              <w:rPr>
                <w:sz w:val="24"/>
              </w:rPr>
            </w:pPr>
            <w:r>
              <w:rPr>
                <w:sz w:val="24"/>
              </w:rPr>
              <w:t>периодичность проведения</w:t>
            </w:r>
          </w:p>
          <w:p w14:paraId="2E88C29E" w14:textId="77777777" w:rsidR="000D26E1" w:rsidRDefault="004340F5">
            <w:pPr>
              <w:spacing w:before="0" w:after="0"/>
              <w:rPr>
                <w:sz w:val="24"/>
              </w:rPr>
            </w:pPr>
            <w:r>
              <w:rPr>
                <w:sz w:val="24"/>
              </w:rPr>
              <w:t>промежуточной аттестации</w:t>
            </w:r>
          </w:p>
        </w:tc>
        <w:tc>
          <w:tcPr>
            <w:tcW w:w="2494" w:type="dxa"/>
            <w:tcBorders>
              <w:top w:val="single" w:sz="4" w:space="0" w:color="000000"/>
              <w:left w:val="single" w:sz="4" w:space="0" w:color="000000"/>
              <w:bottom w:val="single" w:sz="4" w:space="0" w:color="000000"/>
              <w:right w:val="single" w:sz="4" w:space="0" w:color="000000"/>
            </w:tcBorders>
          </w:tcPr>
          <w:p w14:paraId="4F9EF3E6" w14:textId="77777777" w:rsidR="000D26E1" w:rsidRDefault="004340F5">
            <w:pPr>
              <w:spacing w:before="0" w:after="0"/>
              <w:rPr>
                <w:sz w:val="24"/>
              </w:rPr>
            </w:pPr>
            <w:r>
              <w:rPr>
                <w:sz w:val="24"/>
              </w:rPr>
              <w:t>четверть</w:t>
            </w:r>
          </w:p>
        </w:tc>
        <w:tc>
          <w:tcPr>
            <w:tcW w:w="1926" w:type="dxa"/>
            <w:gridSpan w:val="2"/>
            <w:tcBorders>
              <w:top w:val="single" w:sz="4" w:space="0" w:color="000000"/>
              <w:left w:val="single" w:sz="4" w:space="0" w:color="000000"/>
              <w:bottom w:val="single" w:sz="4" w:space="0" w:color="000000"/>
              <w:right w:val="single" w:sz="4" w:space="0" w:color="000000"/>
            </w:tcBorders>
          </w:tcPr>
          <w:p w14:paraId="1FFFA9DB" w14:textId="77777777" w:rsidR="000D26E1" w:rsidRDefault="004340F5">
            <w:pPr>
              <w:spacing w:before="0" w:after="0"/>
              <w:rPr>
                <w:sz w:val="24"/>
              </w:rPr>
            </w:pPr>
            <w:r>
              <w:rPr>
                <w:sz w:val="24"/>
              </w:rPr>
              <w:t>четверть</w:t>
            </w:r>
          </w:p>
        </w:tc>
        <w:tc>
          <w:tcPr>
            <w:tcW w:w="1789" w:type="dxa"/>
            <w:tcBorders>
              <w:top w:val="single" w:sz="4" w:space="0" w:color="000000"/>
              <w:left w:val="single" w:sz="4" w:space="0" w:color="000000"/>
              <w:bottom w:val="single" w:sz="4" w:space="0" w:color="000000"/>
              <w:right w:val="single" w:sz="4" w:space="0" w:color="000000"/>
            </w:tcBorders>
          </w:tcPr>
          <w:p w14:paraId="2E23EE3B" w14:textId="016D33DA" w:rsidR="000D26E1" w:rsidRDefault="000D26E1">
            <w:pPr>
              <w:spacing w:before="0" w:after="0"/>
              <w:rPr>
                <w:sz w:val="24"/>
              </w:rPr>
            </w:pPr>
          </w:p>
        </w:tc>
      </w:tr>
    </w:tbl>
    <w:p w14:paraId="7CEE1CD0" w14:textId="77777777" w:rsidR="000D26E1" w:rsidRDefault="000D26E1">
      <w:pPr>
        <w:widowControl/>
        <w:tabs>
          <w:tab w:val="left" w:pos="900"/>
        </w:tabs>
        <w:spacing w:before="0" w:after="0"/>
        <w:ind w:firstLine="720"/>
        <w:rPr>
          <w:b/>
          <w:sz w:val="28"/>
        </w:rPr>
      </w:pPr>
    </w:p>
    <w:p w14:paraId="55D46121" w14:textId="053F0439" w:rsidR="000D26E1" w:rsidRDefault="004340F5">
      <w:pPr>
        <w:widowControl/>
        <w:spacing w:before="0" w:after="0"/>
        <w:contextualSpacing/>
        <w:jc w:val="center"/>
        <w:outlineLvl w:val="0"/>
        <w:rPr>
          <w:b/>
          <w:sz w:val="24"/>
        </w:rPr>
      </w:pPr>
      <w:r>
        <w:rPr>
          <w:b/>
          <w:sz w:val="24"/>
        </w:rPr>
        <w:t>Формы освоения общеобразовательных программ по классам 202</w:t>
      </w:r>
      <w:r w:rsidR="00CD5A1F">
        <w:rPr>
          <w:b/>
          <w:sz w:val="24"/>
        </w:rPr>
        <w:t>4</w:t>
      </w:r>
      <w:r>
        <w:rPr>
          <w:b/>
          <w:sz w:val="24"/>
        </w:rPr>
        <w:t xml:space="preserve"> год</w:t>
      </w:r>
    </w:p>
    <w:p w14:paraId="4F9F1BB5" w14:textId="320937C5" w:rsidR="000D26E1" w:rsidRDefault="004340F5">
      <w:pPr>
        <w:widowControl/>
        <w:tabs>
          <w:tab w:val="left" w:pos="900"/>
        </w:tabs>
        <w:spacing w:before="0" w:after="0"/>
        <w:contextualSpacing/>
        <w:outlineLvl w:val="0"/>
        <w:rPr>
          <w:sz w:val="28"/>
        </w:rPr>
      </w:pPr>
      <w:r>
        <w:rPr>
          <w:sz w:val="28"/>
        </w:rPr>
        <w:t xml:space="preserve">Формы обучения: </w:t>
      </w:r>
      <w:proofErr w:type="gramStart"/>
      <w:r>
        <w:rPr>
          <w:sz w:val="28"/>
        </w:rPr>
        <w:t>очная</w:t>
      </w:r>
      <w:proofErr w:type="gramEnd"/>
      <w:r>
        <w:rPr>
          <w:sz w:val="28"/>
        </w:rPr>
        <w:t>,</w:t>
      </w:r>
      <w:r w:rsidR="00552D77">
        <w:rPr>
          <w:sz w:val="28"/>
        </w:rPr>
        <w:t xml:space="preserve"> индивидуальное обучение </w:t>
      </w:r>
      <w:r w:rsidR="00D26115">
        <w:rPr>
          <w:sz w:val="28"/>
        </w:rPr>
        <w:t xml:space="preserve"> </w:t>
      </w:r>
      <w:r>
        <w:rPr>
          <w:sz w:val="28"/>
        </w:rPr>
        <w:t>детей на дому.</w:t>
      </w:r>
    </w:p>
    <w:p w14:paraId="25F6DE19" w14:textId="77777777" w:rsidR="000D26E1" w:rsidRDefault="000D26E1">
      <w:pPr>
        <w:widowControl/>
        <w:spacing w:before="0" w:after="0"/>
        <w:contextualSpacing/>
        <w:rPr>
          <w:b/>
          <w:sz w:val="24"/>
        </w:rPr>
      </w:pPr>
    </w:p>
    <w:tbl>
      <w:tblPr>
        <w:tblW w:w="0" w:type="auto"/>
        <w:tblLayout w:type="fixed"/>
        <w:tblLook w:val="04A0" w:firstRow="1" w:lastRow="0" w:firstColumn="1" w:lastColumn="0" w:noHBand="0" w:noVBand="1"/>
      </w:tblPr>
      <w:tblGrid>
        <w:gridCol w:w="1034"/>
        <w:gridCol w:w="1361"/>
        <w:gridCol w:w="1231"/>
        <w:gridCol w:w="1392"/>
        <w:gridCol w:w="1565"/>
        <w:gridCol w:w="929"/>
        <w:gridCol w:w="1305"/>
        <w:gridCol w:w="821"/>
      </w:tblGrid>
      <w:tr w:rsidR="000D26E1" w14:paraId="6AC335E2" w14:textId="77777777">
        <w:tc>
          <w:tcPr>
            <w:tcW w:w="1034" w:type="dxa"/>
            <w:vMerge w:val="restart"/>
            <w:tcBorders>
              <w:top w:val="single" w:sz="4" w:space="0" w:color="000000"/>
              <w:left w:val="single" w:sz="4" w:space="0" w:color="000000"/>
              <w:bottom w:val="single" w:sz="4" w:space="0" w:color="000000"/>
            </w:tcBorders>
          </w:tcPr>
          <w:p w14:paraId="0AB33BC7" w14:textId="77777777" w:rsidR="000D26E1" w:rsidRDefault="004340F5">
            <w:pPr>
              <w:widowControl/>
              <w:spacing w:before="0" w:after="0"/>
              <w:rPr>
                <w:sz w:val="24"/>
              </w:rPr>
            </w:pPr>
            <w:r>
              <w:rPr>
                <w:sz w:val="24"/>
              </w:rPr>
              <w:t>Класс</w:t>
            </w:r>
          </w:p>
        </w:tc>
        <w:tc>
          <w:tcPr>
            <w:tcW w:w="2592" w:type="dxa"/>
            <w:gridSpan w:val="2"/>
            <w:tcBorders>
              <w:top w:val="single" w:sz="4" w:space="0" w:color="000000"/>
              <w:left w:val="single" w:sz="4" w:space="0" w:color="000000"/>
              <w:bottom w:val="single" w:sz="4" w:space="0" w:color="000000"/>
            </w:tcBorders>
          </w:tcPr>
          <w:p w14:paraId="1908FAD7" w14:textId="77777777" w:rsidR="000D26E1" w:rsidRDefault="004340F5">
            <w:pPr>
              <w:widowControl/>
              <w:spacing w:before="0" w:after="0"/>
              <w:jc w:val="center"/>
              <w:rPr>
                <w:sz w:val="24"/>
              </w:rPr>
            </w:pPr>
            <w:r>
              <w:rPr>
                <w:sz w:val="24"/>
              </w:rPr>
              <w:t>Очная форма</w:t>
            </w:r>
          </w:p>
        </w:tc>
        <w:tc>
          <w:tcPr>
            <w:tcW w:w="1392" w:type="dxa"/>
            <w:vMerge w:val="restart"/>
            <w:tcBorders>
              <w:top w:val="single" w:sz="4" w:space="0" w:color="000000"/>
              <w:left w:val="single" w:sz="4" w:space="0" w:color="000000"/>
              <w:bottom w:val="single" w:sz="4" w:space="0" w:color="000000"/>
            </w:tcBorders>
          </w:tcPr>
          <w:p w14:paraId="088BD0C4" w14:textId="77777777" w:rsidR="000D26E1" w:rsidRDefault="004340F5">
            <w:pPr>
              <w:widowControl/>
              <w:spacing w:before="0" w:after="0"/>
              <w:jc w:val="center"/>
              <w:rPr>
                <w:sz w:val="24"/>
              </w:rPr>
            </w:pPr>
            <w:r>
              <w:rPr>
                <w:sz w:val="24"/>
              </w:rPr>
              <w:t>Очно-заочная (вечерняя)</w:t>
            </w:r>
          </w:p>
        </w:tc>
        <w:tc>
          <w:tcPr>
            <w:tcW w:w="1565" w:type="dxa"/>
            <w:vMerge w:val="restart"/>
            <w:tcBorders>
              <w:top w:val="single" w:sz="4" w:space="0" w:color="000000"/>
              <w:left w:val="single" w:sz="4" w:space="0" w:color="000000"/>
              <w:bottom w:val="single" w:sz="4" w:space="0" w:color="000000"/>
            </w:tcBorders>
          </w:tcPr>
          <w:p w14:paraId="76D4ADB1" w14:textId="77777777" w:rsidR="000D26E1" w:rsidRDefault="004340F5">
            <w:pPr>
              <w:widowControl/>
              <w:spacing w:before="0" w:after="0"/>
              <w:jc w:val="center"/>
              <w:rPr>
                <w:sz w:val="24"/>
              </w:rPr>
            </w:pPr>
            <w:r>
              <w:rPr>
                <w:sz w:val="24"/>
              </w:rPr>
              <w:t>Семейное</w:t>
            </w:r>
          </w:p>
          <w:p w14:paraId="58184BDF" w14:textId="77777777" w:rsidR="000D26E1" w:rsidRDefault="004340F5">
            <w:pPr>
              <w:widowControl/>
              <w:spacing w:before="0" w:after="0"/>
              <w:jc w:val="center"/>
              <w:rPr>
                <w:sz w:val="24"/>
              </w:rPr>
            </w:pPr>
            <w:r>
              <w:rPr>
                <w:sz w:val="24"/>
              </w:rPr>
              <w:t>образование</w:t>
            </w:r>
          </w:p>
        </w:tc>
        <w:tc>
          <w:tcPr>
            <w:tcW w:w="2234" w:type="dxa"/>
            <w:gridSpan w:val="2"/>
            <w:tcBorders>
              <w:top w:val="single" w:sz="4" w:space="0" w:color="000000"/>
              <w:left w:val="single" w:sz="4" w:space="0" w:color="000000"/>
              <w:bottom w:val="single" w:sz="4" w:space="0" w:color="000000"/>
            </w:tcBorders>
          </w:tcPr>
          <w:p w14:paraId="37238B7F" w14:textId="77777777" w:rsidR="000D26E1" w:rsidRDefault="004340F5">
            <w:pPr>
              <w:widowControl/>
              <w:spacing w:before="0" w:after="0"/>
              <w:jc w:val="center"/>
              <w:rPr>
                <w:sz w:val="24"/>
              </w:rPr>
            </w:pPr>
            <w:r>
              <w:rPr>
                <w:sz w:val="24"/>
              </w:rPr>
              <w:t>Самообразование</w:t>
            </w:r>
          </w:p>
        </w:tc>
        <w:tc>
          <w:tcPr>
            <w:tcW w:w="821" w:type="dxa"/>
            <w:vMerge w:val="restart"/>
            <w:tcBorders>
              <w:top w:val="single" w:sz="4" w:space="0" w:color="000000"/>
              <w:left w:val="single" w:sz="4" w:space="0" w:color="000000"/>
              <w:bottom w:val="single" w:sz="4" w:space="0" w:color="000000"/>
              <w:right w:val="single" w:sz="4" w:space="0" w:color="000000"/>
            </w:tcBorders>
          </w:tcPr>
          <w:p w14:paraId="69AB46AC" w14:textId="77777777" w:rsidR="000D26E1" w:rsidRDefault="004340F5">
            <w:pPr>
              <w:widowControl/>
              <w:spacing w:before="0" w:after="0"/>
              <w:rPr>
                <w:sz w:val="20"/>
              </w:rPr>
            </w:pPr>
            <w:r>
              <w:rPr>
                <w:sz w:val="24"/>
              </w:rPr>
              <w:t>Всего</w:t>
            </w:r>
          </w:p>
        </w:tc>
      </w:tr>
      <w:tr w:rsidR="000D26E1" w14:paraId="7D6C8745" w14:textId="77777777">
        <w:tc>
          <w:tcPr>
            <w:tcW w:w="1034" w:type="dxa"/>
            <w:vMerge/>
            <w:tcBorders>
              <w:top w:val="single" w:sz="4" w:space="0" w:color="000000"/>
              <w:left w:val="single" w:sz="4" w:space="0" w:color="000000"/>
              <w:bottom w:val="single" w:sz="4" w:space="0" w:color="000000"/>
            </w:tcBorders>
          </w:tcPr>
          <w:p w14:paraId="5DF7138A" w14:textId="77777777" w:rsidR="000D26E1" w:rsidRDefault="000D26E1"/>
        </w:tc>
        <w:tc>
          <w:tcPr>
            <w:tcW w:w="1361" w:type="dxa"/>
            <w:tcBorders>
              <w:top w:val="single" w:sz="4" w:space="0" w:color="000000"/>
              <w:left w:val="single" w:sz="4" w:space="0" w:color="000000"/>
              <w:bottom w:val="single" w:sz="4" w:space="0" w:color="000000"/>
            </w:tcBorders>
          </w:tcPr>
          <w:p w14:paraId="6AB5794F" w14:textId="77777777" w:rsidR="000D26E1" w:rsidRDefault="004340F5">
            <w:pPr>
              <w:widowControl/>
              <w:spacing w:before="0" w:after="0"/>
              <w:rPr>
                <w:sz w:val="24"/>
              </w:rPr>
            </w:pPr>
            <w:r>
              <w:rPr>
                <w:sz w:val="24"/>
              </w:rPr>
              <w:t xml:space="preserve">групповая </w:t>
            </w:r>
          </w:p>
        </w:tc>
        <w:tc>
          <w:tcPr>
            <w:tcW w:w="1231" w:type="dxa"/>
            <w:tcBorders>
              <w:top w:val="single" w:sz="4" w:space="0" w:color="000000"/>
              <w:left w:val="single" w:sz="4" w:space="0" w:color="000000"/>
              <w:bottom w:val="single" w:sz="4" w:space="0" w:color="000000"/>
            </w:tcBorders>
          </w:tcPr>
          <w:p w14:paraId="4EFBC648" w14:textId="77777777" w:rsidR="000D26E1" w:rsidRDefault="004340F5">
            <w:pPr>
              <w:widowControl/>
              <w:spacing w:before="0" w:after="0"/>
              <w:rPr>
                <w:sz w:val="24"/>
              </w:rPr>
            </w:pPr>
            <w:proofErr w:type="spellStart"/>
            <w:r>
              <w:rPr>
                <w:sz w:val="24"/>
              </w:rPr>
              <w:t>индиви</w:t>
            </w:r>
            <w:proofErr w:type="spellEnd"/>
            <w:r>
              <w:rPr>
                <w:sz w:val="24"/>
              </w:rPr>
              <w:t>-</w:t>
            </w:r>
          </w:p>
          <w:p w14:paraId="2BF2984A" w14:textId="77777777" w:rsidR="000D26E1" w:rsidRDefault="004340F5">
            <w:pPr>
              <w:widowControl/>
              <w:spacing w:before="0" w:after="0"/>
              <w:rPr>
                <w:sz w:val="24"/>
              </w:rPr>
            </w:pPr>
            <w:r>
              <w:rPr>
                <w:sz w:val="24"/>
              </w:rPr>
              <w:t>дуальная</w:t>
            </w:r>
          </w:p>
        </w:tc>
        <w:tc>
          <w:tcPr>
            <w:tcW w:w="1392" w:type="dxa"/>
            <w:vMerge/>
            <w:tcBorders>
              <w:top w:val="single" w:sz="4" w:space="0" w:color="000000"/>
              <w:left w:val="single" w:sz="4" w:space="0" w:color="000000"/>
              <w:bottom w:val="single" w:sz="4" w:space="0" w:color="000000"/>
            </w:tcBorders>
          </w:tcPr>
          <w:p w14:paraId="14C92A73" w14:textId="77777777" w:rsidR="000D26E1" w:rsidRDefault="000D26E1"/>
        </w:tc>
        <w:tc>
          <w:tcPr>
            <w:tcW w:w="1565" w:type="dxa"/>
            <w:vMerge/>
            <w:tcBorders>
              <w:top w:val="single" w:sz="4" w:space="0" w:color="000000"/>
              <w:left w:val="single" w:sz="4" w:space="0" w:color="000000"/>
              <w:bottom w:val="single" w:sz="4" w:space="0" w:color="000000"/>
            </w:tcBorders>
          </w:tcPr>
          <w:p w14:paraId="046E2FE9" w14:textId="77777777" w:rsidR="000D26E1" w:rsidRDefault="000D26E1"/>
        </w:tc>
        <w:tc>
          <w:tcPr>
            <w:tcW w:w="929" w:type="dxa"/>
            <w:tcBorders>
              <w:top w:val="single" w:sz="4" w:space="0" w:color="000000"/>
              <w:left w:val="single" w:sz="4" w:space="0" w:color="000000"/>
              <w:bottom w:val="single" w:sz="4" w:space="0" w:color="000000"/>
            </w:tcBorders>
          </w:tcPr>
          <w:p w14:paraId="12309E9E" w14:textId="77777777" w:rsidR="000D26E1" w:rsidRDefault="004340F5">
            <w:pPr>
              <w:widowControl/>
              <w:spacing w:before="0" w:after="0"/>
              <w:rPr>
                <w:sz w:val="24"/>
              </w:rPr>
            </w:pPr>
            <w:r>
              <w:rPr>
                <w:sz w:val="24"/>
              </w:rPr>
              <w:t>всего</w:t>
            </w:r>
          </w:p>
        </w:tc>
        <w:tc>
          <w:tcPr>
            <w:tcW w:w="1305" w:type="dxa"/>
            <w:tcBorders>
              <w:top w:val="single" w:sz="4" w:space="0" w:color="000000"/>
              <w:left w:val="single" w:sz="4" w:space="0" w:color="000000"/>
              <w:bottom w:val="single" w:sz="4" w:space="0" w:color="000000"/>
            </w:tcBorders>
          </w:tcPr>
          <w:p w14:paraId="6E41C3E0" w14:textId="77777777" w:rsidR="000D26E1" w:rsidRDefault="004340F5">
            <w:pPr>
              <w:widowControl/>
              <w:spacing w:before="0" w:after="0"/>
              <w:rPr>
                <w:sz w:val="24"/>
              </w:rPr>
            </w:pPr>
            <w:r>
              <w:rPr>
                <w:sz w:val="24"/>
              </w:rPr>
              <w:t>экстернат</w:t>
            </w:r>
          </w:p>
        </w:tc>
        <w:tc>
          <w:tcPr>
            <w:tcW w:w="821" w:type="dxa"/>
            <w:vMerge/>
            <w:tcBorders>
              <w:top w:val="single" w:sz="4" w:space="0" w:color="000000"/>
              <w:left w:val="single" w:sz="4" w:space="0" w:color="000000"/>
              <w:bottom w:val="single" w:sz="4" w:space="0" w:color="000000"/>
              <w:right w:val="single" w:sz="4" w:space="0" w:color="000000"/>
            </w:tcBorders>
          </w:tcPr>
          <w:p w14:paraId="6C045638" w14:textId="77777777" w:rsidR="000D26E1" w:rsidRDefault="000D26E1"/>
        </w:tc>
      </w:tr>
      <w:tr w:rsidR="000D26E1" w14:paraId="6E83D047" w14:textId="77777777">
        <w:tc>
          <w:tcPr>
            <w:tcW w:w="1034" w:type="dxa"/>
            <w:tcBorders>
              <w:top w:val="single" w:sz="4" w:space="0" w:color="000000"/>
              <w:left w:val="single" w:sz="4" w:space="0" w:color="000000"/>
              <w:bottom w:val="single" w:sz="4" w:space="0" w:color="000000"/>
            </w:tcBorders>
          </w:tcPr>
          <w:p w14:paraId="478E55AE" w14:textId="77777777" w:rsidR="000D26E1" w:rsidRDefault="004340F5">
            <w:pPr>
              <w:widowControl/>
              <w:spacing w:before="0" w:after="0"/>
              <w:jc w:val="center"/>
              <w:rPr>
                <w:b/>
                <w:sz w:val="24"/>
              </w:rPr>
            </w:pPr>
            <w:r>
              <w:rPr>
                <w:b/>
                <w:sz w:val="24"/>
              </w:rPr>
              <w:t>1-4</w:t>
            </w:r>
          </w:p>
        </w:tc>
        <w:tc>
          <w:tcPr>
            <w:tcW w:w="1361" w:type="dxa"/>
            <w:tcBorders>
              <w:top w:val="single" w:sz="4" w:space="0" w:color="000000"/>
              <w:left w:val="single" w:sz="4" w:space="0" w:color="000000"/>
              <w:bottom w:val="single" w:sz="4" w:space="0" w:color="000000"/>
            </w:tcBorders>
          </w:tcPr>
          <w:p w14:paraId="3A79D88A" w14:textId="7D0041A4" w:rsidR="000D26E1" w:rsidRDefault="00D26115" w:rsidP="00CD5A1F">
            <w:pPr>
              <w:widowControl/>
              <w:spacing w:before="0" w:after="0"/>
              <w:jc w:val="center"/>
              <w:rPr>
                <w:sz w:val="24"/>
              </w:rPr>
            </w:pPr>
            <w:r>
              <w:rPr>
                <w:b/>
                <w:sz w:val="24"/>
              </w:rPr>
              <w:t>202</w:t>
            </w:r>
          </w:p>
        </w:tc>
        <w:tc>
          <w:tcPr>
            <w:tcW w:w="1231" w:type="dxa"/>
            <w:tcBorders>
              <w:top w:val="single" w:sz="4" w:space="0" w:color="000000"/>
              <w:left w:val="single" w:sz="4" w:space="0" w:color="000000"/>
              <w:bottom w:val="single" w:sz="4" w:space="0" w:color="000000"/>
            </w:tcBorders>
          </w:tcPr>
          <w:p w14:paraId="6F750849" w14:textId="77777777" w:rsidR="000D26E1" w:rsidRDefault="004340F5">
            <w:pPr>
              <w:widowControl/>
              <w:spacing w:before="0" w:after="0"/>
              <w:jc w:val="center"/>
              <w:rPr>
                <w:sz w:val="24"/>
              </w:rPr>
            </w:pPr>
            <w:r>
              <w:rPr>
                <w:sz w:val="24"/>
              </w:rPr>
              <w:t>0</w:t>
            </w:r>
          </w:p>
        </w:tc>
        <w:tc>
          <w:tcPr>
            <w:tcW w:w="1392" w:type="dxa"/>
            <w:tcBorders>
              <w:top w:val="single" w:sz="4" w:space="0" w:color="000000"/>
              <w:left w:val="single" w:sz="4" w:space="0" w:color="000000"/>
              <w:bottom w:val="single" w:sz="4" w:space="0" w:color="000000"/>
            </w:tcBorders>
          </w:tcPr>
          <w:p w14:paraId="77CBD6C5" w14:textId="77777777" w:rsidR="000D26E1" w:rsidRDefault="004340F5">
            <w:pPr>
              <w:widowControl/>
              <w:spacing w:before="0" w:after="0"/>
              <w:jc w:val="center"/>
              <w:rPr>
                <w:sz w:val="24"/>
              </w:rPr>
            </w:pPr>
            <w:r>
              <w:rPr>
                <w:sz w:val="24"/>
              </w:rPr>
              <w:t>нет</w:t>
            </w:r>
          </w:p>
        </w:tc>
        <w:tc>
          <w:tcPr>
            <w:tcW w:w="1565" w:type="dxa"/>
            <w:tcBorders>
              <w:top w:val="single" w:sz="4" w:space="0" w:color="000000"/>
              <w:left w:val="single" w:sz="4" w:space="0" w:color="000000"/>
              <w:bottom w:val="single" w:sz="4" w:space="0" w:color="000000"/>
            </w:tcBorders>
          </w:tcPr>
          <w:p w14:paraId="61FB4651" w14:textId="77777777" w:rsidR="000D26E1" w:rsidRDefault="004340F5">
            <w:pPr>
              <w:widowControl/>
              <w:spacing w:before="0" w:after="0"/>
              <w:jc w:val="center"/>
              <w:rPr>
                <w:sz w:val="24"/>
              </w:rPr>
            </w:pPr>
            <w:r>
              <w:rPr>
                <w:sz w:val="24"/>
              </w:rPr>
              <w:t>нет</w:t>
            </w:r>
          </w:p>
        </w:tc>
        <w:tc>
          <w:tcPr>
            <w:tcW w:w="929" w:type="dxa"/>
            <w:tcBorders>
              <w:top w:val="single" w:sz="4" w:space="0" w:color="000000"/>
              <w:left w:val="single" w:sz="4" w:space="0" w:color="000000"/>
              <w:bottom w:val="single" w:sz="4" w:space="0" w:color="000000"/>
            </w:tcBorders>
          </w:tcPr>
          <w:p w14:paraId="7FC569EA" w14:textId="77777777" w:rsidR="000D26E1" w:rsidRDefault="004340F5">
            <w:pPr>
              <w:widowControl/>
              <w:spacing w:before="0" w:after="0"/>
              <w:jc w:val="center"/>
              <w:rPr>
                <w:sz w:val="24"/>
              </w:rPr>
            </w:pPr>
            <w:r>
              <w:rPr>
                <w:sz w:val="24"/>
              </w:rPr>
              <w:t>нет</w:t>
            </w:r>
          </w:p>
        </w:tc>
        <w:tc>
          <w:tcPr>
            <w:tcW w:w="1305" w:type="dxa"/>
            <w:tcBorders>
              <w:top w:val="single" w:sz="4" w:space="0" w:color="000000"/>
              <w:left w:val="single" w:sz="4" w:space="0" w:color="000000"/>
              <w:bottom w:val="single" w:sz="4" w:space="0" w:color="000000"/>
            </w:tcBorders>
          </w:tcPr>
          <w:p w14:paraId="537D23B4" w14:textId="77777777" w:rsidR="000D26E1" w:rsidRDefault="004340F5">
            <w:pPr>
              <w:widowControl/>
              <w:spacing w:before="0" w:after="0"/>
              <w:jc w:val="center"/>
              <w:rPr>
                <w:b/>
                <w:sz w:val="24"/>
              </w:rPr>
            </w:pPr>
            <w:r>
              <w:rPr>
                <w:sz w:val="24"/>
              </w:rPr>
              <w:t>нет</w:t>
            </w:r>
          </w:p>
        </w:tc>
        <w:tc>
          <w:tcPr>
            <w:tcW w:w="821" w:type="dxa"/>
            <w:tcBorders>
              <w:top w:val="single" w:sz="4" w:space="0" w:color="000000"/>
              <w:left w:val="single" w:sz="4" w:space="0" w:color="000000"/>
              <w:bottom w:val="single" w:sz="4" w:space="0" w:color="000000"/>
              <w:right w:val="single" w:sz="4" w:space="0" w:color="000000"/>
            </w:tcBorders>
          </w:tcPr>
          <w:p w14:paraId="02CF873D" w14:textId="190D33CA" w:rsidR="000D26E1" w:rsidRDefault="00D26115" w:rsidP="00CD5A1F">
            <w:pPr>
              <w:widowControl/>
              <w:spacing w:before="0" w:after="0"/>
              <w:jc w:val="center"/>
              <w:rPr>
                <w:sz w:val="24"/>
              </w:rPr>
            </w:pPr>
            <w:r>
              <w:rPr>
                <w:b/>
                <w:sz w:val="24"/>
              </w:rPr>
              <w:t>202</w:t>
            </w:r>
          </w:p>
        </w:tc>
      </w:tr>
      <w:tr w:rsidR="000D26E1" w14:paraId="27C7752F" w14:textId="77777777">
        <w:tc>
          <w:tcPr>
            <w:tcW w:w="1034" w:type="dxa"/>
            <w:tcBorders>
              <w:top w:val="single" w:sz="4" w:space="0" w:color="000000"/>
              <w:left w:val="single" w:sz="4" w:space="0" w:color="000000"/>
              <w:bottom w:val="single" w:sz="4" w:space="0" w:color="000000"/>
            </w:tcBorders>
          </w:tcPr>
          <w:p w14:paraId="51DA1893" w14:textId="77777777" w:rsidR="000D26E1" w:rsidRDefault="004340F5">
            <w:pPr>
              <w:widowControl/>
              <w:spacing w:before="0" w:after="0"/>
              <w:jc w:val="center"/>
              <w:rPr>
                <w:b/>
                <w:sz w:val="24"/>
              </w:rPr>
            </w:pPr>
            <w:r>
              <w:rPr>
                <w:b/>
                <w:sz w:val="24"/>
              </w:rPr>
              <w:t>5-9</w:t>
            </w:r>
          </w:p>
        </w:tc>
        <w:tc>
          <w:tcPr>
            <w:tcW w:w="1361" w:type="dxa"/>
            <w:tcBorders>
              <w:top w:val="single" w:sz="4" w:space="0" w:color="000000"/>
              <w:left w:val="single" w:sz="4" w:space="0" w:color="000000"/>
              <w:bottom w:val="single" w:sz="4" w:space="0" w:color="000000"/>
            </w:tcBorders>
          </w:tcPr>
          <w:p w14:paraId="36ED95A5" w14:textId="04AC1197" w:rsidR="000D26E1" w:rsidRDefault="00D26115" w:rsidP="00CD5A1F">
            <w:pPr>
              <w:widowControl/>
              <w:spacing w:before="0" w:after="0"/>
              <w:jc w:val="center"/>
              <w:rPr>
                <w:b/>
                <w:sz w:val="24"/>
              </w:rPr>
            </w:pPr>
            <w:r>
              <w:rPr>
                <w:b/>
                <w:sz w:val="24"/>
              </w:rPr>
              <w:t>280</w:t>
            </w:r>
          </w:p>
        </w:tc>
        <w:tc>
          <w:tcPr>
            <w:tcW w:w="1231" w:type="dxa"/>
            <w:tcBorders>
              <w:top w:val="single" w:sz="4" w:space="0" w:color="000000"/>
              <w:left w:val="single" w:sz="4" w:space="0" w:color="000000"/>
              <w:bottom w:val="single" w:sz="4" w:space="0" w:color="000000"/>
            </w:tcBorders>
          </w:tcPr>
          <w:p w14:paraId="5392B767" w14:textId="77777777" w:rsidR="000D26E1" w:rsidRDefault="004340F5">
            <w:pPr>
              <w:widowControl/>
              <w:spacing w:before="0" w:after="0"/>
              <w:jc w:val="center"/>
              <w:rPr>
                <w:sz w:val="24"/>
              </w:rPr>
            </w:pPr>
            <w:r>
              <w:rPr>
                <w:b/>
                <w:sz w:val="24"/>
              </w:rPr>
              <w:t>0</w:t>
            </w:r>
          </w:p>
        </w:tc>
        <w:tc>
          <w:tcPr>
            <w:tcW w:w="1392" w:type="dxa"/>
            <w:tcBorders>
              <w:top w:val="single" w:sz="4" w:space="0" w:color="000000"/>
              <w:left w:val="single" w:sz="4" w:space="0" w:color="000000"/>
              <w:bottom w:val="single" w:sz="4" w:space="0" w:color="000000"/>
            </w:tcBorders>
          </w:tcPr>
          <w:p w14:paraId="3E92C9CD" w14:textId="77777777" w:rsidR="000D26E1" w:rsidRDefault="004340F5">
            <w:pPr>
              <w:widowControl/>
              <w:spacing w:before="0" w:after="0"/>
              <w:jc w:val="center"/>
              <w:rPr>
                <w:sz w:val="24"/>
              </w:rPr>
            </w:pPr>
            <w:r>
              <w:rPr>
                <w:sz w:val="24"/>
              </w:rPr>
              <w:t>нет</w:t>
            </w:r>
          </w:p>
        </w:tc>
        <w:tc>
          <w:tcPr>
            <w:tcW w:w="1565" w:type="dxa"/>
            <w:tcBorders>
              <w:top w:val="single" w:sz="4" w:space="0" w:color="000000"/>
              <w:left w:val="single" w:sz="4" w:space="0" w:color="000000"/>
              <w:bottom w:val="single" w:sz="4" w:space="0" w:color="000000"/>
            </w:tcBorders>
          </w:tcPr>
          <w:p w14:paraId="2054A015" w14:textId="6276BC96" w:rsidR="000D26E1" w:rsidRDefault="00D26115">
            <w:pPr>
              <w:widowControl/>
              <w:spacing w:before="0" w:after="0"/>
              <w:jc w:val="center"/>
              <w:rPr>
                <w:sz w:val="24"/>
              </w:rPr>
            </w:pPr>
            <w:r>
              <w:rPr>
                <w:sz w:val="24"/>
              </w:rPr>
              <w:t>1</w:t>
            </w:r>
          </w:p>
        </w:tc>
        <w:tc>
          <w:tcPr>
            <w:tcW w:w="929" w:type="dxa"/>
            <w:tcBorders>
              <w:top w:val="single" w:sz="4" w:space="0" w:color="000000"/>
              <w:left w:val="single" w:sz="4" w:space="0" w:color="000000"/>
              <w:bottom w:val="single" w:sz="4" w:space="0" w:color="000000"/>
            </w:tcBorders>
          </w:tcPr>
          <w:p w14:paraId="698DFA9A" w14:textId="77777777" w:rsidR="000D26E1" w:rsidRDefault="004340F5">
            <w:pPr>
              <w:widowControl/>
              <w:spacing w:before="0" w:after="0"/>
              <w:jc w:val="center"/>
              <w:rPr>
                <w:sz w:val="24"/>
              </w:rPr>
            </w:pPr>
            <w:r>
              <w:rPr>
                <w:sz w:val="24"/>
              </w:rPr>
              <w:t>нет</w:t>
            </w:r>
          </w:p>
        </w:tc>
        <w:tc>
          <w:tcPr>
            <w:tcW w:w="1305" w:type="dxa"/>
            <w:tcBorders>
              <w:top w:val="single" w:sz="4" w:space="0" w:color="000000"/>
              <w:left w:val="single" w:sz="4" w:space="0" w:color="000000"/>
              <w:bottom w:val="single" w:sz="4" w:space="0" w:color="000000"/>
            </w:tcBorders>
          </w:tcPr>
          <w:p w14:paraId="06D3CFE6" w14:textId="77777777" w:rsidR="000D26E1" w:rsidRDefault="004340F5">
            <w:pPr>
              <w:widowControl/>
              <w:spacing w:before="0" w:after="0"/>
              <w:jc w:val="center"/>
              <w:rPr>
                <w:b/>
                <w:sz w:val="24"/>
              </w:rPr>
            </w:pPr>
            <w:r>
              <w:rPr>
                <w:sz w:val="24"/>
              </w:rPr>
              <w:t>нет</w:t>
            </w:r>
          </w:p>
        </w:tc>
        <w:tc>
          <w:tcPr>
            <w:tcW w:w="821" w:type="dxa"/>
            <w:tcBorders>
              <w:top w:val="single" w:sz="4" w:space="0" w:color="000000"/>
              <w:left w:val="single" w:sz="4" w:space="0" w:color="000000"/>
              <w:bottom w:val="single" w:sz="4" w:space="0" w:color="000000"/>
              <w:right w:val="single" w:sz="4" w:space="0" w:color="000000"/>
            </w:tcBorders>
          </w:tcPr>
          <w:p w14:paraId="06DB57E4" w14:textId="1A226E6D" w:rsidR="000D26E1" w:rsidRDefault="00D26115" w:rsidP="00CD5A1F">
            <w:pPr>
              <w:widowControl/>
              <w:spacing w:before="0" w:after="0"/>
              <w:jc w:val="center"/>
              <w:rPr>
                <w:b/>
                <w:sz w:val="24"/>
              </w:rPr>
            </w:pPr>
            <w:r>
              <w:rPr>
                <w:b/>
                <w:sz w:val="24"/>
              </w:rPr>
              <w:t>281</w:t>
            </w:r>
          </w:p>
        </w:tc>
      </w:tr>
      <w:tr w:rsidR="000D26E1" w14:paraId="09D0990E" w14:textId="77777777">
        <w:tc>
          <w:tcPr>
            <w:tcW w:w="1034" w:type="dxa"/>
            <w:tcBorders>
              <w:top w:val="single" w:sz="4" w:space="0" w:color="000000"/>
              <w:left w:val="single" w:sz="4" w:space="0" w:color="000000"/>
              <w:bottom w:val="single" w:sz="4" w:space="0" w:color="000000"/>
            </w:tcBorders>
          </w:tcPr>
          <w:p w14:paraId="61E0F67D" w14:textId="77777777" w:rsidR="000D26E1" w:rsidRDefault="004340F5">
            <w:pPr>
              <w:widowControl/>
              <w:spacing w:before="0" w:after="0"/>
              <w:jc w:val="center"/>
              <w:rPr>
                <w:b/>
                <w:sz w:val="24"/>
              </w:rPr>
            </w:pPr>
            <w:r>
              <w:rPr>
                <w:sz w:val="24"/>
              </w:rPr>
              <w:t>Итого</w:t>
            </w:r>
          </w:p>
        </w:tc>
        <w:tc>
          <w:tcPr>
            <w:tcW w:w="1361" w:type="dxa"/>
            <w:tcBorders>
              <w:top w:val="single" w:sz="4" w:space="0" w:color="000000"/>
              <w:left w:val="single" w:sz="4" w:space="0" w:color="000000"/>
              <w:bottom w:val="single" w:sz="4" w:space="0" w:color="000000"/>
            </w:tcBorders>
          </w:tcPr>
          <w:p w14:paraId="0E5D0D2D" w14:textId="1FEB4690" w:rsidR="000D26E1" w:rsidRDefault="00D26115" w:rsidP="00CD5A1F">
            <w:pPr>
              <w:widowControl/>
              <w:spacing w:before="0" w:after="0"/>
              <w:jc w:val="center"/>
              <w:rPr>
                <w:b/>
                <w:sz w:val="24"/>
              </w:rPr>
            </w:pPr>
            <w:r>
              <w:rPr>
                <w:b/>
                <w:sz w:val="24"/>
              </w:rPr>
              <w:t>482</w:t>
            </w:r>
          </w:p>
        </w:tc>
        <w:tc>
          <w:tcPr>
            <w:tcW w:w="1231" w:type="dxa"/>
            <w:tcBorders>
              <w:top w:val="single" w:sz="4" w:space="0" w:color="000000"/>
              <w:left w:val="single" w:sz="4" w:space="0" w:color="000000"/>
              <w:bottom w:val="single" w:sz="4" w:space="0" w:color="000000"/>
            </w:tcBorders>
          </w:tcPr>
          <w:p w14:paraId="22CF432D" w14:textId="77777777" w:rsidR="000D26E1" w:rsidRDefault="004340F5">
            <w:pPr>
              <w:widowControl/>
              <w:spacing w:before="0" w:after="0"/>
              <w:jc w:val="center"/>
              <w:rPr>
                <w:sz w:val="24"/>
              </w:rPr>
            </w:pPr>
            <w:r>
              <w:rPr>
                <w:b/>
                <w:sz w:val="24"/>
              </w:rPr>
              <w:t>0</w:t>
            </w:r>
          </w:p>
        </w:tc>
        <w:tc>
          <w:tcPr>
            <w:tcW w:w="1392" w:type="dxa"/>
            <w:tcBorders>
              <w:top w:val="single" w:sz="4" w:space="0" w:color="000000"/>
              <w:left w:val="single" w:sz="4" w:space="0" w:color="000000"/>
              <w:bottom w:val="single" w:sz="4" w:space="0" w:color="000000"/>
            </w:tcBorders>
          </w:tcPr>
          <w:p w14:paraId="0450E84C" w14:textId="77777777" w:rsidR="000D26E1" w:rsidRDefault="004340F5">
            <w:pPr>
              <w:widowControl/>
              <w:spacing w:before="0" w:after="0"/>
              <w:jc w:val="center"/>
              <w:rPr>
                <w:sz w:val="24"/>
              </w:rPr>
            </w:pPr>
            <w:r>
              <w:rPr>
                <w:sz w:val="24"/>
              </w:rPr>
              <w:t>нет</w:t>
            </w:r>
          </w:p>
        </w:tc>
        <w:tc>
          <w:tcPr>
            <w:tcW w:w="1565" w:type="dxa"/>
            <w:tcBorders>
              <w:top w:val="single" w:sz="4" w:space="0" w:color="000000"/>
              <w:left w:val="single" w:sz="4" w:space="0" w:color="000000"/>
              <w:bottom w:val="single" w:sz="4" w:space="0" w:color="000000"/>
            </w:tcBorders>
          </w:tcPr>
          <w:p w14:paraId="2EEC6202" w14:textId="77777777" w:rsidR="000D26E1" w:rsidRDefault="004340F5">
            <w:pPr>
              <w:widowControl/>
              <w:spacing w:before="0" w:after="0"/>
              <w:jc w:val="center"/>
              <w:rPr>
                <w:sz w:val="24"/>
              </w:rPr>
            </w:pPr>
            <w:r>
              <w:rPr>
                <w:sz w:val="24"/>
              </w:rPr>
              <w:t>нет</w:t>
            </w:r>
          </w:p>
        </w:tc>
        <w:tc>
          <w:tcPr>
            <w:tcW w:w="929" w:type="dxa"/>
            <w:tcBorders>
              <w:top w:val="single" w:sz="4" w:space="0" w:color="000000"/>
              <w:left w:val="single" w:sz="4" w:space="0" w:color="000000"/>
              <w:bottom w:val="single" w:sz="4" w:space="0" w:color="000000"/>
            </w:tcBorders>
          </w:tcPr>
          <w:p w14:paraId="3D78BB9F" w14:textId="77777777" w:rsidR="000D26E1" w:rsidRDefault="004340F5">
            <w:pPr>
              <w:widowControl/>
              <w:spacing w:before="0" w:after="0"/>
              <w:jc w:val="center"/>
              <w:rPr>
                <w:sz w:val="24"/>
              </w:rPr>
            </w:pPr>
            <w:r>
              <w:rPr>
                <w:sz w:val="24"/>
              </w:rPr>
              <w:t>нет</w:t>
            </w:r>
          </w:p>
        </w:tc>
        <w:tc>
          <w:tcPr>
            <w:tcW w:w="1305" w:type="dxa"/>
            <w:tcBorders>
              <w:top w:val="single" w:sz="4" w:space="0" w:color="000000"/>
              <w:left w:val="single" w:sz="4" w:space="0" w:color="000000"/>
              <w:bottom w:val="single" w:sz="4" w:space="0" w:color="000000"/>
            </w:tcBorders>
          </w:tcPr>
          <w:p w14:paraId="5BC294E2" w14:textId="77777777" w:rsidR="000D26E1" w:rsidRDefault="004340F5">
            <w:pPr>
              <w:widowControl/>
              <w:spacing w:before="0" w:after="0"/>
              <w:jc w:val="center"/>
              <w:rPr>
                <w:b/>
                <w:sz w:val="24"/>
              </w:rPr>
            </w:pPr>
            <w:r>
              <w:rPr>
                <w:sz w:val="24"/>
              </w:rPr>
              <w:t>нет</w:t>
            </w:r>
          </w:p>
        </w:tc>
        <w:tc>
          <w:tcPr>
            <w:tcW w:w="821" w:type="dxa"/>
            <w:tcBorders>
              <w:top w:val="single" w:sz="4" w:space="0" w:color="000000"/>
              <w:left w:val="single" w:sz="4" w:space="0" w:color="000000"/>
              <w:bottom w:val="single" w:sz="4" w:space="0" w:color="000000"/>
              <w:right w:val="single" w:sz="4" w:space="0" w:color="000000"/>
            </w:tcBorders>
          </w:tcPr>
          <w:p w14:paraId="52D67EF0" w14:textId="64F189B1" w:rsidR="000D26E1" w:rsidRDefault="00D26115" w:rsidP="00CD5A1F">
            <w:pPr>
              <w:widowControl/>
              <w:spacing w:before="0" w:after="0"/>
              <w:jc w:val="center"/>
              <w:rPr>
                <w:b/>
                <w:sz w:val="24"/>
              </w:rPr>
            </w:pPr>
            <w:r>
              <w:rPr>
                <w:b/>
                <w:sz w:val="24"/>
              </w:rPr>
              <w:t>483</w:t>
            </w:r>
          </w:p>
        </w:tc>
      </w:tr>
    </w:tbl>
    <w:p w14:paraId="228C55BA" w14:textId="77777777" w:rsidR="000D26E1" w:rsidRDefault="000D26E1">
      <w:pPr>
        <w:widowControl/>
        <w:spacing w:before="280" w:after="280"/>
        <w:contextualSpacing/>
        <w:jc w:val="center"/>
        <w:rPr>
          <w:b/>
          <w:sz w:val="24"/>
        </w:rPr>
      </w:pPr>
    </w:p>
    <w:p w14:paraId="7CC1776A" w14:textId="77777777" w:rsidR="000D26E1" w:rsidRDefault="004340F5">
      <w:pPr>
        <w:widowControl/>
        <w:spacing w:before="280" w:after="280"/>
        <w:contextualSpacing/>
        <w:jc w:val="center"/>
        <w:outlineLvl w:val="0"/>
        <w:rPr>
          <w:sz w:val="20"/>
        </w:rPr>
      </w:pPr>
      <w:r>
        <w:rPr>
          <w:noProof/>
        </w:rPr>
        <mc:AlternateContent>
          <mc:Choice Requires="wps">
            <w:drawing>
              <wp:anchor distT="0" distB="0" distL="114300" distR="114300" simplePos="0" relativeHeight="251658240" behindDoc="0" locked="0" layoutInCell="1" allowOverlap="1" wp14:anchorId="64061824" wp14:editId="0F5FE824">
                <wp:simplePos x="0" y="0"/>
                <wp:positionH relativeFrom="margin">
                  <wp:align>center</wp:align>
                </wp:positionH>
                <wp:positionV relativeFrom="paragraph">
                  <wp:posOffset>222884</wp:posOffset>
                </wp:positionV>
                <wp:extent cx="6429375" cy="2476500"/>
                <wp:effectExtent l="0" t="0" r="0" b="0"/>
                <wp:wrapSquare wrapText="bothSides" distT="0" distB="0" distL="114300" distR="114300"/>
                <wp:docPr id="1" name="Picture 1"/>
                <wp:cNvGraphicFramePr/>
                <a:graphic xmlns:a="http://schemas.openxmlformats.org/drawingml/2006/main">
                  <a:graphicData uri="http://schemas.microsoft.com/office/word/2010/wordprocessingShape">
                    <wps:wsp>
                      <wps:cNvSpPr txBox="1"/>
                      <wps:spPr>
                        <a:xfrm>
                          <a:off x="0" y="0"/>
                          <a:ext cx="6429375" cy="2476500"/>
                        </a:xfrm>
                        <a:prstGeom prst="rect">
                          <a:avLst/>
                        </a:prstGeom>
                        <a:solidFill>
                          <a:srgbClr val="FFFFFF">
                            <a:alpha val="0"/>
                          </a:srgbClr>
                        </a:solidFill>
                        <a:ln>
                          <a:noFill/>
                        </a:ln>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2056"/>
                              <w:gridCol w:w="1270"/>
                              <w:gridCol w:w="1352"/>
                              <w:gridCol w:w="1270"/>
                              <w:gridCol w:w="1391"/>
                              <w:gridCol w:w="1306"/>
                              <w:gridCol w:w="1362"/>
                            </w:tblGrid>
                            <w:tr w:rsidR="002F7A47" w14:paraId="488BE82C" w14:textId="77777777">
                              <w:trPr>
                                <w:trHeight w:val="308"/>
                              </w:trPr>
                              <w:tc>
                                <w:tcPr>
                                  <w:tcW w:w="2056" w:type="dxa"/>
                                  <w:vMerge w:val="restart"/>
                                  <w:tcBorders>
                                    <w:top w:val="single" w:sz="4" w:space="0" w:color="000000"/>
                                    <w:left w:val="single" w:sz="4" w:space="0" w:color="000000"/>
                                    <w:bottom w:val="single" w:sz="4" w:space="0" w:color="000000"/>
                                  </w:tcBorders>
                                  <w:tcMar>
                                    <w:left w:w="40" w:type="dxa"/>
                                    <w:right w:w="40" w:type="dxa"/>
                                  </w:tcMar>
                                  <w:vAlign w:val="center"/>
                                </w:tcPr>
                                <w:p w14:paraId="436C3763" w14:textId="77777777" w:rsidR="002F7A47" w:rsidRDefault="002F7A47">
                                  <w:pPr>
                                    <w:contextualSpacing/>
                                    <w:rPr>
                                      <w:sz w:val="24"/>
                                    </w:rPr>
                                  </w:pPr>
                                  <w:r>
                                    <w:rPr>
                                      <w:sz w:val="24"/>
                                    </w:rPr>
                                    <w:t>Всего</w:t>
                                  </w:r>
                                </w:p>
                                <w:p w14:paraId="2995AEED" w14:textId="77777777" w:rsidR="002F7A47" w:rsidRDefault="002F7A47">
                                  <w:pPr>
                                    <w:contextualSpacing/>
                                    <w:rPr>
                                      <w:sz w:val="24"/>
                                    </w:rPr>
                                  </w:pPr>
                                  <w:r>
                                    <w:rPr>
                                      <w:sz w:val="24"/>
                                    </w:rPr>
                                    <w:t>обучающихся</w:t>
                                  </w:r>
                                </w:p>
                              </w:tc>
                              <w:tc>
                                <w:tcPr>
                                  <w:tcW w:w="2622" w:type="dxa"/>
                                  <w:gridSpan w:val="2"/>
                                  <w:tcBorders>
                                    <w:top w:val="single" w:sz="4" w:space="0" w:color="000000"/>
                                    <w:left w:val="single" w:sz="4" w:space="0" w:color="000000"/>
                                    <w:bottom w:val="single" w:sz="4" w:space="0" w:color="000000"/>
                                  </w:tcBorders>
                                  <w:tcMar>
                                    <w:left w:w="40" w:type="dxa"/>
                                    <w:right w:w="40" w:type="dxa"/>
                                  </w:tcMar>
                                  <w:vAlign w:val="center"/>
                                </w:tcPr>
                                <w:p w14:paraId="6E648B64" w14:textId="4DBE0CD2" w:rsidR="002F7A47" w:rsidRDefault="002F7A47" w:rsidP="00CD5A1F">
                                  <w:pPr>
                                    <w:contextualSpacing/>
                                    <w:jc w:val="center"/>
                                    <w:rPr>
                                      <w:sz w:val="24"/>
                                    </w:rPr>
                                  </w:pPr>
                                  <w:r>
                                    <w:rPr>
                                      <w:sz w:val="24"/>
                                    </w:rPr>
                                    <w:t>2022</w:t>
                                  </w:r>
                                </w:p>
                              </w:tc>
                              <w:tc>
                                <w:tcPr>
                                  <w:tcW w:w="2661" w:type="dxa"/>
                                  <w:gridSpan w:val="2"/>
                                  <w:tcBorders>
                                    <w:top w:val="single" w:sz="4" w:space="0" w:color="000000"/>
                                    <w:left w:val="single" w:sz="4" w:space="0" w:color="000000"/>
                                    <w:bottom w:val="single" w:sz="4" w:space="0" w:color="000000"/>
                                  </w:tcBorders>
                                  <w:tcMar>
                                    <w:left w:w="40" w:type="dxa"/>
                                    <w:right w:w="40" w:type="dxa"/>
                                  </w:tcMar>
                                </w:tcPr>
                                <w:p w14:paraId="22447E9B" w14:textId="59966EBD" w:rsidR="002F7A47" w:rsidRDefault="002F7A47" w:rsidP="00CD5A1F">
                                  <w:pPr>
                                    <w:contextualSpacing/>
                                    <w:jc w:val="center"/>
                                    <w:rPr>
                                      <w:sz w:val="24"/>
                                    </w:rPr>
                                  </w:pPr>
                                  <w:r>
                                    <w:rPr>
                                      <w:sz w:val="24"/>
                                    </w:rPr>
                                    <w:t>2023</w:t>
                                  </w:r>
                                </w:p>
                              </w:tc>
                              <w:tc>
                                <w:tcPr>
                                  <w:tcW w:w="2668" w:type="dxa"/>
                                  <w:gridSpan w:val="2"/>
                                  <w:tcBorders>
                                    <w:top w:val="single" w:sz="4" w:space="0" w:color="000000"/>
                                    <w:left w:val="single" w:sz="4" w:space="0" w:color="000000"/>
                                    <w:bottom w:val="single" w:sz="4" w:space="0" w:color="000000"/>
                                    <w:right w:val="single" w:sz="4" w:space="0" w:color="000000"/>
                                  </w:tcBorders>
                                  <w:tcMar>
                                    <w:left w:w="40" w:type="dxa"/>
                                    <w:right w:w="40" w:type="dxa"/>
                                  </w:tcMar>
                                </w:tcPr>
                                <w:p w14:paraId="38B9BCC7" w14:textId="10CC5932" w:rsidR="002F7A47" w:rsidRDefault="002F7A47" w:rsidP="00CD5A1F">
                                  <w:pPr>
                                    <w:contextualSpacing/>
                                    <w:jc w:val="center"/>
                                    <w:rPr>
                                      <w:sz w:val="24"/>
                                    </w:rPr>
                                  </w:pPr>
                                  <w:r>
                                    <w:rPr>
                                      <w:sz w:val="24"/>
                                    </w:rPr>
                                    <w:t>2024</w:t>
                                  </w:r>
                                </w:p>
                              </w:tc>
                            </w:tr>
                            <w:tr w:rsidR="002F7A47" w14:paraId="013F281A" w14:textId="77777777">
                              <w:trPr>
                                <w:trHeight w:val="926"/>
                              </w:trPr>
                              <w:tc>
                                <w:tcPr>
                                  <w:tcW w:w="2056" w:type="dxa"/>
                                  <w:vMerge/>
                                  <w:tcBorders>
                                    <w:top w:val="single" w:sz="4" w:space="0" w:color="000000"/>
                                    <w:left w:val="single" w:sz="4" w:space="0" w:color="000000"/>
                                    <w:bottom w:val="single" w:sz="4" w:space="0" w:color="000000"/>
                                  </w:tcBorders>
                                  <w:tcMar>
                                    <w:left w:w="40" w:type="dxa"/>
                                    <w:right w:w="40" w:type="dxa"/>
                                  </w:tcMar>
                                  <w:vAlign w:val="center"/>
                                </w:tcPr>
                                <w:p w14:paraId="3A56BD92" w14:textId="77777777" w:rsidR="002F7A47" w:rsidRDefault="002F7A47"/>
                              </w:tc>
                              <w:tc>
                                <w:tcPr>
                                  <w:tcW w:w="1270" w:type="dxa"/>
                                  <w:tcBorders>
                                    <w:top w:val="single" w:sz="4" w:space="0" w:color="000000"/>
                                    <w:left w:val="single" w:sz="4" w:space="0" w:color="000000"/>
                                    <w:bottom w:val="single" w:sz="4" w:space="0" w:color="000000"/>
                                  </w:tcBorders>
                                  <w:tcMar>
                                    <w:left w:w="40" w:type="dxa"/>
                                    <w:right w:w="40" w:type="dxa"/>
                                  </w:tcMar>
                                </w:tcPr>
                                <w:p w14:paraId="2CB35EDC" w14:textId="77777777" w:rsidR="002F7A47" w:rsidRDefault="002F7A47">
                                  <w:pPr>
                                    <w:contextualSpacing/>
                                    <w:rPr>
                                      <w:sz w:val="24"/>
                                    </w:rPr>
                                  </w:pPr>
                                  <w:r>
                                    <w:rPr>
                                      <w:sz w:val="24"/>
                                    </w:rPr>
                                    <w:t>Всего обучаются</w:t>
                                  </w:r>
                                </w:p>
                                <w:p w14:paraId="784AE912" w14:textId="77777777" w:rsidR="002F7A47" w:rsidRDefault="002F7A47">
                                  <w:pPr>
                                    <w:contextualSpacing/>
                                    <w:rPr>
                                      <w:sz w:val="24"/>
                                    </w:rPr>
                                  </w:pPr>
                                  <w:r>
                                    <w:rPr>
                                      <w:sz w:val="24"/>
                                    </w:rPr>
                                    <w:t>в I смену</w:t>
                                  </w:r>
                                </w:p>
                              </w:tc>
                              <w:tc>
                                <w:tcPr>
                                  <w:tcW w:w="1352" w:type="dxa"/>
                                  <w:tcBorders>
                                    <w:top w:val="single" w:sz="4" w:space="0" w:color="000000"/>
                                    <w:left w:val="single" w:sz="4" w:space="0" w:color="000000"/>
                                    <w:bottom w:val="single" w:sz="4" w:space="0" w:color="000000"/>
                                  </w:tcBorders>
                                  <w:tcMar>
                                    <w:left w:w="40" w:type="dxa"/>
                                    <w:right w:w="40" w:type="dxa"/>
                                  </w:tcMar>
                                </w:tcPr>
                                <w:p w14:paraId="6CDC5EDB" w14:textId="77777777" w:rsidR="002F7A47" w:rsidRDefault="002F7A47">
                                  <w:pPr>
                                    <w:contextualSpacing/>
                                    <w:rPr>
                                      <w:sz w:val="24"/>
                                    </w:rPr>
                                  </w:pPr>
                                  <w:proofErr w:type="spellStart"/>
                                  <w:r>
                                    <w:rPr>
                                      <w:sz w:val="24"/>
                                    </w:rPr>
                                    <w:t>Всегообучаются</w:t>
                                  </w:r>
                                  <w:proofErr w:type="spellEnd"/>
                                </w:p>
                                <w:p w14:paraId="5D2FF98F" w14:textId="77777777" w:rsidR="002F7A47" w:rsidRDefault="002F7A47">
                                  <w:pPr>
                                    <w:contextualSpacing/>
                                    <w:rPr>
                                      <w:sz w:val="24"/>
                                    </w:rPr>
                                  </w:pPr>
                                  <w:r>
                                    <w:rPr>
                                      <w:sz w:val="24"/>
                                    </w:rPr>
                                    <w:t>(</w:t>
                                  </w:r>
                                  <w:proofErr w:type="spellStart"/>
                                  <w:r>
                                    <w:rPr>
                                      <w:sz w:val="24"/>
                                    </w:rPr>
                                    <w:t>подсменка</w:t>
                                  </w:r>
                                  <w:proofErr w:type="spellEnd"/>
                                  <w:r>
                                    <w:rPr>
                                      <w:sz w:val="24"/>
                                    </w:rPr>
                                    <w:t>)</w:t>
                                  </w:r>
                                </w:p>
                              </w:tc>
                              <w:tc>
                                <w:tcPr>
                                  <w:tcW w:w="1270" w:type="dxa"/>
                                  <w:tcBorders>
                                    <w:top w:val="single" w:sz="4" w:space="0" w:color="000000"/>
                                    <w:left w:val="single" w:sz="4" w:space="0" w:color="000000"/>
                                    <w:bottom w:val="single" w:sz="4" w:space="0" w:color="000000"/>
                                  </w:tcBorders>
                                  <w:tcMar>
                                    <w:left w:w="40" w:type="dxa"/>
                                    <w:right w:w="40" w:type="dxa"/>
                                  </w:tcMar>
                                </w:tcPr>
                                <w:p w14:paraId="1485C27C" w14:textId="77777777" w:rsidR="002F7A47" w:rsidRDefault="002F7A47">
                                  <w:pPr>
                                    <w:contextualSpacing/>
                                    <w:rPr>
                                      <w:sz w:val="24"/>
                                    </w:rPr>
                                  </w:pPr>
                                  <w:r>
                                    <w:rPr>
                                      <w:sz w:val="24"/>
                                    </w:rPr>
                                    <w:t>Всего обучаются</w:t>
                                  </w:r>
                                </w:p>
                                <w:p w14:paraId="6A82D939" w14:textId="77777777" w:rsidR="002F7A47" w:rsidRDefault="002F7A47">
                                  <w:pPr>
                                    <w:contextualSpacing/>
                                    <w:rPr>
                                      <w:sz w:val="24"/>
                                    </w:rPr>
                                  </w:pPr>
                                  <w:r>
                                    <w:rPr>
                                      <w:sz w:val="24"/>
                                    </w:rPr>
                                    <w:t>в I смену</w:t>
                                  </w:r>
                                </w:p>
                              </w:tc>
                              <w:tc>
                                <w:tcPr>
                                  <w:tcW w:w="1391" w:type="dxa"/>
                                  <w:tcBorders>
                                    <w:top w:val="single" w:sz="4" w:space="0" w:color="000000"/>
                                    <w:left w:val="single" w:sz="4" w:space="0" w:color="000000"/>
                                    <w:bottom w:val="single" w:sz="4" w:space="0" w:color="000000"/>
                                  </w:tcBorders>
                                  <w:tcMar>
                                    <w:left w:w="40" w:type="dxa"/>
                                    <w:right w:w="40" w:type="dxa"/>
                                  </w:tcMar>
                                </w:tcPr>
                                <w:p w14:paraId="38D4592B" w14:textId="77777777" w:rsidR="002F7A47" w:rsidRDefault="002F7A47">
                                  <w:pPr>
                                    <w:contextualSpacing/>
                                    <w:rPr>
                                      <w:sz w:val="24"/>
                                    </w:rPr>
                                  </w:pPr>
                                  <w:proofErr w:type="spellStart"/>
                                  <w:r>
                                    <w:rPr>
                                      <w:sz w:val="24"/>
                                    </w:rPr>
                                    <w:t>Всегообучаются</w:t>
                                  </w:r>
                                  <w:proofErr w:type="spellEnd"/>
                                </w:p>
                                <w:p w14:paraId="456D8AF5" w14:textId="77777777" w:rsidR="002F7A47" w:rsidRDefault="002F7A47">
                                  <w:pPr>
                                    <w:contextualSpacing/>
                                    <w:rPr>
                                      <w:sz w:val="24"/>
                                    </w:rPr>
                                  </w:pPr>
                                  <w:r>
                                    <w:rPr>
                                      <w:sz w:val="24"/>
                                    </w:rPr>
                                    <w:t>(</w:t>
                                  </w:r>
                                  <w:proofErr w:type="spellStart"/>
                                  <w:r>
                                    <w:rPr>
                                      <w:sz w:val="24"/>
                                    </w:rPr>
                                    <w:t>подсменка</w:t>
                                  </w:r>
                                  <w:proofErr w:type="spellEnd"/>
                                  <w:r>
                                    <w:rPr>
                                      <w:sz w:val="24"/>
                                    </w:rPr>
                                    <w:t>)</w:t>
                                  </w:r>
                                </w:p>
                              </w:tc>
                              <w:tc>
                                <w:tcPr>
                                  <w:tcW w:w="1306" w:type="dxa"/>
                                  <w:tcBorders>
                                    <w:top w:val="single" w:sz="4" w:space="0" w:color="000000"/>
                                    <w:left w:val="single" w:sz="4" w:space="0" w:color="000000"/>
                                    <w:bottom w:val="single" w:sz="4" w:space="0" w:color="000000"/>
                                  </w:tcBorders>
                                  <w:tcMar>
                                    <w:left w:w="40" w:type="dxa"/>
                                    <w:right w:w="40" w:type="dxa"/>
                                  </w:tcMar>
                                </w:tcPr>
                                <w:p w14:paraId="1678A5A9" w14:textId="77777777" w:rsidR="002F7A47" w:rsidRDefault="002F7A47">
                                  <w:pPr>
                                    <w:contextualSpacing/>
                                    <w:rPr>
                                      <w:sz w:val="24"/>
                                    </w:rPr>
                                  </w:pPr>
                                  <w:r>
                                    <w:rPr>
                                      <w:sz w:val="24"/>
                                    </w:rPr>
                                    <w:t>Всего обучаются</w:t>
                                  </w:r>
                                </w:p>
                                <w:p w14:paraId="2D77F0E7" w14:textId="77777777" w:rsidR="002F7A47" w:rsidRDefault="002F7A47">
                                  <w:pPr>
                                    <w:contextualSpacing/>
                                    <w:rPr>
                                      <w:sz w:val="24"/>
                                    </w:rPr>
                                  </w:pPr>
                                  <w:r>
                                    <w:rPr>
                                      <w:sz w:val="24"/>
                                    </w:rPr>
                                    <w:t>в I смену</w:t>
                                  </w:r>
                                </w:p>
                              </w:tc>
                              <w:tc>
                                <w:tcPr>
                                  <w:tcW w:w="1362" w:type="dxa"/>
                                  <w:tcBorders>
                                    <w:top w:val="single" w:sz="4" w:space="0" w:color="000000"/>
                                    <w:left w:val="single" w:sz="4" w:space="0" w:color="000000"/>
                                    <w:bottom w:val="single" w:sz="4" w:space="0" w:color="000000"/>
                                    <w:right w:val="single" w:sz="4" w:space="0" w:color="000000"/>
                                  </w:tcBorders>
                                  <w:tcMar>
                                    <w:left w:w="40" w:type="dxa"/>
                                    <w:right w:w="40" w:type="dxa"/>
                                  </w:tcMar>
                                </w:tcPr>
                                <w:p w14:paraId="6D61A3B5" w14:textId="77777777" w:rsidR="002F7A47" w:rsidRDefault="002F7A47">
                                  <w:pPr>
                                    <w:contextualSpacing/>
                                    <w:rPr>
                                      <w:sz w:val="24"/>
                                    </w:rPr>
                                  </w:pPr>
                                  <w:proofErr w:type="spellStart"/>
                                  <w:r>
                                    <w:rPr>
                                      <w:sz w:val="24"/>
                                    </w:rPr>
                                    <w:t>Всегообучаются</w:t>
                                  </w:r>
                                  <w:proofErr w:type="spellEnd"/>
                                </w:p>
                                <w:p w14:paraId="55D25622" w14:textId="77777777" w:rsidR="002F7A47" w:rsidRDefault="002F7A47">
                                  <w:pPr>
                                    <w:contextualSpacing/>
                                    <w:rPr>
                                      <w:sz w:val="24"/>
                                    </w:rPr>
                                  </w:pPr>
                                  <w:r>
                                    <w:rPr>
                                      <w:sz w:val="24"/>
                                    </w:rPr>
                                    <w:t>(</w:t>
                                  </w:r>
                                  <w:proofErr w:type="spellStart"/>
                                  <w:r>
                                    <w:rPr>
                                      <w:sz w:val="24"/>
                                    </w:rPr>
                                    <w:t>подсменка</w:t>
                                  </w:r>
                                  <w:proofErr w:type="spellEnd"/>
                                  <w:r>
                                    <w:rPr>
                                      <w:sz w:val="24"/>
                                    </w:rPr>
                                    <w:t>)</w:t>
                                  </w:r>
                                </w:p>
                              </w:tc>
                            </w:tr>
                            <w:tr w:rsidR="002F7A47" w14:paraId="347A6577" w14:textId="77777777">
                              <w:trPr>
                                <w:trHeight w:val="648"/>
                              </w:trPr>
                              <w:tc>
                                <w:tcPr>
                                  <w:tcW w:w="2056" w:type="dxa"/>
                                  <w:tcBorders>
                                    <w:top w:val="single" w:sz="4" w:space="0" w:color="000000"/>
                                    <w:left w:val="single" w:sz="4" w:space="0" w:color="000000"/>
                                    <w:bottom w:val="single" w:sz="4" w:space="0" w:color="000000"/>
                                  </w:tcBorders>
                                  <w:tcMar>
                                    <w:left w:w="40" w:type="dxa"/>
                                    <w:right w:w="40" w:type="dxa"/>
                                  </w:tcMar>
                                </w:tcPr>
                                <w:p w14:paraId="6EF22770" w14:textId="77777777" w:rsidR="002F7A47" w:rsidRDefault="002F7A47">
                                  <w:pPr>
                                    <w:contextualSpacing/>
                                    <w:rPr>
                                      <w:sz w:val="24"/>
                                    </w:rPr>
                                  </w:pPr>
                                  <w:proofErr w:type="spellStart"/>
                                  <w:r>
                                    <w:rPr>
                                      <w:sz w:val="24"/>
                                    </w:rPr>
                                    <w:t>Дошкольноеобразование</w:t>
                                  </w:r>
                                  <w:proofErr w:type="spellEnd"/>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5ADFE428" w14:textId="72F9AD62" w:rsidR="002F7A47" w:rsidRDefault="002F7A47">
                                  <w:pPr>
                                    <w:contextualSpacing/>
                                    <w:jc w:val="center"/>
                                    <w:rPr>
                                      <w:sz w:val="24"/>
                                    </w:rPr>
                                  </w:pPr>
                                  <w:r>
                                    <w:rPr>
                                      <w:sz w:val="24"/>
                                    </w:rPr>
                                    <w:t>0</w:t>
                                  </w:r>
                                </w:p>
                              </w:tc>
                              <w:tc>
                                <w:tcPr>
                                  <w:tcW w:w="1352" w:type="dxa"/>
                                  <w:tcBorders>
                                    <w:top w:val="single" w:sz="4" w:space="0" w:color="000000"/>
                                    <w:left w:val="single" w:sz="4" w:space="0" w:color="000000"/>
                                    <w:bottom w:val="single" w:sz="4" w:space="0" w:color="000000"/>
                                  </w:tcBorders>
                                  <w:tcMar>
                                    <w:left w:w="40" w:type="dxa"/>
                                    <w:right w:w="40" w:type="dxa"/>
                                  </w:tcMar>
                                  <w:vAlign w:val="center"/>
                                </w:tcPr>
                                <w:p w14:paraId="5A40AA45" w14:textId="3EE1CDFA" w:rsidR="002F7A47" w:rsidRDefault="002F7A47">
                                  <w:pPr>
                                    <w:contextualSpacing/>
                                    <w:jc w:val="center"/>
                                    <w:rPr>
                                      <w:sz w:val="24"/>
                                    </w:rPr>
                                  </w:pPr>
                                  <w:r>
                                    <w:rPr>
                                      <w:sz w:val="24"/>
                                    </w:rPr>
                                    <w:t>0</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7DD10DCD" w14:textId="77A7D798" w:rsidR="002F7A47" w:rsidRDefault="002F7A47">
                                  <w:pPr>
                                    <w:contextualSpacing/>
                                    <w:jc w:val="center"/>
                                    <w:rPr>
                                      <w:sz w:val="24"/>
                                    </w:rPr>
                                  </w:pPr>
                                  <w:r>
                                    <w:rPr>
                                      <w:sz w:val="24"/>
                                    </w:rPr>
                                    <w:t>0</w:t>
                                  </w:r>
                                </w:p>
                              </w:tc>
                              <w:tc>
                                <w:tcPr>
                                  <w:tcW w:w="1391" w:type="dxa"/>
                                  <w:tcBorders>
                                    <w:top w:val="single" w:sz="4" w:space="0" w:color="000000"/>
                                    <w:left w:val="single" w:sz="4" w:space="0" w:color="000000"/>
                                    <w:bottom w:val="single" w:sz="4" w:space="0" w:color="000000"/>
                                  </w:tcBorders>
                                  <w:tcMar>
                                    <w:left w:w="40" w:type="dxa"/>
                                    <w:right w:w="40" w:type="dxa"/>
                                  </w:tcMar>
                                  <w:vAlign w:val="center"/>
                                </w:tcPr>
                                <w:p w14:paraId="580B7186" w14:textId="7D06D202" w:rsidR="002F7A47" w:rsidRDefault="002F7A47">
                                  <w:pPr>
                                    <w:contextualSpacing/>
                                    <w:jc w:val="center"/>
                                    <w:rPr>
                                      <w:sz w:val="24"/>
                                    </w:rPr>
                                  </w:pPr>
                                  <w:r>
                                    <w:rPr>
                                      <w:sz w:val="24"/>
                                    </w:rPr>
                                    <w:t>0</w:t>
                                  </w:r>
                                </w:p>
                              </w:tc>
                              <w:tc>
                                <w:tcPr>
                                  <w:tcW w:w="1306" w:type="dxa"/>
                                  <w:tcBorders>
                                    <w:top w:val="single" w:sz="4" w:space="0" w:color="000000"/>
                                    <w:left w:val="single" w:sz="4" w:space="0" w:color="000000"/>
                                    <w:bottom w:val="single" w:sz="4" w:space="0" w:color="000000"/>
                                  </w:tcBorders>
                                  <w:tcMar>
                                    <w:left w:w="40" w:type="dxa"/>
                                    <w:right w:w="40" w:type="dxa"/>
                                  </w:tcMar>
                                  <w:vAlign w:val="center"/>
                                </w:tcPr>
                                <w:p w14:paraId="4A0F0BDA" w14:textId="0A869D92" w:rsidR="002F7A47" w:rsidRDefault="002F7A47">
                                  <w:pPr>
                                    <w:contextualSpacing/>
                                    <w:jc w:val="center"/>
                                    <w:rPr>
                                      <w:sz w:val="24"/>
                                    </w:rPr>
                                  </w:pPr>
                                  <w:r>
                                    <w:rPr>
                                      <w:sz w:val="24"/>
                                    </w:rPr>
                                    <w:t>0</w:t>
                                  </w:r>
                                </w:p>
                              </w:tc>
                              <w:tc>
                                <w:tcPr>
                                  <w:tcW w:w="1362"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3E4692CC" w14:textId="6957ABAD" w:rsidR="002F7A47" w:rsidRDefault="002F7A47">
                                  <w:pPr>
                                    <w:contextualSpacing/>
                                    <w:jc w:val="center"/>
                                    <w:rPr>
                                      <w:sz w:val="24"/>
                                    </w:rPr>
                                  </w:pPr>
                                  <w:r>
                                    <w:rPr>
                                      <w:sz w:val="24"/>
                                    </w:rPr>
                                    <w:t>0</w:t>
                                  </w:r>
                                </w:p>
                              </w:tc>
                            </w:tr>
                            <w:tr w:rsidR="002F7A47" w14:paraId="41397EBA" w14:textId="77777777">
                              <w:trPr>
                                <w:trHeight w:val="625"/>
                              </w:trPr>
                              <w:tc>
                                <w:tcPr>
                                  <w:tcW w:w="2056" w:type="dxa"/>
                                  <w:tcBorders>
                                    <w:top w:val="single" w:sz="4" w:space="0" w:color="000000"/>
                                    <w:left w:val="single" w:sz="4" w:space="0" w:color="000000"/>
                                    <w:bottom w:val="single" w:sz="4" w:space="0" w:color="000000"/>
                                  </w:tcBorders>
                                  <w:tcMar>
                                    <w:left w:w="40" w:type="dxa"/>
                                    <w:right w:w="40" w:type="dxa"/>
                                  </w:tcMar>
                                </w:tcPr>
                                <w:p w14:paraId="56935966" w14:textId="77777777" w:rsidR="002F7A47" w:rsidRDefault="002F7A47">
                                  <w:pPr>
                                    <w:contextualSpacing/>
                                    <w:rPr>
                                      <w:sz w:val="24"/>
                                    </w:rPr>
                                  </w:pPr>
                                  <w:proofErr w:type="spellStart"/>
                                  <w:r>
                                    <w:rPr>
                                      <w:sz w:val="24"/>
                                    </w:rPr>
                                    <w:t>Предшкольнаяподготовка</w:t>
                                  </w:r>
                                  <w:proofErr w:type="spellEnd"/>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6DD98FB8" w14:textId="49BD79B1" w:rsidR="002F7A47" w:rsidRDefault="002F7A47">
                                  <w:pPr>
                                    <w:contextualSpacing/>
                                    <w:jc w:val="center"/>
                                    <w:rPr>
                                      <w:sz w:val="24"/>
                                    </w:rPr>
                                  </w:pPr>
                                  <w:r>
                                    <w:rPr>
                                      <w:sz w:val="24"/>
                                    </w:rPr>
                                    <w:t>0</w:t>
                                  </w:r>
                                </w:p>
                              </w:tc>
                              <w:tc>
                                <w:tcPr>
                                  <w:tcW w:w="1352" w:type="dxa"/>
                                  <w:tcBorders>
                                    <w:top w:val="single" w:sz="4" w:space="0" w:color="000000"/>
                                    <w:left w:val="single" w:sz="4" w:space="0" w:color="000000"/>
                                    <w:bottom w:val="single" w:sz="4" w:space="0" w:color="000000"/>
                                  </w:tcBorders>
                                  <w:tcMar>
                                    <w:left w:w="40" w:type="dxa"/>
                                    <w:right w:w="40" w:type="dxa"/>
                                  </w:tcMar>
                                  <w:vAlign w:val="center"/>
                                </w:tcPr>
                                <w:p w14:paraId="4E6B74BD" w14:textId="5E3AC8F3" w:rsidR="002F7A47" w:rsidRDefault="002F7A47">
                                  <w:pPr>
                                    <w:contextualSpacing/>
                                    <w:jc w:val="center"/>
                                    <w:rPr>
                                      <w:sz w:val="24"/>
                                    </w:rPr>
                                  </w:pPr>
                                  <w:r>
                                    <w:rPr>
                                      <w:sz w:val="24"/>
                                    </w:rPr>
                                    <w:t>0</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0B6A49E9" w14:textId="103BF6AF" w:rsidR="002F7A47" w:rsidRDefault="002F7A47">
                                  <w:pPr>
                                    <w:contextualSpacing/>
                                    <w:jc w:val="center"/>
                                    <w:rPr>
                                      <w:sz w:val="24"/>
                                    </w:rPr>
                                  </w:pPr>
                                  <w:r>
                                    <w:rPr>
                                      <w:sz w:val="24"/>
                                    </w:rPr>
                                    <w:t>0</w:t>
                                  </w:r>
                                </w:p>
                              </w:tc>
                              <w:tc>
                                <w:tcPr>
                                  <w:tcW w:w="1391" w:type="dxa"/>
                                  <w:tcBorders>
                                    <w:top w:val="single" w:sz="4" w:space="0" w:color="000000"/>
                                    <w:left w:val="single" w:sz="4" w:space="0" w:color="000000"/>
                                    <w:bottom w:val="single" w:sz="4" w:space="0" w:color="000000"/>
                                  </w:tcBorders>
                                  <w:tcMar>
                                    <w:left w:w="40" w:type="dxa"/>
                                    <w:right w:w="40" w:type="dxa"/>
                                  </w:tcMar>
                                  <w:vAlign w:val="center"/>
                                </w:tcPr>
                                <w:p w14:paraId="07A21B8E" w14:textId="67735A55" w:rsidR="002F7A47" w:rsidRDefault="002F7A47">
                                  <w:pPr>
                                    <w:contextualSpacing/>
                                    <w:jc w:val="center"/>
                                    <w:rPr>
                                      <w:sz w:val="24"/>
                                    </w:rPr>
                                  </w:pPr>
                                  <w:r>
                                    <w:rPr>
                                      <w:sz w:val="24"/>
                                    </w:rPr>
                                    <w:t>0</w:t>
                                  </w:r>
                                </w:p>
                              </w:tc>
                              <w:tc>
                                <w:tcPr>
                                  <w:tcW w:w="1306" w:type="dxa"/>
                                  <w:tcBorders>
                                    <w:top w:val="single" w:sz="4" w:space="0" w:color="000000"/>
                                    <w:left w:val="single" w:sz="4" w:space="0" w:color="000000"/>
                                    <w:bottom w:val="single" w:sz="4" w:space="0" w:color="000000"/>
                                  </w:tcBorders>
                                  <w:tcMar>
                                    <w:left w:w="40" w:type="dxa"/>
                                    <w:right w:w="40" w:type="dxa"/>
                                  </w:tcMar>
                                  <w:vAlign w:val="center"/>
                                </w:tcPr>
                                <w:p w14:paraId="7107DAFE" w14:textId="6361EA2E" w:rsidR="002F7A47" w:rsidRDefault="002F7A47">
                                  <w:pPr>
                                    <w:contextualSpacing/>
                                    <w:jc w:val="center"/>
                                    <w:rPr>
                                      <w:sz w:val="24"/>
                                    </w:rPr>
                                  </w:pPr>
                                  <w:r>
                                    <w:rPr>
                                      <w:sz w:val="24"/>
                                    </w:rPr>
                                    <w:t>0</w:t>
                                  </w:r>
                                </w:p>
                              </w:tc>
                              <w:tc>
                                <w:tcPr>
                                  <w:tcW w:w="1362"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55693C41" w14:textId="3E61DADA" w:rsidR="002F7A47" w:rsidRDefault="002F7A47">
                                  <w:pPr>
                                    <w:contextualSpacing/>
                                    <w:jc w:val="center"/>
                                    <w:rPr>
                                      <w:sz w:val="24"/>
                                    </w:rPr>
                                  </w:pPr>
                                  <w:r>
                                    <w:rPr>
                                      <w:sz w:val="24"/>
                                    </w:rPr>
                                    <w:t>0</w:t>
                                  </w:r>
                                </w:p>
                              </w:tc>
                            </w:tr>
                            <w:tr w:rsidR="002F7A47" w14:paraId="7F03C291" w14:textId="77777777">
                              <w:trPr>
                                <w:trHeight w:val="455"/>
                              </w:trPr>
                              <w:tc>
                                <w:tcPr>
                                  <w:tcW w:w="2056" w:type="dxa"/>
                                  <w:tcBorders>
                                    <w:top w:val="single" w:sz="4" w:space="0" w:color="000000"/>
                                    <w:left w:val="single" w:sz="4" w:space="0" w:color="000000"/>
                                    <w:bottom w:val="single" w:sz="4" w:space="0" w:color="000000"/>
                                  </w:tcBorders>
                                  <w:tcMar>
                                    <w:left w:w="40" w:type="dxa"/>
                                    <w:right w:w="40" w:type="dxa"/>
                                  </w:tcMar>
                                </w:tcPr>
                                <w:p w14:paraId="55BF7BBD" w14:textId="77777777" w:rsidR="002F7A47" w:rsidRDefault="002F7A47">
                                  <w:pPr>
                                    <w:contextualSpacing/>
                                    <w:rPr>
                                      <w:sz w:val="24"/>
                                    </w:rPr>
                                  </w:pPr>
                                  <w:r>
                                    <w:rPr>
                                      <w:sz w:val="24"/>
                                    </w:rPr>
                                    <w:t>1 – 4 классы</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2DFAD728" w14:textId="351BCBD1" w:rsidR="002F7A47" w:rsidRDefault="002F7A47">
                                  <w:pPr>
                                    <w:contextualSpacing/>
                                    <w:jc w:val="center"/>
                                    <w:rPr>
                                      <w:sz w:val="24"/>
                                    </w:rPr>
                                  </w:pPr>
                                  <w:r>
                                    <w:rPr>
                                      <w:sz w:val="24"/>
                                    </w:rPr>
                                    <w:t>195</w:t>
                                  </w:r>
                                </w:p>
                              </w:tc>
                              <w:tc>
                                <w:tcPr>
                                  <w:tcW w:w="1352" w:type="dxa"/>
                                  <w:tcBorders>
                                    <w:top w:val="single" w:sz="4" w:space="0" w:color="000000"/>
                                    <w:left w:val="single" w:sz="4" w:space="0" w:color="000000"/>
                                    <w:bottom w:val="single" w:sz="4" w:space="0" w:color="000000"/>
                                  </w:tcBorders>
                                  <w:tcMar>
                                    <w:left w:w="40" w:type="dxa"/>
                                    <w:right w:w="40" w:type="dxa"/>
                                  </w:tcMar>
                                  <w:vAlign w:val="center"/>
                                </w:tcPr>
                                <w:p w14:paraId="0B1CD6AD" w14:textId="35D47245" w:rsidR="002F7A47" w:rsidRDefault="002F7A47">
                                  <w:pPr>
                                    <w:contextualSpacing/>
                                    <w:jc w:val="center"/>
                                    <w:rPr>
                                      <w:sz w:val="24"/>
                                    </w:rPr>
                                  </w:pPr>
                                  <w:r>
                                    <w:rPr>
                                      <w:sz w:val="24"/>
                                    </w:rPr>
                                    <w:t>80</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6C6466B7" w14:textId="6E8B55BC" w:rsidR="002F7A47" w:rsidRDefault="002F7A47">
                                  <w:pPr>
                                    <w:contextualSpacing/>
                                    <w:jc w:val="center"/>
                                    <w:rPr>
                                      <w:sz w:val="24"/>
                                    </w:rPr>
                                  </w:pPr>
                                  <w:r>
                                    <w:rPr>
                                      <w:sz w:val="24"/>
                                    </w:rPr>
                                    <w:t>188</w:t>
                                  </w:r>
                                </w:p>
                              </w:tc>
                              <w:tc>
                                <w:tcPr>
                                  <w:tcW w:w="1391" w:type="dxa"/>
                                  <w:tcBorders>
                                    <w:top w:val="single" w:sz="4" w:space="0" w:color="000000"/>
                                    <w:left w:val="single" w:sz="4" w:space="0" w:color="000000"/>
                                    <w:bottom w:val="single" w:sz="4" w:space="0" w:color="000000"/>
                                  </w:tcBorders>
                                  <w:tcMar>
                                    <w:left w:w="40" w:type="dxa"/>
                                    <w:right w:w="40" w:type="dxa"/>
                                  </w:tcMar>
                                  <w:vAlign w:val="center"/>
                                </w:tcPr>
                                <w:p w14:paraId="62C55957" w14:textId="31121A55" w:rsidR="002F7A47" w:rsidRDefault="002F7A47" w:rsidP="00E443F3">
                                  <w:pPr>
                                    <w:contextualSpacing/>
                                    <w:jc w:val="center"/>
                                    <w:rPr>
                                      <w:sz w:val="24"/>
                                    </w:rPr>
                                  </w:pPr>
                                  <w:r>
                                    <w:rPr>
                                      <w:sz w:val="24"/>
                                    </w:rPr>
                                    <w:t>90</w:t>
                                  </w:r>
                                </w:p>
                              </w:tc>
                              <w:tc>
                                <w:tcPr>
                                  <w:tcW w:w="1306" w:type="dxa"/>
                                  <w:tcBorders>
                                    <w:top w:val="single" w:sz="4" w:space="0" w:color="000000"/>
                                    <w:left w:val="single" w:sz="4" w:space="0" w:color="000000"/>
                                    <w:bottom w:val="single" w:sz="4" w:space="0" w:color="000000"/>
                                  </w:tcBorders>
                                  <w:tcMar>
                                    <w:left w:w="40" w:type="dxa"/>
                                    <w:right w:w="40" w:type="dxa"/>
                                  </w:tcMar>
                                  <w:vAlign w:val="center"/>
                                </w:tcPr>
                                <w:p w14:paraId="480136F2" w14:textId="5BA70488" w:rsidR="002F7A47" w:rsidRDefault="002F7A47">
                                  <w:pPr>
                                    <w:contextualSpacing/>
                                    <w:jc w:val="center"/>
                                    <w:rPr>
                                      <w:sz w:val="24"/>
                                    </w:rPr>
                                  </w:pPr>
                                  <w:r>
                                    <w:rPr>
                                      <w:sz w:val="24"/>
                                    </w:rPr>
                                    <w:t>190</w:t>
                                  </w:r>
                                </w:p>
                              </w:tc>
                              <w:tc>
                                <w:tcPr>
                                  <w:tcW w:w="1362"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71A5C1AB" w14:textId="696C21C9" w:rsidR="002F7A47" w:rsidRDefault="002F7A47">
                                  <w:pPr>
                                    <w:contextualSpacing/>
                                    <w:jc w:val="center"/>
                                    <w:rPr>
                                      <w:sz w:val="24"/>
                                    </w:rPr>
                                  </w:pPr>
                                  <w:r>
                                    <w:rPr>
                                      <w:sz w:val="24"/>
                                    </w:rPr>
                                    <w:t>85</w:t>
                                  </w:r>
                                </w:p>
                              </w:tc>
                            </w:tr>
                            <w:tr w:rsidR="002F7A47" w14:paraId="03FA1CFD" w14:textId="77777777">
                              <w:trPr>
                                <w:trHeight w:val="478"/>
                              </w:trPr>
                              <w:tc>
                                <w:tcPr>
                                  <w:tcW w:w="2056" w:type="dxa"/>
                                  <w:tcBorders>
                                    <w:top w:val="single" w:sz="4" w:space="0" w:color="000000"/>
                                    <w:left w:val="single" w:sz="4" w:space="0" w:color="000000"/>
                                    <w:bottom w:val="single" w:sz="4" w:space="0" w:color="000000"/>
                                  </w:tcBorders>
                                  <w:tcMar>
                                    <w:left w:w="40" w:type="dxa"/>
                                    <w:right w:w="40" w:type="dxa"/>
                                  </w:tcMar>
                                </w:tcPr>
                                <w:p w14:paraId="4E4C21D9" w14:textId="77777777" w:rsidR="002F7A47" w:rsidRDefault="002F7A47">
                                  <w:pPr>
                                    <w:contextualSpacing/>
                                    <w:rPr>
                                      <w:sz w:val="24"/>
                                    </w:rPr>
                                  </w:pPr>
                                  <w:r>
                                    <w:rPr>
                                      <w:sz w:val="24"/>
                                    </w:rPr>
                                    <w:t>5 - 9 классы</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59BB4E55" w14:textId="4EC34ADC" w:rsidR="002F7A47" w:rsidRDefault="002F7A47">
                                  <w:pPr>
                                    <w:contextualSpacing/>
                                    <w:jc w:val="center"/>
                                    <w:rPr>
                                      <w:sz w:val="24"/>
                                    </w:rPr>
                                  </w:pPr>
                                  <w:r>
                                    <w:rPr>
                                      <w:sz w:val="24"/>
                                    </w:rPr>
                                    <w:t>320</w:t>
                                  </w:r>
                                </w:p>
                              </w:tc>
                              <w:tc>
                                <w:tcPr>
                                  <w:tcW w:w="1352" w:type="dxa"/>
                                  <w:tcBorders>
                                    <w:top w:val="single" w:sz="4" w:space="0" w:color="000000"/>
                                    <w:left w:val="single" w:sz="4" w:space="0" w:color="000000"/>
                                    <w:bottom w:val="single" w:sz="4" w:space="0" w:color="000000"/>
                                  </w:tcBorders>
                                  <w:tcMar>
                                    <w:left w:w="40" w:type="dxa"/>
                                    <w:right w:w="40" w:type="dxa"/>
                                  </w:tcMar>
                                  <w:vAlign w:val="center"/>
                                </w:tcPr>
                                <w:p w14:paraId="01B8FE2E" w14:textId="52CD576C" w:rsidR="002F7A47" w:rsidRDefault="002F7A47">
                                  <w:pPr>
                                    <w:contextualSpacing/>
                                    <w:jc w:val="center"/>
                                    <w:rPr>
                                      <w:sz w:val="24"/>
                                    </w:rPr>
                                  </w:pPr>
                                  <w:r>
                                    <w:rPr>
                                      <w:sz w:val="24"/>
                                    </w:rPr>
                                    <w:t>0</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30FBE262" w14:textId="4E10C134" w:rsidR="002F7A47" w:rsidRDefault="002F7A47">
                                  <w:pPr>
                                    <w:contextualSpacing/>
                                    <w:jc w:val="center"/>
                                    <w:rPr>
                                      <w:sz w:val="24"/>
                                    </w:rPr>
                                  </w:pPr>
                                  <w:r>
                                    <w:rPr>
                                      <w:sz w:val="24"/>
                                    </w:rPr>
                                    <w:t>305</w:t>
                                  </w:r>
                                </w:p>
                              </w:tc>
                              <w:tc>
                                <w:tcPr>
                                  <w:tcW w:w="1391" w:type="dxa"/>
                                  <w:tcBorders>
                                    <w:top w:val="single" w:sz="4" w:space="0" w:color="000000"/>
                                    <w:left w:val="single" w:sz="4" w:space="0" w:color="000000"/>
                                    <w:bottom w:val="single" w:sz="4" w:space="0" w:color="000000"/>
                                  </w:tcBorders>
                                  <w:tcMar>
                                    <w:left w:w="40" w:type="dxa"/>
                                    <w:right w:w="40" w:type="dxa"/>
                                  </w:tcMar>
                                  <w:vAlign w:val="center"/>
                                </w:tcPr>
                                <w:p w14:paraId="4A28A1DE" w14:textId="48C825B0" w:rsidR="002F7A47" w:rsidRDefault="002F7A47">
                                  <w:pPr>
                                    <w:contextualSpacing/>
                                    <w:jc w:val="center"/>
                                    <w:rPr>
                                      <w:sz w:val="24"/>
                                    </w:rPr>
                                  </w:pPr>
                                  <w:r>
                                    <w:rPr>
                                      <w:sz w:val="24"/>
                                    </w:rPr>
                                    <w:t>0</w:t>
                                  </w:r>
                                </w:p>
                              </w:tc>
                              <w:tc>
                                <w:tcPr>
                                  <w:tcW w:w="1306" w:type="dxa"/>
                                  <w:tcBorders>
                                    <w:top w:val="single" w:sz="4" w:space="0" w:color="000000"/>
                                    <w:left w:val="single" w:sz="4" w:space="0" w:color="000000"/>
                                    <w:bottom w:val="single" w:sz="4" w:space="0" w:color="000000"/>
                                  </w:tcBorders>
                                  <w:tcMar>
                                    <w:left w:w="40" w:type="dxa"/>
                                    <w:right w:w="40" w:type="dxa"/>
                                  </w:tcMar>
                                  <w:vAlign w:val="center"/>
                                </w:tcPr>
                                <w:p w14:paraId="13D6B172" w14:textId="04D029B7" w:rsidR="002F7A47" w:rsidRDefault="002F7A47" w:rsidP="00E443F3">
                                  <w:pPr>
                                    <w:contextualSpacing/>
                                    <w:jc w:val="center"/>
                                    <w:rPr>
                                      <w:sz w:val="24"/>
                                    </w:rPr>
                                  </w:pPr>
                                  <w:r>
                                    <w:rPr>
                                      <w:sz w:val="24"/>
                                    </w:rPr>
                                    <w:t>292</w:t>
                                  </w:r>
                                </w:p>
                              </w:tc>
                              <w:tc>
                                <w:tcPr>
                                  <w:tcW w:w="1362"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2E621631" w14:textId="40956E84" w:rsidR="002F7A47" w:rsidRDefault="002F7A47">
                                  <w:pPr>
                                    <w:contextualSpacing/>
                                    <w:jc w:val="center"/>
                                    <w:rPr>
                                      <w:sz w:val="24"/>
                                    </w:rPr>
                                  </w:pPr>
                                  <w:r>
                                    <w:rPr>
                                      <w:sz w:val="24"/>
                                    </w:rPr>
                                    <w:t>0</w:t>
                                  </w:r>
                                </w:p>
                              </w:tc>
                            </w:tr>
                          </w:tbl>
                          <w:p w14:paraId="2D36B874" w14:textId="77777777" w:rsidR="002F7A47" w:rsidRDefault="002F7A47"/>
                        </w:txbxContent>
                      </wps:txbx>
                      <wps:bodyPr vert="horz" wrap="square" lIns="0" tIns="0" rIns="0" bIns="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icture 1" o:spid="_x0000_s1026" type="#_x0000_t202" style="position:absolute;left:0;text-align:left;margin-left:0;margin-top:17.55pt;width:506.25pt;height:19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" stroked="f">
                <v:fill opacity="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2056"/>
                        <w:gridCol w:w="1270"/>
                        <w:gridCol w:w="1352"/>
                        <w:gridCol w:w="1270"/>
                        <w:gridCol w:w="1391"/>
                        <w:gridCol w:w="1306"/>
                        <w:gridCol w:w="1362"/>
                      </w:tblGrid>
                      <w:tr w:rsidR="002F7A47" w14:paraId="488BE82C" w14:textId="77777777">
                        <w:trPr>
                          <w:trHeight w:val="308"/>
                        </w:trPr>
                        <w:tc>
                          <w:tcPr>
                            <w:tcW w:w="2056" w:type="dxa"/>
                            <w:vMerge w:val="restart"/>
                            <w:tcBorders>
                              <w:top w:val="single" w:sz="4" w:space="0" w:color="000000"/>
                              <w:left w:val="single" w:sz="4" w:space="0" w:color="000000"/>
                              <w:bottom w:val="single" w:sz="4" w:space="0" w:color="000000"/>
                            </w:tcBorders>
                            <w:tcMar>
                              <w:left w:w="40" w:type="dxa"/>
                              <w:right w:w="40" w:type="dxa"/>
                            </w:tcMar>
                            <w:vAlign w:val="center"/>
                          </w:tcPr>
                          <w:p w14:paraId="436C3763" w14:textId="77777777" w:rsidR="002F7A47" w:rsidRDefault="002F7A47">
                            <w:pPr>
                              <w:contextualSpacing/>
                              <w:rPr>
                                <w:sz w:val="24"/>
                              </w:rPr>
                            </w:pPr>
                            <w:r>
                              <w:rPr>
                                <w:sz w:val="24"/>
                              </w:rPr>
                              <w:t>Всего</w:t>
                            </w:r>
                          </w:p>
                          <w:p w14:paraId="2995AEED" w14:textId="77777777" w:rsidR="002F7A47" w:rsidRDefault="002F7A47">
                            <w:pPr>
                              <w:contextualSpacing/>
                              <w:rPr>
                                <w:sz w:val="24"/>
                              </w:rPr>
                            </w:pPr>
                            <w:r>
                              <w:rPr>
                                <w:sz w:val="24"/>
                              </w:rPr>
                              <w:t>обучающихся</w:t>
                            </w:r>
                          </w:p>
                        </w:tc>
                        <w:tc>
                          <w:tcPr>
                            <w:tcW w:w="2622" w:type="dxa"/>
                            <w:gridSpan w:val="2"/>
                            <w:tcBorders>
                              <w:top w:val="single" w:sz="4" w:space="0" w:color="000000"/>
                              <w:left w:val="single" w:sz="4" w:space="0" w:color="000000"/>
                              <w:bottom w:val="single" w:sz="4" w:space="0" w:color="000000"/>
                            </w:tcBorders>
                            <w:tcMar>
                              <w:left w:w="40" w:type="dxa"/>
                              <w:right w:w="40" w:type="dxa"/>
                            </w:tcMar>
                            <w:vAlign w:val="center"/>
                          </w:tcPr>
                          <w:p w14:paraId="6E648B64" w14:textId="4DBE0CD2" w:rsidR="002F7A47" w:rsidRDefault="002F7A47" w:rsidP="00CD5A1F">
                            <w:pPr>
                              <w:contextualSpacing/>
                              <w:jc w:val="center"/>
                              <w:rPr>
                                <w:sz w:val="24"/>
                              </w:rPr>
                            </w:pPr>
                            <w:r>
                              <w:rPr>
                                <w:sz w:val="24"/>
                              </w:rPr>
                              <w:t>2022</w:t>
                            </w:r>
                          </w:p>
                        </w:tc>
                        <w:tc>
                          <w:tcPr>
                            <w:tcW w:w="2661" w:type="dxa"/>
                            <w:gridSpan w:val="2"/>
                            <w:tcBorders>
                              <w:top w:val="single" w:sz="4" w:space="0" w:color="000000"/>
                              <w:left w:val="single" w:sz="4" w:space="0" w:color="000000"/>
                              <w:bottom w:val="single" w:sz="4" w:space="0" w:color="000000"/>
                            </w:tcBorders>
                            <w:tcMar>
                              <w:left w:w="40" w:type="dxa"/>
                              <w:right w:w="40" w:type="dxa"/>
                            </w:tcMar>
                          </w:tcPr>
                          <w:p w14:paraId="22447E9B" w14:textId="59966EBD" w:rsidR="002F7A47" w:rsidRDefault="002F7A47" w:rsidP="00CD5A1F">
                            <w:pPr>
                              <w:contextualSpacing/>
                              <w:jc w:val="center"/>
                              <w:rPr>
                                <w:sz w:val="24"/>
                              </w:rPr>
                            </w:pPr>
                            <w:r>
                              <w:rPr>
                                <w:sz w:val="24"/>
                              </w:rPr>
                              <w:t>2023</w:t>
                            </w:r>
                          </w:p>
                        </w:tc>
                        <w:tc>
                          <w:tcPr>
                            <w:tcW w:w="2668" w:type="dxa"/>
                            <w:gridSpan w:val="2"/>
                            <w:tcBorders>
                              <w:top w:val="single" w:sz="4" w:space="0" w:color="000000"/>
                              <w:left w:val="single" w:sz="4" w:space="0" w:color="000000"/>
                              <w:bottom w:val="single" w:sz="4" w:space="0" w:color="000000"/>
                              <w:right w:val="single" w:sz="4" w:space="0" w:color="000000"/>
                            </w:tcBorders>
                            <w:tcMar>
                              <w:left w:w="40" w:type="dxa"/>
                              <w:right w:w="40" w:type="dxa"/>
                            </w:tcMar>
                          </w:tcPr>
                          <w:p w14:paraId="38B9BCC7" w14:textId="10CC5932" w:rsidR="002F7A47" w:rsidRDefault="002F7A47" w:rsidP="00CD5A1F">
                            <w:pPr>
                              <w:contextualSpacing/>
                              <w:jc w:val="center"/>
                              <w:rPr>
                                <w:sz w:val="24"/>
                              </w:rPr>
                            </w:pPr>
                            <w:r>
                              <w:rPr>
                                <w:sz w:val="24"/>
                              </w:rPr>
                              <w:t>2024</w:t>
                            </w:r>
                          </w:p>
                        </w:tc>
                      </w:tr>
                      <w:tr w:rsidR="002F7A47" w14:paraId="013F281A" w14:textId="77777777">
                        <w:trPr>
                          <w:trHeight w:val="926"/>
                        </w:trPr>
                        <w:tc>
                          <w:tcPr>
                            <w:tcW w:w="2056" w:type="dxa"/>
                            <w:vMerge/>
                            <w:tcBorders>
                              <w:top w:val="single" w:sz="4" w:space="0" w:color="000000"/>
                              <w:left w:val="single" w:sz="4" w:space="0" w:color="000000"/>
                              <w:bottom w:val="single" w:sz="4" w:space="0" w:color="000000"/>
                            </w:tcBorders>
                            <w:tcMar>
                              <w:left w:w="40" w:type="dxa"/>
                              <w:right w:w="40" w:type="dxa"/>
                            </w:tcMar>
                            <w:vAlign w:val="center"/>
                          </w:tcPr>
                          <w:p w14:paraId="3A56BD92" w14:textId="77777777" w:rsidR="002F7A47" w:rsidRDefault="002F7A47"/>
                        </w:tc>
                        <w:tc>
                          <w:tcPr>
                            <w:tcW w:w="1270" w:type="dxa"/>
                            <w:tcBorders>
                              <w:top w:val="single" w:sz="4" w:space="0" w:color="000000"/>
                              <w:left w:val="single" w:sz="4" w:space="0" w:color="000000"/>
                              <w:bottom w:val="single" w:sz="4" w:space="0" w:color="000000"/>
                            </w:tcBorders>
                            <w:tcMar>
                              <w:left w:w="40" w:type="dxa"/>
                              <w:right w:w="40" w:type="dxa"/>
                            </w:tcMar>
                          </w:tcPr>
                          <w:p w14:paraId="2CB35EDC" w14:textId="77777777" w:rsidR="002F7A47" w:rsidRDefault="002F7A47">
                            <w:pPr>
                              <w:contextualSpacing/>
                              <w:rPr>
                                <w:sz w:val="24"/>
                              </w:rPr>
                            </w:pPr>
                            <w:r>
                              <w:rPr>
                                <w:sz w:val="24"/>
                              </w:rPr>
                              <w:t>Всего обучаются</w:t>
                            </w:r>
                          </w:p>
                          <w:p w14:paraId="784AE912" w14:textId="77777777" w:rsidR="002F7A47" w:rsidRDefault="002F7A47">
                            <w:pPr>
                              <w:contextualSpacing/>
                              <w:rPr>
                                <w:sz w:val="24"/>
                              </w:rPr>
                            </w:pPr>
                            <w:r>
                              <w:rPr>
                                <w:sz w:val="24"/>
                              </w:rPr>
                              <w:t>в I смену</w:t>
                            </w:r>
                          </w:p>
                        </w:tc>
                        <w:tc>
                          <w:tcPr>
                            <w:tcW w:w="1352" w:type="dxa"/>
                            <w:tcBorders>
                              <w:top w:val="single" w:sz="4" w:space="0" w:color="000000"/>
                              <w:left w:val="single" w:sz="4" w:space="0" w:color="000000"/>
                              <w:bottom w:val="single" w:sz="4" w:space="0" w:color="000000"/>
                            </w:tcBorders>
                            <w:tcMar>
                              <w:left w:w="40" w:type="dxa"/>
                              <w:right w:w="40" w:type="dxa"/>
                            </w:tcMar>
                          </w:tcPr>
                          <w:p w14:paraId="6CDC5EDB" w14:textId="77777777" w:rsidR="002F7A47" w:rsidRDefault="002F7A47">
                            <w:pPr>
                              <w:contextualSpacing/>
                              <w:rPr>
                                <w:sz w:val="24"/>
                              </w:rPr>
                            </w:pPr>
                            <w:proofErr w:type="spellStart"/>
                            <w:r>
                              <w:rPr>
                                <w:sz w:val="24"/>
                              </w:rPr>
                              <w:t>Всегообучаются</w:t>
                            </w:r>
                            <w:proofErr w:type="spellEnd"/>
                          </w:p>
                          <w:p w14:paraId="5D2FF98F" w14:textId="77777777" w:rsidR="002F7A47" w:rsidRDefault="002F7A47">
                            <w:pPr>
                              <w:contextualSpacing/>
                              <w:rPr>
                                <w:sz w:val="24"/>
                              </w:rPr>
                            </w:pPr>
                            <w:r>
                              <w:rPr>
                                <w:sz w:val="24"/>
                              </w:rPr>
                              <w:t>(</w:t>
                            </w:r>
                            <w:proofErr w:type="spellStart"/>
                            <w:r>
                              <w:rPr>
                                <w:sz w:val="24"/>
                              </w:rPr>
                              <w:t>подсменка</w:t>
                            </w:r>
                            <w:proofErr w:type="spellEnd"/>
                            <w:r>
                              <w:rPr>
                                <w:sz w:val="24"/>
                              </w:rPr>
                              <w:t>)</w:t>
                            </w:r>
                          </w:p>
                        </w:tc>
                        <w:tc>
                          <w:tcPr>
                            <w:tcW w:w="1270" w:type="dxa"/>
                            <w:tcBorders>
                              <w:top w:val="single" w:sz="4" w:space="0" w:color="000000"/>
                              <w:left w:val="single" w:sz="4" w:space="0" w:color="000000"/>
                              <w:bottom w:val="single" w:sz="4" w:space="0" w:color="000000"/>
                            </w:tcBorders>
                            <w:tcMar>
                              <w:left w:w="40" w:type="dxa"/>
                              <w:right w:w="40" w:type="dxa"/>
                            </w:tcMar>
                          </w:tcPr>
                          <w:p w14:paraId="1485C27C" w14:textId="77777777" w:rsidR="002F7A47" w:rsidRDefault="002F7A47">
                            <w:pPr>
                              <w:contextualSpacing/>
                              <w:rPr>
                                <w:sz w:val="24"/>
                              </w:rPr>
                            </w:pPr>
                            <w:r>
                              <w:rPr>
                                <w:sz w:val="24"/>
                              </w:rPr>
                              <w:t>Всего обучаются</w:t>
                            </w:r>
                          </w:p>
                          <w:p w14:paraId="6A82D939" w14:textId="77777777" w:rsidR="002F7A47" w:rsidRDefault="002F7A47">
                            <w:pPr>
                              <w:contextualSpacing/>
                              <w:rPr>
                                <w:sz w:val="24"/>
                              </w:rPr>
                            </w:pPr>
                            <w:r>
                              <w:rPr>
                                <w:sz w:val="24"/>
                              </w:rPr>
                              <w:t>в I смену</w:t>
                            </w:r>
                          </w:p>
                        </w:tc>
                        <w:tc>
                          <w:tcPr>
                            <w:tcW w:w="1391" w:type="dxa"/>
                            <w:tcBorders>
                              <w:top w:val="single" w:sz="4" w:space="0" w:color="000000"/>
                              <w:left w:val="single" w:sz="4" w:space="0" w:color="000000"/>
                              <w:bottom w:val="single" w:sz="4" w:space="0" w:color="000000"/>
                            </w:tcBorders>
                            <w:tcMar>
                              <w:left w:w="40" w:type="dxa"/>
                              <w:right w:w="40" w:type="dxa"/>
                            </w:tcMar>
                          </w:tcPr>
                          <w:p w14:paraId="38D4592B" w14:textId="77777777" w:rsidR="002F7A47" w:rsidRDefault="002F7A47">
                            <w:pPr>
                              <w:contextualSpacing/>
                              <w:rPr>
                                <w:sz w:val="24"/>
                              </w:rPr>
                            </w:pPr>
                            <w:proofErr w:type="spellStart"/>
                            <w:r>
                              <w:rPr>
                                <w:sz w:val="24"/>
                              </w:rPr>
                              <w:t>Всегообучаются</w:t>
                            </w:r>
                            <w:proofErr w:type="spellEnd"/>
                          </w:p>
                          <w:p w14:paraId="456D8AF5" w14:textId="77777777" w:rsidR="002F7A47" w:rsidRDefault="002F7A47">
                            <w:pPr>
                              <w:contextualSpacing/>
                              <w:rPr>
                                <w:sz w:val="24"/>
                              </w:rPr>
                            </w:pPr>
                            <w:r>
                              <w:rPr>
                                <w:sz w:val="24"/>
                              </w:rPr>
                              <w:t>(</w:t>
                            </w:r>
                            <w:proofErr w:type="spellStart"/>
                            <w:r>
                              <w:rPr>
                                <w:sz w:val="24"/>
                              </w:rPr>
                              <w:t>подсменка</w:t>
                            </w:r>
                            <w:proofErr w:type="spellEnd"/>
                            <w:r>
                              <w:rPr>
                                <w:sz w:val="24"/>
                              </w:rPr>
                              <w:t>)</w:t>
                            </w:r>
                          </w:p>
                        </w:tc>
                        <w:tc>
                          <w:tcPr>
                            <w:tcW w:w="1306" w:type="dxa"/>
                            <w:tcBorders>
                              <w:top w:val="single" w:sz="4" w:space="0" w:color="000000"/>
                              <w:left w:val="single" w:sz="4" w:space="0" w:color="000000"/>
                              <w:bottom w:val="single" w:sz="4" w:space="0" w:color="000000"/>
                            </w:tcBorders>
                            <w:tcMar>
                              <w:left w:w="40" w:type="dxa"/>
                              <w:right w:w="40" w:type="dxa"/>
                            </w:tcMar>
                          </w:tcPr>
                          <w:p w14:paraId="1678A5A9" w14:textId="77777777" w:rsidR="002F7A47" w:rsidRDefault="002F7A47">
                            <w:pPr>
                              <w:contextualSpacing/>
                              <w:rPr>
                                <w:sz w:val="24"/>
                              </w:rPr>
                            </w:pPr>
                            <w:r>
                              <w:rPr>
                                <w:sz w:val="24"/>
                              </w:rPr>
                              <w:t>Всего обучаются</w:t>
                            </w:r>
                          </w:p>
                          <w:p w14:paraId="2D77F0E7" w14:textId="77777777" w:rsidR="002F7A47" w:rsidRDefault="002F7A47">
                            <w:pPr>
                              <w:contextualSpacing/>
                              <w:rPr>
                                <w:sz w:val="24"/>
                              </w:rPr>
                            </w:pPr>
                            <w:r>
                              <w:rPr>
                                <w:sz w:val="24"/>
                              </w:rPr>
                              <w:t>в I смену</w:t>
                            </w:r>
                          </w:p>
                        </w:tc>
                        <w:tc>
                          <w:tcPr>
                            <w:tcW w:w="1362" w:type="dxa"/>
                            <w:tcBorders>
                              <w:top w:val="single" w:sz="4" w:space="0" w:color="000000"/>
                              <w:left w:val="single" w:sz="4" w:space="0" w:color="000000"/>
                              <w:bottom w:val="single" w:sz="4" w:space="0" w:color="000000"/>
                              <w:right w:val="single" w:sz="4" w:space="0" w:color="000000"/>
                            </w:tcBorders>
                            <w:tcMar>
                              <w:left w:w="40" w:type="dxa"/>
                              <w:right w:w="40" w:type="dxa"/>
                            </w:tcMar>
                          </w:tcPr>
                          <w:p w14:paraId="6D61A3B5" w14:textId="77777777" w:rsidR="002F7A47" w:rsidRDefault="002F7A47">
                            <w:pPr>
                              <w:contextualSpacing/>
                              <w:rPr>
                                <w:sz w:val="24"/>
                              </w:rPr>
                            </w:pPr>
                            <w:proofErr w:type="spellStart"/>
                            <w:r>
                              <w:rPr>
                                <w:sz w:val="24"/>
                              </w:rPr>
                              <w:t>Всегообучаются</w:t>
                            </w:r>
                            <w:proofErr w:type="spellEnd"/>
                          </w:p>
                          <w:p w14:paraId="55D25622" w14:textId="77777777" w:rsidR="002F7A47" w:rsidRDefault="002F7A47">
                            <w:pPr>
                              <w:contextualSpacing/>
                              <w:rPr>
                                <w:sz w:val="24"/>
                              </w:rPr>
                            </w:pPr>
                            <w:r>
                              <w:rPr>
                                <w:sz w:val="24"/>
                              </w:rPr>
                              <w:t>(</w:t>
                            </w:r>
                            <w:proofErr w:type="spellStart"/>
                            <w:r>
                              <w:rPr>
                                <w:sz w:val="24"/>
                              </w:rPr>
                              <w:t>подсменка</w:t>
                            </w:r>
                            <w:proofErr w:type="spellEnd"/>
                            <w:r>
                              <w:rPr>
                                <w:sz w:val="24"/>
                              </w:rPr>
                              <w:t>)</w:t>
                            </w:r>
                          </w:p>
                        </w:tc>
                      </w:tr>
                      <w:tr w:rsidR="002F7A47" w14:paraId="347A6577" w14:textId="77777777">
                        <w:trPr>
                          <w:trHeight w:val="648"/>
                        </w:trPr>
                        <w:tc>
                          <w:tcPr>
                            <w:tcW w:w="2056" w:type="dxa"/>
                            <w:tcBorders>
                              <w:top w:val="single" w:sz="4" w:space="0" w:color="000000"/>
                              <w:left w:val="single" w:sz="4" w:space="0" w:color="000000"/>
                              <w:bottom w:val="single" w:sz="4" w:space="0" w:color="000000"/>
                            </w:tcBorders>
                            <w:tcMar>
                              <w:left w:w="40" w:type="dxa"/>
                              <w:right w:w="40" w:type="dxa"/>
                            </w:tcMar>
                          </w:tcPr>
                          <w:p w14:paraId="6EF22770" w14:textId="77777777" w:rsidR="002F7A47" w:rsidRDefault="002F7A47">
                            <w:pPr>
                              <w:contextualSpacing/>
                              <w:rPr>
                                <w:sz w:val="24"/>
                              </w:rPr>
                            </w:pPr>
                            <w:proofErr w:type="spellStart"/>
                            <w:r>
                              <w:rPr>
                                <w:sz w:val="24"/>
                              </w:rPr>
                              <w:t>Дошкольноеобразование</w:t>
                            </w:r>
                            <w:proofErr w:type="spellEnd"/>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5ADFE428" w14:textId="72F9AD62" w:rsidR="002F7A47" w:rsidRDefault="002F7A47">
                            <w:pPr>
                              <w:contextualSpacing/>
                              <w:jc w:val="center"/>
                              <w:rPr>
                                <w:sz w:val="24"/>
                              </w:rPr>
                            </w:pPr>
                            <w:r>
                              <w:rPr>
                                <w:sz w:val="24"/>
                              </w:rPr>
                              <w:t>0</w:t>
                            </w:r>
                          </w:p>
                        </w:tc>
                        <w:tc>
                          <w:tcPr>
                            <w:tcW w:w="1352" w:type="dxa"/>
                            <w:tcBorders>
                              <w:top w:val="single" w:sz="4" w:space="0" w:color="000000"/>
                              <w:left w:val="single" w:sz="4" w:space="0" w:color="000000"/>
                              <w:bottom w:val="single" w:sz="4" w:space="0" w:color="000000"/>
                            </w:tcBorders>
                            <w:tcMar>
                              <w:left w:w="40" w:type="dxa"/>
                              <w:right w:w="40" w:type="dxa"/>
                            </w:tcMar>
                            <w:vAlign w:val="center"/>
                          </w:tcPr>
                          <w:p w14:paraId="5A40AA45" w14:textId="3EE1CDFA" w:rsidR="002F7A47" w:rsidRDefault="002F7A47">
                            <w:pPr>
                              <w:contextualSpacing/>
                              <w:jc w:val="center"/>
                              <w:rPr>
                                <w:sz w:val="24"/>
                              </w:rPr>
                            </w:pPr>
                            <w:r>
                              <w:rPr>
                                <w:sz w:val="24"/>
                              </w:rPr>
                              <w:t>0</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7DD10DCD" w14:textId="77A7D798" w:rsidR="002F7A47" w:rsidRDefault="002F7A47">
                            <w:pPr>
                              <w:contextualSpacing/>
                              <w:jc w:val="center"/>
                              <w:rPr>
                                <w:sz w:val="24"/>
                              </w:rPr>
                            </w:pPr>
                            <w:r>
                              <w:rPr>
                                <w:sz w:val="24"/>
                              </w:rPr>
                              <w:t>0</w:t>
                            </w:r>
                          </w:p>
                        </w:tc>
                        <w:tc>
                          <w:tcPr>
                            <w:tcW w:w="1391" w:type="dxa"/>
                            <w:tcBorders>
                              <w:top w:val="single" w:sz="4" w:space="0" w:color="000000"/>
                              <w:left w:val="single" w:sz="4" w:space="0" w:color="000000"/>
                              <w:bottom w:val="single" w:sz="4" w:space="0" w:color="000000"/>
                            </w:tcBorders>
                            <w:tcMar>
                              <w:left w:w="40" w:type="dxa"/>
                              <w:right w:w="40" w:type="dxa"/>
                            </w:tcMar>
                            <w:vAlign w:val="center"/>
                          </w:tcPr>
                          <w:p w14:paraId="580B7186" w14:textId="7D06D202" w:rsidR="002F7A47" w:rsidRDefault="002F7A47">
                            <w:pPr>
                              <w:contextualSpacing/>
                              <w:jc w:val="center"/>
                              <w:rPr>
                                <w:sz w:val="24"/>
                              </w:rPr>
                            </w:pPr>
                            <w:r>
                              <w:rPr>
                                <w:sz w:val="24"/>
                              </w:rPr>
                              <w:t>0</w:t>
                            </w:r>
                          </w:p>
                        </w:tc>
                        <w:tc>
                          <w:tcPr>
                            <w:tcW w:w="1306" w:type="dxa"/>
                            <w:tcBorders>
                              <w:top w:val="single" w:sz="4" w:space="0" w:color="000000"/>
                              <w:left w:val="single" w:sz="4" w:space="0" w:color="000000"/>
                              <w:bottom w:val="single" w:sz="4" w:space="0" w:color="000000"/>
                            </w:tcBorders>
                            <w:tcMar>
                              <w:left w:w="40" w:type="dxa"/>
                              <w:right w:w="40" w:type="dxa"/>
                            </w:tcMar>
                            <w:vAlign w:val="center"/>
                          </w:tcPr>
                          <w:p w14:paraId="4A0F0BDA" w14:textId="0A869D92" w:rsidR="002F7A47" w:rsidRDefault="002F7A47">
                            <w:pPr>
                              <w:contextualSpacing/>
                              <w:jc w:val="center"/>
                              <w:rPr>
                                <w:sz w:val="24"/>
                              </w:rPr>
                            </w:pPr>
                            <w:r>
                              <w:rPr>
                                <w:sz w:val="24"/>
                              </w:rPr>
                              <w:t>0</w:t>
                            </w:r>
                          </w:p>
                        </w:tc>
                        <w:tc>
                          <w:tcPr>
                            <w:tcW w:w="1362"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3E4692CC" w14:textId="6957ABAD" w:rsidR="002F7A47" w:rsidRDefault="002F7A47">
                            <w:pPr>
                              <w:contextualSpacing/>
                              <w:jc w:val="center"/>
                              <w:rPr>
                                <w:sz w:val="24"/>
                              </w:rPr>
                            </w:pPr>
                            <w:r>
                              <w:rPr>
                                <w:sz w:val="24"/>
                              </w:rPr>
                              <w:t>0</w:t>
                            </w:r>
                          </w:p>
                        </w:tc>
                      </w:tr>
                      <w:tr w:rsidR="002F7A47" w14:paraId="41397EBA" w14:textId="77777777">
                        <w:trPr>
                          <w:trHeight w:val="625"/>
                        </w:trPr>
                        <w:tc>
                          <w:tcPr>
                            <w:tcW w:w="2056" w:type="dxa"/>
                            <w:tcBorders>
                              <w:top w:val="single" w:sz="4" w:space="0" w:color="000000"/>
                              <w:left w:val="single" w:sz="4" w:space="0" w:color="000000"/>
                              <w:bottom w:val="single" w:sz="4" w:space="0" w:color="000000"/>
                            </w:tcBorders>
                            <w:tcMar>
                              <w:left w:w="40" w:type="dxa"/>
                              <w:right w:w="40" w:type="dxa"/>
                            </w:tcMar>
                          </w:tcPr>
                          <w:p w14:paraId="56935966" w14:textId="77777777" w:rsidR="002F7A47" w:rsidRDefault="002F7A47">
                            <w:pPr>
                              <w:contextualSpacing/>
                              <w:rPr>
                                <w:sz w:val="24"/>
                              </w:rPr>
                            </w:pPr>
                            <w:proofErr w:type="spellStart"/>
                            <w:r>
                              <w:rPr>
                                <w:sz w:val="24"/>
                              </w:rPr>
                              <w:t>Предшкольнаяподготовка</w:t>
                            </w:r>
                            <w:proofErr w:type="spellEnd"/>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6DD98FB8" w14:textId="49BD79B1" w:rsidR="002F7A47" w:rsidRDefault="002F7A47">
                            <w:pPr>
                              <w:contextualSpacing/>
                              <w:jc w:val="center"/>
                              <w:rPr>
                                <w:sz w:val="24"/>
                              </w:rPr>
                            </w:pPr>
                            <w:r>
                              <w:rPr>
                                <w:sz w:val="24"/>
                              </w:rPr>
                              <w:t>0</w:t>
                            </w:r>
                          </w:p>
                        </w:tc>
                        <w:tc>
                          <w:tcPr>
                            <w:tcW w:w="1352" w:type="dxa"/>
                            <w:tcBorders>
                              <w:top w:val="single" w:sz="4" w:space="0" w:color="000000"/>
                              <w:left w:val="single" w:sz="4" w:space="0" w:color="000000"/>
                              <w:bottom w:val="single" w:sz="4" w:space="0" w:color="000000"/>
                            </w:tcBorders>
                            <w:tcMar>
                              <w:left w:w="40" w:type="dxa"/>
                              <w:right w:w="40" w:type="dxa"/>
                            </w:tcMar>
                            <w:vAlign w:val="center"/>
                          </w:tcPr>
                          <w:p w14:paraId="4E6B74BD" w14:textId="5E3AC8F3" w:rsidR="002F7A47" w:rsidRDefault="002F7A47">
                            <w:pPr>
                              <w:contextualSpacing/>
                              <w:jc w:val="center"/>
                              <w:rPr>
                                <w:sz w:val="24"/>
                              </w:rPr>
                            </w:pPr>
                            <w:r>
                              <w:rPr>
                                <w:sz w:val="24"/>
                              </w:rPr>
                              <w:t>0</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0B6A49E9" w14:textId="103BF6AF" w:rsidR="002F7A47" w:rsidRDefault="002F7A47">
                            <w:pPr>
                              <w:contextualSpacing/>
                              <w:jc w:val="center"/>
                              <w:rPr>
                                <w:sz w:val="24"/>
                              </w:rPr>
                            </w:pPr>
                            <w:r>
                              <w:rPr>
                                <w:sz w:val="24"/>
                              </w:rPr>
                              <w:t>0</w:t>
                            </w:r>
                          </w:p>
                        </w:tc>
                        <w:tc>
                          <w:tcPr>
                            <w:tcW w:w="1391" w:type="dxa"/>
                            <w:tcBorders>
                              <w:top w:val="single" w:sz="4" w:space="0" w:color="000000"/>
                              <w:left w:val="single" w:sz="4" w:space="0" w:color="000000"/>
                              <w:bottom w:val="single" w:sz="4" w:space="0" w:color="000000"/>
                            </w:tcBorders>
                            <w:tcMar>
                              <w:left w:w="40" w:type="dxa"/>
                              <w:right w:w="40" w:type="dxa"/>
                            </w:tcMar>
                            <w:vAlign w:val="center"/>
                          </w:tcPr>
                          <w:p w14:paraId="07A21B8E" w14:textId="67735A55" w:rsidR="002F7A47" w:rsidRDefault="002F7A47">
                            <w:pPr>
                              <w:contextualSpacing/>
                              <w:jc w:val="center"/>
                              <w:rPr>
                                <w:sz w:val="24"/>
                              </w:rPr>
                            </w:pPr>
                            <w:r>
                              <w:rPr>
                                <w:sz w:val="24"/>
                              </w:rPr>
                              <w:t>0</w:t>
                            </w:r>
                          </w:p>
                        </w:tc>
                        <w:tc>
                          <w:tcPr>
                            <w:tcW w:w="1306" w:type="dxa"/>
                            <w:tcBorders>
                              <w:top w:val="single" w:sz="4" w:space="0" w:color="000000"/>
                              <w:left w:val="single" w:sz="4" w:space="0" w:color="000000"/>
                              <w:bottom w:val="single" w:sz="4" w:space="0" w:color="000000"/>
                            </w:tcBorders>
                            <w:tcMar>
                              <w:left w:w="40" w:type="dxa"/>
                              <w:right w:w="40" w:type="dxa"/>
                            </w:tcMar>
                            <w:vAlign w:val="center"/>
                          </w:tcPr>
                          <w:p w14:paraId="7107DAFE" w14:textId="6361EA2E" w:rsidR="002F7A47" w:rsidRDefault="002F7A47">
                            <w:pPr>
                              <w:contextualSpacing/>
                              <w:jc w:val="center"/>
                              <w:rPr>
                                <w:sz w:val="24"/>
                              </w:rPr>
                            </w:pPr>
                            <w:r>
                              <w:rPr>
                                <w:sz w:val="24"/>
                              </w:rPr>
                              <w:t>0</w:t>
                            </w:r>
                          </w:p>
                        </w:tc>
                        <w:tc>
                          <w:tcPr>
                            <w:tcW w:w="1362"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55693C41" w14:textId="3E61DADA" w:rsidR="002F7A47" w:rsidRDefault="002F7A47">
                            <w:pPr>
                              <w:contextualSpacing/>
                              <w:jc w:val="center"/>
                              <w:rPr>
                                <w:sz w:val="24"/>
                              </w:rPr>
                            </w:pPr>
                            <w:r>
                              <w:rPr>
                                <w:sz w:val="24"/>
                              </w:rPr>
                              <w:t>0</w:t>
                            </w:r>
                          </w:p>
                        </w:tc>
                      </w:tr>
                      <w:tr w:rsidR="002F7A47" w14:paraId="7F03C291" w14:textId="77777777">
                        <w:trPr>
                          <w:trHeight w:val="455"/>
                        </w:trPr>
                        <w:tc>
                          <w:tcPr>
                            <w:tcW w:w="2056" w:type="dxa"/>
                            <w:tcBorders>
                              <w:top w:val="single" w:sz="4" w:space="0" w:color="000000"/>
                              <w:left w:val="single" w:sz="4" w:space="0" w:color="000000"/>
                              <w:bottom w:val="single" w:sz="4" w:space="0" w:color="000000"/>
                            </w:tcBorders>
                            <w:tcMar>
                              <w:left w:w="40" w:type="dxa"/>
                              <w:right w:w="40" w:type="dxa"/>
                            </w:tcMar>
                          </w:tcPr>
                          <w:p w14:paraId="55BF7BBD" w14:textId="77777777" w:rsidR="002F7A47" w:rsidRDefault="002F7A47">
                            <w:pPr>
                              <w:contextualSpacing/>
                              <w:rPr>
                                <w:sz w:val="24"/>
                              </w:rPr>
                            </w:pPr>
                            <w:r>
                              <w:rPr>
                                <w:sz w:val="24"/>
                              </w:rPr>
                              <w:t>1 – 4 классы</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2DFAD728" w14:textId="351BCBD1" w:rsidR="002F7A47" w:rsidRDefault="002F7A47">
                            <w:pPr>
                              <w:contextualSpacing/>
                              <w:jc w:val="center"/>
                              <w:rPr>
                                <w:sz w:val="24"/>
                              </w:rPr>
                            </w:pPr>
                            <w:r>
                              <w:rPr>
                                <w:sz w:val="24"/>
                              </w:rPr>
                              <w:t>195</w:t>
                            </w:r>
                          </w:p>
                        </w:tc>
                        <w:tc>
                          <w:tcPr>
                            <w:tcW w:w="1352" w:type="dxa"/>
                            <w:tcBorders>
                              <w:top w:val="single" w:sz="4" w:space="0" w:color="000000"/>
                              <w:left w:val="single" w:sz="4" w:space="0" w:color="000000"/>
                              <w:bottom w:val="single" w:sz="4" w:space="0" w:color="000000"/>
                            </w:tcBorders>
                            <w:tcMar>
                              <w:left w:w="40" w:type="dxa"/>
                              <w:right w:w="40" w:type="dxa"/>
                            </w:tcMar>
                            <w:vAlign w:val="center"/>
                          </w:tcPr>
                          <w:p w14:paraId="0B1CD6AD" w14:textId="35D47245" w:rsidR="002F7A47" w:rsidRDefault="002F7A47">
                            <w:pPr>
                              <w:contextualSpacing/>
                              <w:jc w:val="center"/>
                              <w:rPr>
                                <w:sz w:val="24"/>
                              </w:rPr>
                            </w:pPr>
                            <w:r>
                              <w:rPr>
                                <w:sz w:val="24"/>
                              </w:rPr>
                              <w:t>80</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6C6466B7" w14:textId="6E8B55BC" w:rsidR="002F7A47" w:rsidRDefault="002F7A47">
                            <w:pPr>
                              <w:contextualSpacing/>
                              <w:jc w:val="center"/>
                              <w:rPr>
                                <w:sz w:val="24"/>
                              </w:rPr>
                            </w:pPr>
                            <w:r>
                              <w:rPr>
                                <w:sz w:val="24"/>
                              </w:rPr>
                              <w:t>188</w:t>
                            </w:r>
                          </w:p>
                        </w:tc>
                        <w:tc>
                          <w:tcPr>
                            <w:tcW w:w="1391" w:type="dxa"/>
                            <w:tcBorders>
                              <w:top w:val="single" w:sz="4" w:space="0" w:color="000000"/>
                              <w:left w:val="single" w:sz="4" w:space="0" w:color="000000"/>
                              <w:bottom w:val="single" w:sz="4" w:space="0" w:color="000000"/>
                            </w:tcBorders>
                            <w:tcMar>
                              <w:left w:w="40" w:type="dxa"/>
                              <w:right w:w="40" w:type="dxa"/>
                            </w:tcMar>
                            <w:vAlign w:val="center"/>
                          </w:tcPr>
                          <w:p w14:paraId="62C55957" w14:textId="31121A55" w:rsidR="002F7A47" w:rsidRDefault="002F7A47" w:rsidP="00E443F3">
                            <w:pPr>
                              <w:contextualSpacing/>
                              <w:jc w:val="center"/>
                              <w:rPr>
                                <w:sz w:val="24"/>
                              </w:rPr>
                            </w:pPr>
                            <w:r>
                              <w:rPr>
                                <w:sz w:val="24"/>
                              </w:rPr>
                              <w:t>90</w:t>
                            </w:r>
                          </w:p>
                        </w:tc>
                        <w:tc>
                          <w:tcPr>
                            <w:tcW w:w="1306" w:type="dxa"/>
                            <w:tcBorders>
                              <w:top w:val="single" w:sz="4" w:space="0" w:color="000000"/>
                              <w:left w:val="single" w:sz="4" w:space="0" w:color="000000"/>
                              <w:bottom w:val="single" w:sz="4" w:space="0" w:color="000000"/>
                            </w:tcBorders>
                            <w:tcMar>
                              <w:left w:w="40" w:type="dxa"/>
                              <w:right w:w="40" w:type="dxa"/>
                            </w:tcMar>
                            <w:vAlign w:val="center"/>
                          </w:tcPr>
                          <w:p w14:paraId="480136F2" w14:textId="5BA70488" w:rsidR="002F7A47" w:rsidRDefault="002F7A47">
                            <w:pPr>
                              <w:contextualSpacing/>
                              <w:jc w:val="center"/>
                              <w:rPr>
                                <w:sz w:val="24"/>
                              </w:rPr>
                            </w:pPr>
                            <w:r>
                              <w:rPr>
                                <w:sz w:val="24"/>
                              </w:rPr>
                              <w:t>190</w:t>
                            </w:r>
                          </w:p>
                        </w:tc>
                        <w:tc>
                          <w:tcPr>
                            <w:tcW w:w="1362"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71A5C1AB" w14:textId="696C21C9" w:rsidR="002F7A47" w:rsidRDefault="002F7A47">
                            <w:pPr>
                              <w:contextualSpacing/>
                              <w:jc w:val="center"/>
                              <w:rPr>
                                <w:sz w:val="24"/>
                              </w:rPr>
                            </w:pPr>
                            <w:r>
                              <w:rPr>
                                <w:sz w:val="24"/>
                              </w:rPr>
                              <w:t>85</w:t>
                            </w:r>
                          </w:p>
                        </w:tc>
                      </w:tr>
                      <w:tr w:rsidR="002F7A47" w14:paraId="03FA1CFD" w14:textId="77777777">
                        <w:trPr>
                          <w:trHeight w:val="478"/>
                        </w:trPr>
                        <w:tc>
                          <w:tcPr>
                            <w:tcW w:w="2056" w:type="dxa"/>
                            <w:tcBorders>
                              <w:top w:val="single" w:sz="4" w:space="0" w:color="000000"/>
                              <w:left w:val="single" w:sz="4" w:space="0" w:color="000000"/>
                              <w:bottom w:val="single" w:sz="4" w:space="0" w:color="000000"/>
                            </w:tcBorders>
                            <w:tcMar>
                              <w:left w:w="40" w:type="dxa"/>
                              <w:right w:w="40" w:type="dxa"/>
                            </w:tcMar>
                          </w:tcPr>
                          <w:p w14:paraId="4E4C21D9" w14:textId="77777777" w:rsidR="002F7A47" w:rsidRDefault="002F7A47">
                            <w:pPr>
                              <w:contextualSpacing/>
                              <w:rPr>
                                <w:sz w:val="24"/>
                              </w:rPr>
                            </w:pPr>
                            <w:r>
                              <w:rPr>
                                <w:sz w:val="24"/>
                              </w:rPr>
                              <w:t>5 - 9 классы</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59BB4E55" w14:textId="4EC34ADC" w:rsidR="002F7A47" w:rsidRDefault="002F7A47">
                            <w:pPr>
                              <w:contextualSpacing/>
                              <w:jc w:val="center"/>
                              <w:rPr>
                                <w:sz w:val="24"/>
                              </w:rPr>
                            </w:pPr>
                            <w:r>
                              <w:rPr>
                                <w:sz w:val="24"/>
                              </w:rPr>
                              <w:t>320</w:t>
                            </w:r>
                          </w:p>
                        </w:tc>
                        <w:tc>
                          <w:tcPr>
                            <w:tcW w:w="1352" w:type="dxa"/>
                            <w:tcBorders>
                              <w:top w:val="single" w:sz="4" w:space="0" w:color="000000"/>
                              <w:left w:val="single" w:sz="4" w:space="0" w:color="000000"/>
                              <w:bottom w:val="single" w:sz="4" w:space="0" w:color="000000"/>
                            </w:tcBorders>
                            <w:tcMar>
                              <w:left w:w="40" w:type="dxa"/>
                              <w:right w:w="40" w:type="dxa"/>
                            </w:tcMar>
                            <w:vAlign w:val="center"/>
                          </w:tcPr>
                          <w:p w14:paraId="01B8FE2E" w14:textId="52CD576C" w:rsidR="002F7A47" w:rsidRDefault="002F7A47">
                            <w:pPr>
                              <w:contextualSpacing/>
                              <w:jc w:val="center"/>
                              <w:rPr>
                                <w:sz w:val="24"/>
                              </w:rPr>
                            </w:pPr>
                            <w:r>
                              <w:rPr>
                                <w:sz w:val="24"/>
                              </w:rPr>
                              <w:t>0</w:t>
                            </w:r>
                          </w:p>
                        </w:tc>
                        <w:tc>
                          <w:tcPr>
                            <w:tcW w:w="1270" w:type="dxa"/>
                            <w:tcBorders>
                              <w:top w:val="single" w:sz="4" w:space="0" w:color="000000"/>
                              <w:left w:val="single" w:sz="4" w:space="0" w:color="000000"/>
                              <w:bottom w:val="single" w:sz="4" w:space="0" w:color="000000"/>
                            </w:tcBorders>
                            <w:tcMar>
                              <w:left w:w="40" w:type="dxa"/>
                              <w:right w:w="40" w:type="dxa"/>
                            </w:tcMar>
                            <w:vAlign w:val="center"/>
                          </w:tcPr>
                          <w:p w14:paraId="30FBE262" w14:textId="4E10C134" w:rsidR="002F7A47" w:rsidRDefault="002F7A47">
                            <w:pPr>
                              <w:contextualSpacing/>
                              <w:jc w:val="center"/>
                              <w:rPr>
                                <w:sz w:val="24"/>
                              </w:rPr>
                            </w:pPr>
                            <w:r>
                              <w:rPr>
                                <w:sz w:val="24"/>
                              </w:rPr>
                              <w:t>305</w:t>
                            </w:r>
                          </w:p>
                        </w:tc>
                        <w:tc>
                          <w:tcPr>
                            <w:tcW w:w="1391" w:type="dxa"/>
                            <w:tcBorders>
                              <w:top w:val="single" w:sz="4" w:space="0" w:color="000000"/>
                              <w:left w:val="single" w:sz="4" w:space="0" w:color="000000"/>
                              <w:bottom w:val="single" w:sz="4" w:space="0" w:color="000000"/>
                            </w:tcBorders>
                            <w:tcMar>
                              <w:left w:w="40" w:type="dxa"/>
                              <w:right w:w="40" w:type="dxa"/>
                            </w:tcMar>
                            <w:vAlign w:val="center"/>
                          </w:tcPr>
                          <w:p w14:paraId="4A28A1DE" w14:textId="48C825B0" w:rsidR="002F7A47" w:rsidRDefault="002F7A47">
                            <w:pPr>
                              <w:contextualSpacing/>
                              <w:jc w:val="center"/>
                              <w:rPr>
                                <w:sz w:val="24"/>
                              </w:rPr>
                            </w:pPr>
                            <w:r>
                              <w:rPr>
                                <w:sz w:val="24"/>
                              </w:rPr>
                              <w:t>0</w:t>
                            </w:r>
                          </w:p>
                        </w:tc>
                        <w:tc>
                          <w:tcPr>
                            <w:tcW w:w="1306" w:type="dxa"/>
                            <w:tcBorders>
                              <w:top w:val="single" w:sz="4" w:space="0" w:color="000000"/>
                              <w:left w:val="single" w:sz="4" w:space="0" w:color="000000"/>
                              <w:bottom w:val="single" w:sz="4" w:space="0" w:color="000000"/>
                            </w:tcBorders>
                            <w:tcMar>
                              <w:left w:w="40" w:type="dxa"/>
                              <w:right w:w="40" w:type="dxa"/>
                            </w:tcMar>
                            <w:vAlign w:val="center"/>
                          </w:tcPr>
                          <w:p w14:paraId="13D6B172" w14:textId="04D029B7" w:rsidR="002F7A47" w:rsidRDefault="002F7A47" w:rsidP="00E443F3">
                            <w:pPr>
                              <w:contextualSpacing/>
                              <w:jc w:val="center"/>
                              <w:rPr>
                                <w:sz w:val="24"/>
                              </w:rPr>
                            </w:pPr>
                            <w:r>
                              <w:rPr>
                                <w:sz w:val="24"/>
                              </w:rPr>
                              <w:t>292</w:t>
                            </w:r>
                          </w:p>
                        </w:tc>
                        <w:tc>
                          <w:tcPr>
                            <w:tcW w:w="1362"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2E621631" w14:textId="40956E84" w:rsidR="002F7A47" w:rsidRDefault="002F7A47">
                            <w:pPr>
                              <w:contextualSpacing/>
                              <w:jc w:val="center"/>
                              <w:rPr>
                                <w:sz w:val="24"/>
                              </w:rPr>
                            </w:pPr>
                            <w:r>
                              <w:rPr>
                                <w:sz w:val="24"/>
                              </w:rPr>
                              <w:t>0</w:t>
                            </w:r>
                          </w:p>
                        </w:tc>
                      </w:tr>
                    </w:tbl>
                    <w:p w14:paraId="2D36B874" w14:textId="77777777" w:rsidR="002F7A47" w:rsidRDefault="002F7A47"/>
                  </w:txbxContent>
                </v:textbox>
                <w10:wrap type="square" anchorx="margin"/>
              </v:shape>
            </w:pict>
          </mc:Fallback>
        </mc:AlternateContent>
      </w:r>
      <w:r>
        <w:rPr>
          <w:b/>
          <w:sz w:val="24"/>
        </w:rPr>
        <w:t xml:space="preserve">Структура контингента </w:t>
      </w:r>
      <w:proofErr w:type="gramStart"/>
      <w:r>
        <w:rPr>
          <w:b/>
          <w:sz w:val="24"/>
        </w:rPr>
        <w:t>обучающихся</w:t>
      </w:r>
      <w:proofErr w:type="gramEnd"/>
    </w:p>
    <w:p w14:paraId="250F1C37" w14:textId="77777777" w:rsidR="000D26E1" w:rsidRDefault="004340F5">
      <w:pPr>
        <w:widowControl/>
        <w:spacing w:before="0" w:after="0"/>
        <w:jc w:val="center"/>
        <w:outlineLvl w:val="0"/>
        <w:rPr>
          <w:b/>
          <w:sz w:val="24"/>
        </w:rPr>
      </w:pPr>
      <w:r>
        <w:rPr>
          <w:b/>
          <w:sz w:val="24"/>
        </w:rPr>
        <w:t xml:space="preserve">Сохранность контингента </w:t>
      </w:r>
      <w:proofErr w:type="gramStart"/>
      <w:r>
        <w:rPr>
          <w:b/>
          <w:sz w:val="24"/>
        </w:rPr>
        <w:t>обучающихся</w:t>
      </w:r>
      <w:proofErr w:type="gramEnd"/>
    </w:p>
    <w:p w14:paraId="4FBA2373" w14:textId="77777777" w:rsidR="000D26E1" w:rsidRDefault="000D26E1">
      <w:pPr>
        <w:widowControl/>
        <w:spacing w:before="0" w:after="0"/>
        <w:jc w:val="center"/>
        <w:rPr>
          <w:b/>
          <w:sz w:val="24"/>
        </w:rPr>
      </w:pPr>
    </w:p>
    <w:tbl>
      <w:tblPr>
        <w:tblW w:w="0" w:type="auto"/>
        <w:tblLayout w:type="fixed"/>
        <w:tblCellMar>
          <w:left w:w="40" w:type="dxa"/>
          <w:right w:w="40" w:type="dxa"/>
        </w:tblCellMar>
        <w:tblLook w:val="04A0" w:firstRow="1" w:lastRow="0" w:firstColumn="1" w:lastColumn="0" w:noHBand="0" w:noVBand="1"/>
      </w:tblPr>
      <w:tblGrid>
        <w:gridCol w:w="1084"/>
        <w:gridCol w:w="1298"/>
        <w:gridCol w:w="1552"/>
        <w:gridCol w:w="1299"/>
        <w:gridCol w:w="1552"/>
        <w:gridCol w:w="1285"/>
        <w:gridCol w:w="14"/>
        <w:gridCol w:w="1552"/>
      </w:tblGrid>
      <w:tr w:rsidR="000D26E1" w14:paraId="34C60ED6" w14:textId="77777777">
        <w:trPr>
          <w:trHeight w:val="913"/>
        </w:trPr>
        <w:tc>
          <w:tcPr>
            <w:tcW w:w="1084" w:type="dxa"/>
            <w:tcBorders>
              <w:top w:val="single" w:sz="4" w:space="0" w:color="000000"/>
              <w:left w:val="single" w:sz="4" w:space="0" w:color="000000"/>
              <w:bottom w:val="single" w:sz="4" w:space="0" w:color="000000"/>
            </w:tcBorders>
            <w:tcMar>
              <w:left w:w="40" w:type="dxa"/>
              <w:right w:w="40" w:type="dxa"/>
            </w:tcMar>
            <w:vAlign w:val="center"/>
          </w:tcPr>
          <w:p w14:paraId="32EED8D5" w14:textId="77777777" w:rsidR="000D26E1" w:rsidRDefault="004340F5">
            <w:pPr>
              <w:widowControl/>
              <w:spacing w:before="0" w:after="0"/>
              <w:jc w:val="center"/>
              <w:rPr>
                <w:b/>
                <w:sz w:val="24"/>
              </w:rPr>
            </w:pPr>
            <w:r>
              <w:rPr>
                <w:b/>
                <w:sz w:val="24"/>
              </w:rPr>
              <w:t>Классы</w:t>
            </w:r>
          </w:p>
        </w:tc>
        <w:tc>
          <w:tcPr>
            <w:tcW w:w="2850" w:type="dxa"/>
            <w:gridSpan w:val="2"/>
            <w:tcBorders>
              <w:top w:val="single" w:sz="4" w:space="0" w:color="000000"/>
              <w:left w:val="single" w:sz="4" w:space="0" w:color="000000"/>
              <w:bottom w:val="single" w:sz="4" w:space="0" w:color="000000"/>
            </w:tcBorders>
            <w:tcMar>
              <w:left w:w="40" w:type="dxa"/>
              <w:right w:w="40" w:type="dxa"/>
            </w:tcMar>
            <w:vAlign w:val="center"/>
          </w:tcPr>
          <w:p w14:paraId="100125FE" w14:textId="66CCF7AE" w:rsidR="000D26E1" w:rsidRDefault="004340F5" w:rsidP="00363282">
            <w:pPr>
              <w:widowControl/>
              <w:spacing w:before="0" w:after="0"/>
              <w:jc w:val="center"/>
              <w:rPr>
                <w:b/>
                <w:sz w:val="24"/>
              </w:rPr>
            </w:pPr>
            <w:r>
              <w:rPr>
                <w:b/>
                <w:sz w:val="24"/>
              </w:rPr>
              <w:t>202</w:t>
            </w:r>
            <w:r w:rsidR="00363282">
              <w:rPr>
                <w:b/>
                <w:sz w:val="24"/>
              </w:rPr>
              <w:t>2</w:t>
            </w:r>
            <w:r>
              <w:rPr>
                <w:b/>
                <w:sz w:val="24"/>
              </w:rPr>
              <w:t xml:space="preserve"> год</w:t>
            </w:r>
          </w:p>
        </w:tc>
        <w:tc>
          <w:tcPr>
            <w:tcW w:w="2851" w:type="dxa"/>
            <w:gridSpan w:val="2"/>
            <w:tcBorders>
              <w:top w:val="single" w:sz="4" w:space="0" w:color="000000"/>
              <w:left w:val="single" w:sz="4" w:space="0" w:color="000000"/>
              <w:bottom w:val="single" w:sz="4" w:space="0" w:color="000000"/>
            </w:tcBorders>
            <w:tcMar>
              <w:left w:w="40" w:type="dxa"/>
              <w:right w:w="40" w:type="dxa"/>
            </w:tcMar>
            <w:vAlign w:val="center"/>
          </w:tcPr>
          <w:p w14:paraId="171B471C" w14:textId="17190DCE" w:rsidR="000D26E1" w:rsidRDefault="004340F5" w:rsidP="00363282">
            <w:pPr>
              <w:widowControl/>
              <w:spacing w:before="0" w:after="0"/>
              <w:jc w:val="center"/>
              <w:rPr>
                <w:sz w:val="20"/>
              </w:rPr>
            </w:pPr>
            <w:r>
              <w:rPr>
                <w:b/>
                <w:sz w:val="24"/>
              </w:rPr>
              <w:t>202</w:t>
            </w:r>
            <w:r w:rsidR="00363282">
              <w:rPr>
                <w:b/>
                <w:sz w:val="24"/>
              </w:rPr>
              <w:t>3</w:t>
            </w:r>
            <w:r>
              <w:rPr>
                <w:b/>
                <w:sz w:val="24"/>
              </w:rPr>
              <w:t xml:space="preserve"> год</w:t>
            </w:r>
          </w:p>
        </w:tc>
        <w:tc>
          <w:tcPr>
            <w:tcW w:w="2851" w:type="dxa"/>
            <w:gridSpan w:val="3"/>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0C83BBBE" w14:textId="495B93C2" w:rsidR="000D26E1" w:rsidRDefault="004340F5" w:rsidP="00363282">
            <w:pPr>
              <w:widowControl/>
              <w:spacing w:before="0" w:after="0"/>
              <w:jc w:val="center"/>
              <w:rPr>
                <w:b/>
                <w:sz w:val="24"/>
              </w:rPr>
            </w:pPr>
            <w:r>
              <w:rPr>
                <w:b/>
                <w:sz w:val="24"/>
              </w:rPr>
              <w:t>202</w:t>
            </w:r>
            <w:r w:rsidR="00363282">
              <w:rPr>
                <w:b/>
                <w:sz w:val="24"/>
              </w:rPr>
              <w:t>4</w:t>
            </w:r>
            <w:r>
              <w:rPr>
                <w:b/>
                <w:sz w:val="24"/>
              </w:rPr>
              <w:t xml:space="preserve"> год</w:t>
            </w:r>
          </w:p>
        </w:tc>
      </w:tr>
      <w:tr w:rsidR="000D26E1" w14:paraId="40025C17" w14:textId="77777777">
        <w:trPr>
          <w:trHeight w:val="949"/>
        </w:trPr>
        <w:tc>
          <w:tcPr>
            <w:tcW w:w="1084" w:type="dxa"/>
            <w:tcBorders>
              <w:top w:val="single" w:sz="4" w:space="0" w:color="000000"/>
              <w:left w:val="single" w:sz="4" w:space="0" w:color="000000"/>
              <w:bottom w:val="single" w:sz="4" w:space="0" w:color="000000"/>
            </w:tcBorders>
            <w:tcMar>
              <w:left w:w="40" w:type="dxa"/>
              <w:right w:w="40" w:type="dxa"/>
            </w:tcMar>
          </w:tcPr>
          <w:p w14:paraId="2D340508" w14:textId="77777777" w:rsidR="000D26E1" w:rsidRDefault="000D26E1">
            <w:pPr>
              <w:widowControl/>
              <w:spacing w:before="0" w:after="0"/>
              <w:rPr>
                <w:b/>
                <w:sz w:val="24"/>
              </w:rPr>
            </w:pPr>
          </w:p>
        </w:tc>
        <w:tc>
          <w:tcPr>
            <w:tcW w:w="1298" w:type="dxa"/>
            <w:tcBorders>
              <w:top w:val="single" w:sz="4" w:space="0" w:color="000000"/>
              <w:left w:val="single" w:sz="4" w:space="0" w:color="000000"/>
              <w:bottom w:val="single" w:sz="4" w:space="0" w:color="000000"/>
            </w:tcBorders>
            <w:tcMar>
              <w:left w:w="40" w:type="dxa"/>
              <w:right w:w="40" w:type="dxa"/>
            </w:tcMar>
          </w:tcPr>
          <w:p w14:paraId="3FB1BCDA" w14:textId="77777777" w:rsidR="000D26E1" w:rsidRDefault="004340F5">
            <w:pPr>
              <w:widowControl/>
              <w:spacing w:before="0" w:after="0"/>
              <w:rPr>
                <w:sz w:val="24"/>
              </w:rPr>
            </w:pPr>
            <w:r>
              <w:rPr>
                <w:sz w:val="24"/>
              </w:rPr>
              <w:t xml:space="preserve">Всего выбыли из учреждения в течение учебного </w:t>
            </w:r>
            <w:r>
              <w:rPr>
                <w:sz w:val="24"/>
              </w:rPr>
              <w:lastRenderedPageBreak/>
              <w:t>года</w:t>
            </w:r>
          </w:p>
        </w:tc>
        <w:tc>
          <w:tcPr>
            <w:tcW w:w="1552" w:type="dxa"/>
            <w:tcBorders>
              <w:top w:val="single" w:sz="4" w:space="0" w:color="000000"/>
              <w:left w:val="single" w:sz="4" w:space="0" w:color="000000"/>
              <w:bottom w:val="single" w:sz="4" w:space="0" w:color="000000"/>
            </w:tcBorders>
            <w:tcMar>
              <w:left w:w="40" w:type="dxa"/>
              <w:right w:w="40" w:type="dxa"/>
            </w:tcMar>
          </w:tcPr>
          <w:p w14:paraId="20A6D2D6" w14:textId="77777777" w:rsidR="000D26E1" w:rsidRDefault="004340F5">
            <w:pPr>
              <w:widowControl/>
              <w:spacing w:before="0" w:after="0"/>
              <w:rPr>
                <w:sz w:val="24"/>
              </w:rPr>
            </w:pPr>
            <w:r>
              <w:rPr>
                <w:sz w:val="24"/>
              </w:rPr>
              <w:lastRenderedPageBreak/>
              <w:t>В том числе без уважительных причин</w:t>
            </w:r>
          </w:p>
        </w:tc>
        <w:tc>
          <w:tcPr>
            <w:tcW w:w="1299" w:type="dxa"/>
            <w:tcBorders>
              <w:top w:val="single" w:sz="4" w:space="0" w:color="000000"/>
              <w:left w:val="single" w:sz="4" w:space="0" w:color="000000"/>
              <w:bottom w:val="single" w:sz="4" w:space="0" w:color="000000"/>
            </w:tcBorders>
            <w:tcMar>
              <w:left w:w="40" w:type="dxa"/>
              <w:right w:w="40" w:type="dxa"/>
            </w:tcMar>
          </w:tcPr>
          <w:p w14:paraId="3AF314D7" w14:textId="77777777" w:rsidR="000D26E1" w:rsidRDefault="004340F5">
            <w:pPr>
              <w:widowControl/>
              <w:spacing w:before="0" w:after="0"/>
              <w:rPr>
                <w:sz w:val="24"/>
              </w:rPr>
            </w:pPr>
            <w:r>
              <w:rPr>
                <w:sz w:val="24"/>
              </w:rPr>
              <w:t xml:space="preserve">Всего выбыли из учреждения в течение учебного </w:t>
            </w:r>
            <w:r>
              <w:rPr>
                <w:sz w:val="24"/>
              </w:rPr>
              <w:lastRenderedPageBreak/>
              <w:t>года</w:t>
            </w:r>
          </w:p>
        </w:tc>
        <w:tc>
          <w:tcPr>
            <w:tcW w:w="1552" w:type="dxa"/>
            <w:tcBorders>
              <w:top w:val="single" w:sz="4" w:space="0" w:color="000000"/>
              <w:left w:val="single" w:sz="4" w:space="0" w:color="000000"/>
              <w:bottom w:val="single" w:sz="4" w:space="0" w:color="000000"/>
            </w:tcBorders>
            <w:tcMar>
              <w:left w:w="40" w:type="dxa"/>
              <w:right w:w="40" w:type="dxa"/>
            </w:tcMar>
          </w:tcPr>
          <w:p w14:paraId="1A733F52" w14:textId="77777777" w:rsidR="000D26E1" w:rsidRDefault="004340F5">
            <w:pPr>
              <w:widowControl/>
              <w:spacing w:before="0" w:after="0"/>
              <w:rPr>
                <w:sz w:val="24"/>
              </w:rPr>
            </w:pPr>
            <w:r>
              <w:rPr>
                <w:sz w:val="24"/>
              </w:rPr>
              <w:lastRenderedPageBreak/>
              <w:t>В том числе без уважительных причин</w:t>
            </w:r>
          </w:p>
        </w:tc>
        <w:tc>
          <w:tcPr>
            <w:tcW w:w="1299" w:type="dxa"/>
            <w:gridSpan w:val="2"/>
            <w:tcBorders>
              <w:top w:val="single" w:sz="4" w:space="0" w:color="000000"/>
              <w:left w:val="single" w:sz="4" w:space="0" w:color="000000"/>
              <w:bottom w:val="single" w:sz="4" w:space="0" w:color="000000"/>
            </w:tcBorders>
            <w:tcMar>
              <w:left w:w="40" w:type="dxa"/>
              <w:right w:w="40" w:type="dxa"/>
            </w:tcMar>
          </w:tcPr>
          <w:p w14:paraId="5250DDA4" w14:textId="77777777" w:rsidR="000D26E1" w:rsidRDefault="004340F5">
            <w:pPr>
              <w:widowControl/>
              <w:spacing w:before="0" w:after="0"/>
              <w:rPr>
                <w:sz w:val="24"/>
              </w:rPr>
            </w:pPr>
            <w:r>
              <w:rPr>
                <w:sz w:val="24"/>
              </w:rPr>
              <w:t xml:space="preserve">Всего выбыли из учреждения в течение учебного </w:t>
            </w:r>
            <w:r>
              <w:rPr>
                <w:sz w:val="24"/>
              </w:rPr>
              <w:lastRenderedPageBreak/>
              <w:t>года</w:t>
            </w:r>
          </w:p>
        </w:tc>
        <w:tc>
          <w:tcPr>
            <w:tcW w:w="1552" w:type="dxa"/>
            <w:tcBorders>
              <w:top w:val="single" w:sz="4" w:space="0" w:color="000000"/>
              <w:left w:val="single" w:sz="4" w:space="0" w:color="000000"/>
              <w:bottom w:val="single" w:sz="4" w:space="0" w:color="000000"/>
              <w:right w:val="single" w:sz="4" w:space="0" w:color="000000"/>
            </w:tcBorders>
            <w:tcMar>
              <w:left w:w="40" w:type="dxa"/>
              <w:right w:w="40" w:type="dxa"/>
            </w:tcMar>
          </w:tcPr>
          <w:p w14:paraId="0353C6E8" w14:textId="77777777" w:rsidR="000D26E1" w:rsidRDefault="004340F5">
            <w:pPr>
              <w:widowControl/>
              <w:spacing w:before="0" w:after="0"/>
              <w:rPr>
                <w:sz w:val="20"/>
              </w:rPr>
            </w:pPr>
            <w:r>
              <w:rPr>
                <w:sz w:val="24"/>
              </w:rPr>
              <w:lastRenderedPageBreak/>
              <w:t>В том числе без уважительных причин</w:t>
            </w:r>
          </w:p>
        </w:tc>
      </w:tr>
      <w:tr w:rsidR="00CD5A1F" w14:paraId="5F8905F4" w14:textId="77777777">
        <w:trPr>
          <w:trHeight w:val="949"/>
        </w:trPr>
        <w:tc>
          <w:tcPr>
            <w:tcW w:w="1084" w:type="dxa"/>
            <w:tcBorders>
              <w:top w:val="single" w:sz="4" w:space="0" w:color="000000"/>
              <w:left w:val="single" w:sz="4" w:space="0" w:color="000000"/>
              <w:bottom w:val="single" w:sz="4" w:space="0" w:color="000000"/>
            </w:tcBorders>
            <w:tcMar>
              <w:left w:w="40" w:type="dxa"/>
              <w:right w:w="40" w:type="dxa"/>
            </w:tcMar>
            <w:vAlign w:val="center"/>
          </w:tcPr>
          <w:p w14:paraId="3593C5D6" w14:textId="77777777" w:rsidR="00CD5A1F" w:rsidRDefault="00CD5A1F">
            <w:pPr>
              <w:widowControl/>
              <w:spacing w:before="0" w:after="0"/>
              <w:jc w:val="center"/>
              <w:rPr>
                <w:sz w:val="24"/>
              </w:rPr>
            </w:pPr>
            <w:r>
              <w:rPr>
                <w:b/>
                <w:sz w:val="24"/>
              </w:rPr>
              <w:lastRenderedPageBreak/>
              <w:t>1–4 классы</w:t>
            </w:r>
          </w:p>
        </w:tc>
        <w:tc>
          <w:tcPr>
            <w:tcW w:w="1298" w:type="dxa"/>
            <w:tcBorders>
              <w:top w:val="single" w:sz="4" w:space="0" w:color="000000"/>
              <w:left w:val="single" w:sz="4" w:space="0" w:color="000000"/>
              <w:bottom w:val="single" w:sz="4" w:space="0" w:color="000000"/>
            </w:tcBorders>
            <w:tcMar>
              <w:left w:w="40" w:type="dxa"/>
              <w:right w:w="40" w:type="dxa"/>
            </w:tcMar>
            <w:vAlign w:val="center"/>
          </w:tcPr>
          <w:p w14:paraId="0119674E" w14:textId="3B837F36" w:rsidR="00CD5A1F" w:rsidRDefault="00EA3D05">
            <w:pPr>
              <w:widowControl/>
              <w:spacing w:before="0" w:after="0"/>
              <w:jc w:val="center"/>
              <w:rPr>
                <w:sz w:val="24"/>
              </w:rPr>
            </w:pPr>
            <w:r>
              <w:rPr>
                <w:sz w:val="24"/>
              </w:rPr>
              <w:t>13</w:t>
            </w:r>
          </w:p>
        </w:tc>
        <w:tc>
          <w:tcPr>
            <w:tcW w:w="1552" w:type="dxa"/>
            <w:tcBorders>
              <w:top w:val="single" w:sz="4" w:space="0" w:color="000000"/>
              <w:left w:val="single" w:sz="4" w:space="0" w:color="000000"/>
              <w:bottom w:val="single" w:sz="4" w:space="0" w:color="000000"/>
            </w:tcBorders>
            <w:tcMar>
              <w:left w:w="40" w:type="dxa"/>
              <w:right w:w="40" w:type="dxa"/>
            </w:tcMar>
            <w:vAlign w:val="center"/>
          </w:tcPr>
          <w:p w14:paraId="469CD687" w14:textId="2F7DC624" w:rsidR="00CD5A1F" w:rsidRDefault="00CD5A1F">
            <w:pPr>
              <w:widowControl/>
              <w:spacing w:before="0" w:after="0"/>
              <w:jc w:val="center"/>
              <w:rPr>
                <w:sz w:val="24"/>
              </w:rPr>
            </w:pPr>
            <w:r>
              <w:rPr>
                <w:sz w:val="24"/>
              </w:rPr>
              <w:t>0</w:t>
            </w:r>
          </w:p>
        </w:tc>
        <w:tc>
          <w:tcPr>
            <w:tcW w:w="1299" w:type="dxa"/>
            <w:tcBorders>
              <w:top w:val="single" w:sz="4" w:space="0" w:color="000000"/>
              <w:left w:val="single" w:sz="4" w:space="0" w:color="000000"/>
              <w:bottom w:val="single" w:sz="4" w:space="0" w:color="000000"/>
            </w:tcBorders>
            <w:tcMar>
              <w:left w:w="40" w:type="dxa"/>
              <w:right w:w="40" w:type="dxa"/>
            </w:tcMar>
            <w:vAlign w:val="center"/>
          </w:tcPr>
          <w:p w14:paraId="09DEE5EB" w14:textId="27CE2A54" w:rsidR="00CD5A1F" w:rsidRDefault="00EA3D05">
            <w:pPr>
              <w:widowControl/>
              <w:spacing w:before="0" w:after="0"/>
              <w:jc w:val="center"/>
              <w:rPr>
                <w:sz w:val="24"/>
              </w:rPr>
            </w:pPr>
            <w:r>
              <w:rPr>
                <w:sz w:val="24"/>
              </w:rPr>
              <w:t>11</w:t>
            </w:r>
          </w:p>
        </w:tc>
        <w:tc>
          <w:tcPr>
            <w:tcW w:w="1552" w:type="dxa"/>
            <w:tcBorders>
              <w:top w:val="single" w:sz="4" w:space="0" w:color="000000"/>
              <w:left w:val="single" w:sz="4" w:space="0" w:color="000000"/>
              <w:bottom w:val="single" w:sz="4" w:space="0" w:color="000000"/>
            </w:tcBorders>
            <w:tcMar>
              <w:left w:w="40" w:type="dxa"/>
              <w:right w:w="40" w:type="dxa"/>
            </w:tcMar>
            <w:vAlign w:val="center"/>
          </w:tcPr>
          <w:p w14:paraId="47272463" w14:textId="00F972D4" w:rsidR="00CD5A1F" w:rsidRDefault="00CD5A1F">
            <w:pPr>
              <w:widowControl/>
              <w:spacing w:before="0" w:after="0"/>
              <w:jc w:val="center"/>
              <w:rPr>
                <w:sz w:val="24"/>
              </w:rPr>
            </w:pPr>
            <w:r>
              <w:rPr>
                <w:sz w:val="24"/>
              </w:rPr>
              <w:t>0</w:t>
            </w:r>
          </w:p>
        </w:tc>
        <w:tc>
          <w:tcPr>
            <w:tcW w:w="1285" w:type="dxa"/>
            <w:tcBorders>
              <w:top w:val="single" w:sz="4" w:space="0" w:color="000000"/>
              <w:left w:val="single" w:sz="4" w:space="0" w:color="000000"/>
              <w:bottom w:val="single" w:sz="4" w:space="0" w:color="000000"/>
            </w:tcBorders>
            <w:tcMar>
              <w:left w:w="40" w:type="dxa"/>
              <w:right w:w="40" w:type="dxa"/>
            </w:tcMar>
            <w:vAlign w:val="center"/>
          </w:tcPr>
          <w:p w14:paraId="43ABD6C3" w14:textId="68977D22" w:rsidR="00CD5A1F" w:rsidRDefault="00EA3D05">
            <w:pPr>
              <w:widowControl/>
              <w:spacing w:before="0" w:after="0"/>
              <w:jc w:val="center"/>
              <w:rPr>
                <w:sz w:val="24"/>
              </w:rPr>
            </w:pPr>
            <w:r>
              <w:rPr>
                <w:sz w:val="24"/>
              </w:rPr>
              <w:t>73</w:t>
            </w:r>
          </w:p>
        </w:tc>
        <w:tc>
          <w:tcPr>
            <w:tcW w:w="1566" w:type="dxa"/>
            <w:gridSpan w:val="2"/>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325AC6CA" w14:textId="59404C6C" w:rsidR="00CD5A1F" w:rsidRDefault="00363282">
            <w:pPr>
              <w:widowControl/>
              <w:spacing w:before="0" w:after="0"/>
              <w:jc w:val="center"/>
              <w:rPr>
                <w:sz w:val="20"/>
              </w:rPr>
            </w:pPr>
            <w:r>
              <w:rPr>
                <w:sz w:val="20"/>
              </w:rPr>
              <w:t>0</w:t>
            </w:r>
          </w:p>
        </w:tc>
      </w:tr>
      <w:tr w:rsidR="00CD5A1F" w14:paraId="6B021AE2" w14:textId="77777777">
        <w:trPr>
          <w:trHeight w:val="949"/>
        </w:trPr>
        <w:tc>
          <w:tcPr>
            <w:tcW w:w="1084" w:type="dxa"/>
            <w:tcBorders>
              <w:top w:val="single" w:sz="4" w:space="0" w:color="000000"/>
              <w:left w:val="single" w:sz="4" w:space="0" w:color="000000"/>
              <w:bottom w:val="single" w:sz="4" w:space="0" w:color="000000"/>
            </w:tcBorders>
            <w:tcMar>
              <w:left w:w="40" w:type="dxa"/>
              <w:right w:w="40" w:type="dxa"/>
            </w:tcMar>
            <w:vAlign w:val="center"/>
          </w:tcPr>
          <w:p w14:paraId="26B641ED" w14:textId="77777777" w:rsidR="00CD5A1F" w:rsidRDefault="00CD5A1F">
            <w:pPr>
              <w:widowControl/>
              <w:spacing w:before="0" w:after="0"/>
              <w:jc w:val="center"/>
              <w:rPr>
                <w:sz w:val="24"/>
              </w:rPr>
            </w:pPr>
            <w:r>
              <w:rPr>
                <w:b/>
                <w:sz w:val="24"/>
              </w:rPr>
              <w:t>5–9 классы</w:t>
            </w:r>
          </w:p>
        </w:tc>
        <w:tc>
          <w:tcPr>
            <w:tcW w:w="1298" w:type="dxa"/>
            <w:tcBorders>
              <w:top w:val="single" w:sz="4" w:space="0" w:color="000000"/>
              <w:left w:val="single" w:sz="4" w:space="0" w:color="000000"/>
              <w:bottom w:val="single" w:sz="4" w:space="0" w:color="000000"/>
            </w:tcBorders>
            <w:tcMar>
              <w:left w:w="40" w:type="dxa"/>
              <w:right w:w="40" w:type="dxa"/>
            </w:tcMar>
            <w:vAlign w:val="center"/>
          </w:tcPr>
          <w:p w14:paraId="390BE43C" w14:textId="1F4D897C" w:rsidR="00CD5A1F" w:rsidRDefault="00EA3D05">
            <w:pPr>
              <w:widowControl/>
              <w:spacing w:before="0" w:after="0"/>
              <w:jc w:val="center"/>
              <w:rPr>
                <w:sz w:val="24"/>
              </w:rPr>
            </w:pPr>
            <w:r>
              <w:rPr>
                <w:sz w:val="24"/>
              </w:rPr>
              <w:t>9</w:t>
            </w:r>
          </w:p>
        </w:tc>
        <w:tc>
          <w:tcPr>
            <w:tcW w:w="1552" w:type="dxa"/>
            <w:tcBorders>
              <w:top w:val="single" w:sz="4" w:space="0" w:color="000000"/>
              <w:left w:val="single" w:sz="4" w:space="0" w:color="000000"/>
              <w:bottom w:val="single" w:sz="4" w:space="0" w:color="000000"/>
            </w:tcBorders>
            <w:tcMar>
              <w:left w:w="40" w:type="dxa"/>
              <w:right w:w="40" w:type="dxa"/>
            </w:tcMar>
            <w:vAlign w:val="center"/>
          </w:tcPr>
          <w:p w14:paraId="183FA20C" w14:textId="58A945C4" w:rsidR="00CD5A1F" w:rsidRDefault="00CD5A1F">
            <w:pPr>
              <w:widowControl/>
              <w:spacing w:before="0" w:after="0"/>
              <w:jc w:val="center"/>
              <w:rPr>
                <w:sz w:val="24"/>
              </w:rPr>
            </w:pPr>
            <w:r>
              <w:rPr>
                <w:sz w:val="24"/>
              </w:rPr>
              <w:t>0</w:t>
            </w:r>
          </w:p>
        </w:tc>
        <w:tc>
          <w:tcPr>
            <w:tcW w:w="1299" w:type="dxa"/>
            <w:tcBorders>
              <w:top w:val="single" w:sz="4" w:space="0" w:color="000000"/>
              <w:left w:val="single" w:sz="4" w:space="0" w:color="000000"/>
              <w:bottom w:val="single" w:sz="4" w:space="0" w:color="000000"/>
            </w:tcBorders>
            <w:tcMar>
              <w:left w:w="40" w:type="dxa"/>
              <w:right w:w="40" w:type="dxa"/>
            </w:tcMar>
            <w:vAlign w:val="center"/>
          </w:tcPr>
          <w:p w14:paraId="5C386E70" w14:textId="0588A25B" w:rsidR="00CD5A1F" w:rsidRDefault="00EA3D05">
            <w:pPr>
              <w:widowControl/>
              <w:spacing w:before="0" w:after="0"/>
              <w:jc w:val="center"/>
              <w:rPr>
                <w:sz w:val="24"/>
              </w:rPr>
            </w:pPr>
            <w:r>
              <w:rPr>
                <w:sz w:val="24"/>
              </w:rPr>
              <w:t>7</w:t>
            </w:r>
          </w:p>
        </w:tc>
        <w:tc>
          <w:tcPr>
            <w:tcW w:w="1552" w:type="dxa"/>
            <w:tcBorders>
              <w:top w:val="single" w:sz="4" w:space="0" w:color="000000"/>
              <w:left w:val="single" w:sz="4" w:space="0" w:color="000000"/>
              <w:bottom w:val="single" w:sz="4" w:space="0" w:color="000000"/>
            </w:tcBorders>
            <w:tcMar>
              <w:left w:w="40" w:type="dxa"/>
              <w:right w:w="40" w:type="dxa"/>
            </w:tcMar>
            <w:vAlign w:val="center"/>
          </w:tcPr>
          <w:p w14:paraId="7BF1B4D9" w14:textId="4FBE8221" w:rsidR="00CD5A1F" w:rsidRDefault="00CD5A1F">
            <w:pPr>
              <w:widowControl/>
              <w:spacing w:before="0" w:after="0"/>
              <w:jc w:val="center"/>
              <w:rPr>
                <w:sz w:val="24"/>
              </w:rPr>
            </w:pPr>
            <w:r>
              <w:rPr>
                <w:sz w:val="24"/>
              </w:rPr>
              <w:t>0</w:t>
            </w:r>
          </w:p>
        </w:tc>
        <w:tc>
          <w:tcPr>
            <w:tcW w:w="1285" w:type="dxa"/>
            <w:tcBorders>
              <w:top w:val="single" w:sz="4" w:space="0" w:color="000000"/>
              <w:left w:val="single" w:sz="4" w:space="0" w:color="000000"/>
              <w:bottom w:val="single" w:sz="4" w:space="0" w:color="000000"/>
            </w:tcBorders>
            <w:tcMar>
              <w:left w:w="40" w:type="dxa"/>
              <w:right w:w="40" w:type="dxa"/>
            </w:tcMar>
            <w:vAlign w:val="center"/>
          </w:tcPr>
          <w:p w14:paraId="02B3D3D5" w14:textId="78FE56BF" w:rsidR="00CD5A1F" w:rsidRDefault="00EA3D05" w:rsidP="0070062E">
            <w:pPr>
              <w:widowControl/>
              <w:spacing w:before="0" w:after="0"/>
              <w:jc w:val="center"/>
              <w:rPr>
                <w:sz w:val="24"/>
              </w:rPr>
            </w:pPr>
            <w:r>
              <w:rPr>
                <w:sz w:val="24"/>
              </w:rPr>
              <w:t>18</w:t>
            </w:r>
          </w:p>
        </w:tc>
        <w:tc>
          <w:tcPr>
            <w:tcW w:w="1566" w:type="dxa"/>
            <w:gridSpan w:val="2"/>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14:paraId="47D2548A" w14:textId="12C0A800" w:rsidR="00CD5A1F" w:rsidRDefault="00363282">
            <w:pPr>
              <w:widowControl/>
              <w:spacing w:before="0" w:after="0"/>
              <w:jc w:val="center"/>
              <w:rPr>
                <w:sz w:val="20"/>
              </w:rPr>
            </w:pPr>
            <w:r>
              <w:rPr>
                <w:sz w:val="20"/>
              </w:rPr>
              <w:t>0</w:t>
            </w:r>
          </w:p>
        </w:tc>
      </w:tr>
    </w:tbl>
    <w:p w14:paraId="2BF64B8A" w14:textId="77777777" w:rsidR="000D26E1" w:rsidRDefault="000D26E1">
      <w:pPr>
        <w:widowControl/>
        <w:tabs>
          <w:tab w:val="left" w:pos="900"/>
        </w:tabs>
        <w:spacing w:before="0" w:after="0"/>
        <w:rPr>
          <w:b/>
          <w:sz w:val="28"/>
        </w:rPr>
      </w:pPr>
    </w:p>
    <w:p w14:paraId="22BCC8EC" w14:textId="13AE42E3" w:rsidR="000D26E1" w:rsidRDefault="004340F5">
      <w:pPr>
        <w:widowControl/>
        <w:tabs>
          <w:tab w:val="left" w:pos="900"/>
        </w:tabs>
        <w:spacing w:before="0" w:after="0"/>
        <w:ind w:firstLine="720"/>
        <w:jc w:val="both"/>
        <w:rPr>
          <w:sz w:val="28"/>
        </w:rPr>
      </w:pPr>
      <w:r>
        <w:rPr>
          <w:b/>
          <w:sz w:val="28"/>
        </w:rPr>
        <w:t>ВЫВОД:</w:t>
      </w:r>
      <w:r>
        <w:rPr>
          <w:sz w:val="28"/>
        </w:rPr>
        <w:t xml:space="preserve"> </w:t>
      </w:r>
      <w:r w:rsidR="00EA3D05">
        <w:rPr>
          <w:sz w:val="28"/>
        </w:rPr>
        <w:t xml:space="preserve">наблюдается снижение численности обучающихся, основной причиной является весенний паводок 2024 г </w:t>
      </w:r>
      <w:r>
        <w:rPr>
          <w:sz w:val="28"/>
        </w:rPr>
        <w:t>(перее</w:t>
      </w:r>
      <w:proofErr w:type="gramStart"/>
      <w:r>
        <w:rPr>
          <w:sz w:val="28"/>
        </w:rPr>
        <w:t>зд в др</w:t>
      </w:r>
      <w:proofErr w:type="gramEnd"/>
      <w:r>
        <w:rPr>
          <w:sz w:val="28"/>
        </w:rPr>
        <w:t>угие районы города, за пределы города</w:t>
      </w:r>
      <w:r w:rsidR="00EA3D05">
        <w:rPr>
          <w:sz w:val="28"/>
        </w:rPr>
        <w:t xml:space="preserve"> и области).</w:t>
      </w:r>
    </w:p>
    <w:p w14:paraId="63DABF31" w14:textId="59391597" w:rsidR="00B914C4" w:rsidRDefault="00B914C4" w:rsidP="00B914C4">
      <w:pPr>
        <w:spacing w:before="0" w:after="0"/>
        <w:jc w:val="both"/>
        <w:rPr>
          <w:sz w:val="28"/>
        </w:rPr>
      </w:pPr>
      <w:r>
        <w:rPr>
          <w:sz w:val="28"/>
        </w:rPr>
        <w:t xml:space="preserve">         </w:t>
      </w:r>
      <w:r w:rsidR="004340F5">
        <w:rPr>
          <w:sz w:val="28"/>
        </w:rPr>
        <w:t>Результаты педагогического анализа, проведенного по итогам освоения образовательных программ, свидетельствуют о поддержании среднестатистического уровня у</w:t>
      </w:r>
      <w:r w:rsidR="00EA3D05">
        <w:rPr>
          <w:sz w:val="28"/>
        </w:rPr>
        <w:t>спеваемости учеников начального и основного</w:t>
      </w:r>
      <w:r w:rsidR="004340F5">
        <w:rPr>
          <w:sz w:val="28"/>
        </w:rPr>
        <w:t xml:space="preserve"> уровня общего образования.</w:t>
      </w:r>
    </w:p>
    <w:p w14:paraId="1006B105" w14:textId="77777777" w:rsidR="00B914C4" w:rsidRDefault="00B914C4" w:rsidP="00B914C4">
      <w:pPr>
        <w:spacing w:before="0" w:after="0"/>
        <w:jc w:val="both"/>
        <w:rPr>
          <w:sz w:val="28"/>
        </w:rPr>
      </w:pPr>
    </w:p>
    <w:p w14:paraId="07041155" w14:textId="59E5A007" w:rsidR="001B4171" w:rsidRPr="00B914C4" w:rsidRDefault="001B4171" w:rsidP="001B4171">
      <w:pPr>
        <w:spacing w:before="0" w:after="0"/>
        <w:jc w:val="center"/>
        <w:rPr>
          <w:rFonts w:ascii="Times New Roman CYR" w:hAnsi="Times New Roman CYR"/>
          <w:b/>
          <w:color w:val="auto"/>
          <w:sz w:val="28"/>
        </w:rPr>
      </w:pPr>
      <w:r w:rsidRPr="00B914C4">
        <w:rPr>
          <w:rFonts w:ascii="Times New Roman CYR" w:hAnsi="Times New Roman CYR"/>
          <w:b/>
          <w:color w:val="auto"/>
          <w:sz w:val="28"/>
        </w:rPr>
        <w:t xml:space="preserve"> Внеурочная деятельность</w:t>
      </w:r>
    </w:p>
    <w:p w14:paraId="4219A29A"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Организация внеурочной деятельности соответствует требованиям ФГОС уровней образования. Все рабочие программы внеурочной деятельности имеют аннотации и размещены на официальном сайте Школы.</w:t>
      </w:r>
    </w:p>
    <w:p w14:paraId="6C7FB4AD"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Формы организации внеурочной деятельности включают:</w:t>
      </w:r>
    </w:p>
    <w:p w14:paraId="7A433CAB" w14:textId="77777777" w:rsidR="001B4171" w:rsidRPr="00B914C4" w:rsidRDefault="001B4171" w:rsidP="001B4171">
      <w:pPr>
        <w:rPr>
          <w:rFonts w:ascii="Times New Roman CYR" w:hAnsi="Times New Roman CYR"/>
          <w:color w:val="auto"/>
          <w:sz w:val="28"/>
        </w:rPr>
      </w:pPr>
      <w:r w:rsidRPr="00B914C4">
        <w:rPr>
          <w:rFonts w:ascii="Times New Roman CYR" w:hAnsi="Times New Roman CYR"/>
          <w:color w:val="auto"/>
          <w:sz w:val="28"/>
        </w:rPr>
        <w:t>кружки, секции, ШСК, летний лагерь.</w:t>
      </w:r>
    </w:p>
    <w:p w14:paraId="007B54A6"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Организация внеурочной деятельности является неотъемлемой составной</w:t>
      </w:r>
    </w:p>
    <w:p w14:paraId="166B26C5" w14:textId="77777777" w:rsidR="001B4171" w:rsidRPr="00B914C4" w:rsidRDefault="001B4171" w:rsidP="001B4171">
      <w:pPr>
        <w:spacing w:before="0" w:after="0"/>
        <w:jc w:val="both"/>
        <w:rPr>
          <w:rFonts w:ascii="Times New Roman CYR" w:hAnsi="Times New Roman CYR"/>
          <w:color w:val="auto"/>
          <w:sz w:val="28"/>
        </w:rPr>
      </w:pPr>
      <w:r w:rsidRPr="00B914C4">
        <w:rPr>
          <w:rFonts w:ascii="Times New Roman CYR" w:hAnsi="Times New Roman CYR"/>
          <w:color w:val="auto"/>
          <w:sz w:val="28"/>
        </w:rPr>
        <w:t>частью единого образовательного процесса. Внеурочная деятельность ориентирована на развитие мотивации личности к познанию и творчеству, реализацию дополнительных образовательных программ и услуг в интересах</w:t>
      </w:r>
    </w:p>
    <w:p w14:paraId="27BB0B77" w14:textId="77777777" w:rsidR="001B4171" w:rsidRPr="00B914C4" w:rsidRDefault="001B4171" w:rsidP="001B4171">
      <w:pPr>
        <w:spacing w:before="0" w:after="0"/>
        <w:jc w:val="both"/>
        <w:rPr>
          <w:rFonts w:ascii="Times New Roman CYR" w:hAnsi="Times New Roman CYR"/>
          <w:color w:val="auto"/>
          <w:sz w:val="28"/>
        </w:rPr>
      </w:pPr>
      <w:r w:rsidRPr="00B914C4">
        <w:rPr>
          <w:rFonts w:ascii="Times New Roman CYR" w:hAnsi="Times New Roman CYR"/>
          <w:color w:val="auto"/>
          <w:sz w:val="28"/>
        </w:rPr>
        <w:t>личности, общества, государства.</w:t>
      </w:r>
    </w:p>
    <w:p w14:paraId="4DB3A68A"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Социальная ценность внеурочной деятельности заключается в том, что личностно – ориентированные подходы, положенные в основу образовательной деятельности, позволяют удовлетворять образовательные и культурные запросы различных категорий детей разного возраста (в том числе социально незащищенных, детей с ограниченными возможностями здоровья, одаренных и других), используя потенциал свободного времени.</w:t>
      </w:r>
    </w:p>
    <w:p w14:paraId="0008D736"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В 2024 году в школе функционировали объединения дополнительного образовании и внеурочной деятельности.</w:t>
      </w:r>
    </w:p>
    <w:p w14:paraId="6E34F0F4"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В предметных кружках, творческих объединениях, спортивных секциях занимаются учащиеся 1 – 9 классов.</w:t>
      </w:r>
    </w:p>
    <w:p w14:paraId="000CC5A5"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Охват внеурочной деятельностью составляет 100%. Наполняемость предметных кружков, творческих объединений и спортивных секций в среднем 25 человек.</w:t>
      </w:r>
    </w:p>
    <w:p w14:paraId="0506F594"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Кроме этого, на базе школы работают на бесплатной основе объединения</w:t>
      </w:r>
    </w:p>
    <w:p w14:paraId="7707EFCD" w14:textId="77777777" w:rsidR="001B4171" w:rsidRPr="00B914C4" w:rsidRDefault="001B4171" w:rsidP="001B4171">
      <w:pPr>
        <w:spacing w:before="0" w:after="0"/>
        <w:jc w:val="both"/>
        <w:rPr>
          <w:rFonts w:ascii="Times New Roman CYR" w:hAnsi="Times New Roman CYR"/>
          <w:color w:val="auto"/>
          <w:sz w:val="28"/>
        </w:rPr>
      </w:pPr>
      <w:r w:rsidRPr="00B914C4">
        <w:rPr>
          <w:rFonts w:ascii="Times New Roman CYR" w:hAnsi="Times New Roman CYR"/>
          <w:color w:val="auto"/>
          <w:sz w:val="28"/>
        </w:rPr>
        <w:t>дополнительного образования. Внеурочная деятельность является организационным механизмом реализации основной образовательной программы начального, основного и среднего общего образования.</w:t>
      </w:r>
    </w:p>
    <w:p w14:paraId="06878C72"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lastRenderedPageBreak/>
        <w:t xml:space="preserve">План внеурочной деятельности обеспечивает учет индивидуальных особенностей и </w:t>
      </w:r>
      <w:proofErr w:type="gramStart"/>
      <w:r w:rsidRPr="00B914C4">
        <w:rPr>
          <w:rFonts w:ascii="Times New Roman CYR" w:hAnsi="Times New Roman CYR"/>
          <w:color w:val="auto"/>
          <w:sz w:val="28"/>
        </w:rPr>
        <w:t>потребностей</w:t>
      </w:r>
      <w:proofErr w:type="gramEnd"/>
      <w:r w:rsidRPr="00B914C4">
        <w:rPr>
          <w:rFonts w:ascii="Times New Roman CYR" w:hAnsi="Times New Roman CYR"/>
          <w:color w:val="auto"/>
          <w:sz w:val="28"/>
        </w:rPr>
        <w:t xml:space="preserve"> обучающихся через организацию внеурочной деятельности. Внеурочная деятельность осуществляется во второй половине дня, организуется по направлениям развития личности в таких формах, как проектная и исследовательская деятельность, компьютерные занятия, экскурсии, кружки,  олимпиады, интеллектуальные марафоны, общественно – полезные практики, секции, соревнования и т.д. на добровольной основе в соответствии с выбором участников образовательных отношений. Приоритетным направлением внеурочной деятельности является духовно – нравственное и общекультурное направления. Внеурочная деятельность является неотъемлемой и обязательной частью образовательного процесса.</w:t>
      </w:r>
    </w:p>
    <w:p w14:paraId="1923B454" w14:textId="77777777" w:rsidR="001B4171" w:rsidRPr="00B914C4" w:rsidRDefault="001B4171" w:rsidP="001B4171">
      <w:pPr>
        <w:spacing w:before="0" w:after="0"/>
        <w:ind w:firstLine="720"/>
        <w:jc w:val="both"/>
        <w:rPr>
          <w:rFonts w:ascii="Times New Roman CYR" w:hAnsi="Times New Roman CYR"/>
          <w:color w:val="auto"/>
          <w:sz w:val="28"/>
        </w:rPr>
      </w:pPr>
      <w:proofErr w:type="gramStart"/>
      <w:r w:rsidRPr="00B914C4">
        <w:rPr>
          <w:rFonts w:ascii="Times New Roman CYR" w:hAnsi="Times New Roman CYR"/>
          <w:color w:val="auto"/>
          <w:sz w:val="28"/>
        </w:rPr>
        <w:t xml:space="preserve">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w:t>
      </w:r>
      <w:proofErr w:type="spellStart"/>
      <w:r w:rsidRPr="00B914C4">
        <w:rPr>
          <w:rFonts w:ascii="Times New Roman CYR" w:hAnsi="Times New Roman CYR"/>
          <w:color w:val="auto"/>
          <w:sz w:val="28"/>
        </w:rPr>
        <w:t>метапредметных</w:t>
      </w:r>
      <w:proofErr w:type="spellEnd"/>
      <w:r w:rsidRPr="00B914C4">
        <w:rPr>
          <w:rFonts w:ascii="Times New Roman CYR" w:hAnsi="Times New Roman CYR"/>
          <w:color w:val="auto"/>
          <w:sz w:val="28"/>
        </w:rPr>
        <w:t xml:space="preserve"> и предметных) и осуществляется в формах, отличных от форм, используемых преимущественно на урочных занятиях.</w:t>
      </w:r>
      <w:proofErr w:type="gramEnd"/>
    </w:p>
    <w:p w14:paraId="09C9B5DD"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 xml:space="preserve">В целях реализации плана внеурочной деятельности предусмотрено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w:t>
      </w:r>
      <w:proofErr w:type="spellStart"/>
      <w:r w:rsidRPr="00B914C4">
        <w:rPr>
          <w:rFonts w:ascii="Times New Roman CYR" w:hAnsi="Times New Roman CYR"/>
          <w:color w:val="auto"/>
          <w:sz w:val="28"/>
        </w:rPr>
        <w:t>физкультурно</w:t>
      </w:r>
      <w:proofErr w:type="spellEnd"/>
      <w:r w:rsidRPr="00B914C4">
        <w:rPr>
          <w:rFonts w:ascii="Times New Roman CYR" w:hAnsi="Times New Roman CYR"/>
          <w:color w:val="auto"/>
          <w:sz w:val="28"/>
        </w:rPr>
        <w:t>–спортивные и иные организации, обладающие необходимыми ресурсами.</w:t>
      </w:r>
    </w:p>
    <w:p w14:paraId="1A528D5E"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Основными задачами организации внеурочной деятельности являются:</w:t>
      </w:r>
    </w:p>
    <w:p w14:paraId="6C061DD2" w14:textId="77777777" w:rsidR="001B4171" w:rsidRPr="00B914C4" w:rsidRDefault="001B4171" w:rsidP="001B4171">
      <w:pPr>
        <w:numPr>
          <w:ilvl w:val="0"/>
          <w:numId w:val="5"/>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 xml:space="preserve">поддержка учебной деятельности обучающихся в достижении планируемых результатов освоения программы начального общего образования; </w:t>
      </w:r>
    </w:p>
    <w:p w14:paraId="41B2F6DA" w14:textId="77777777" w:rsidR="001B4171" w:rsidRPr="00B914C4" w:rsidRDefault="001B4171" w:rsidP="001B4171">
      <w:pPr>
        <w:numPr>
          <w:ilvl w:val="0"/>
          <w:numId w:val="5"/>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 xml:space="preserve">совершенствование навыков общения со сверстниками и коммуникативных умений в разновозрастной школьной среде; </w:t>
      </w:r>
    </w:p>
    <w:p w14:paraId="09B4E2E3" w14:textId="77777777" w:rsidR="001B4171" w:rsidRPr="00B914C4" w:rsidRDefault="001B4171" w:rsidP="001B4171">
      <w:pPr>
        <w:numPr>
          <w:ilvl w:val="0"/>
          <w:numId w:val="5"/>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формирование навыков организации своей жизнедеятельности с учетом правил безопасного образа жизни;</w:t>
      </w:r>
    </w:p>
    <w:p w14:paraId="7B70E232" w14:textId="77777777" w:rsidR="001B4171" w:rsidRPr="00B914C4" w:rsidRDefault="001B4171" w:rsidP="001B4171">
      <w:pPr>
        <w:numPr>
          <w:ilvl w:val="0"/>
          <w:numId w:val="5"/>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 xml:space="preserve">повышение общей культуры обучающихся, углубление их интереса к познавательной и </w:t>
      </w:r>
      <w:proofErr w:type="spellStart"/>
      <w:r w:rsidRPr="00B914C4">
        <w:rPr>
          <w:rFonts w:ascii="Times New Roman CYR" w:hAnsi="Times New Roman CYR"/>
          <w:color w:val="auto"/>
          <w:sz w:val="28"/>
        </w:rPr>
        <w:t>проектно</w:t>
      </w:r>
      <w:proofErr w:type="spellEnd"/>
      <w:r w:rsidRPr="00B914C4">
        <w:rPr>
          <w:rFonts w:ascii="Times New Roman CYR" w:hAnsi="Times New Roman CYR"/>
          <w:color w:val="auto"/>
          <w:sz w:val="28"/>
        </w:rPr>
        <w:t xml:space="preserve"> – исследовательской деятельности с учетом возрастных и индивидуальных особенностей участников; </w:t>
      </w:r>
    </w:p>
    <w:p w14:paraId="34A2A029" w14:textId="77777777" w:rsidR="001B4171" w:rsidRPr="00B914C4" w:rsidRDefault="001B4171" w:rsidP="001B4171">
      <w:pPr>
        <w:numPr>
          <w:ilvl w:val="0"/>
          <w:numId w:val="5"/>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w:t>
      </w:r>
    </w:p>
    <w:p w14:paraId="5DE71272" w14:textId="77777777" w:rsidR="001B4171" w:rsidRPr="00B914C4" w:rsidRDefault="001B4171" w:rsidP="001B4171">
      <w:pPr>
        <w:numPr>
          <w:ilvl w:val="0"/>
          <w:numId w:val="5"/>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 xml:space="preserve">становление умений командной работы; </w:t>
      </w:r>
    </w:p>
    <w:p w14:paraId="04BB792F" w14:textId="77777777" w:rsidR="001B4171" w:rsidRPr="00B914C4" w:rsidRDefault="001B4171" w:rsidP="001B4171">
      <w:pPr>
        <w:numPr>
          <w:ilvl w:val="0"/>
          <w:numId w:val="5"/>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 xml:space="preserve">поддержка детских объединений, формирование умений ученического самоуправления; </w:t>
      </w:r>
    </w:p>
    <w:p w14:paraId="2724A46B" w14:textId="77777777" w:rsidR="001B4171" w:rsidRPr="00B914C4" w:rsidRDefault="001B4171" w:rsidP="001B4171">
      <w:pPr>
        <w:numPr>
          <w:ilvl w:val="0"/>
          <w:numId w:val="5"/>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формирование культуры поведения в информационной  среде.</w:t>
      </w:r>
    </w:p>
    <w:p w14:paraId="43C45405"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Внеурочная деятельность организуется по направлениям развития личности обучающегося с учетом намеченных задач внеурочной  деятельности.</w:t>
      </w:r>
    </w:p>
    <w:p w14:paraId="5DD811AA"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 xml:space="preserve">Все ее формы представляются в </w:t>
      </w:r>
      <w:proofErr w:type="spellStart"/>
      <w:r w:rsidRPr="00B914C4">
        <w:rPr>
          <w:rFonts w:ascii="Times New Roman CYR" w:hAnsi="Times New Roman CYR"/>
          <w:color w:val="auto"/>
          <w:sz w:val="28"/>
        </w:rPr>
        <w:t>деятельностных</w:t>
      </w:r>
      <w:proofErr w:type="spellEnd"/>
      <w:r w:rsidRPr="00B914C4">
        <w:rPr>
          <w:rFonts w:ascii="Times New Roman CYR" w:hAnsi="Times New Roman CYR"/>
          <w:color w:val="auto"/>
          <w:sz w:val="28"/>
        </w:rPr>
        <w:t xml:space="preserve"> формулировках, что подчеркивает их </w:t>
      </w:r>
      <w:proofErr w:type="spellStart"/>
      <w:r w:rsidRPr="00B914C4">
        <w:rPr>
          <w:rFonts w:ascii="Times New Roman CYR" w:hAnsi="Times New Roman CYR"/>
          <w:color w:val="auto"/>
          <w:sz w:val="28"/>
        </w:rPr>
        <w:t>практико</w:t>
      </w:r>
      <w:proofErr w:type="spellEnd"/>
      <w:r w:rsidRPr="00B914C4">
        <w:rPr>
          <w:rFonts w:ascii="Times New Roman CYR" w:hAnsi="Times New Roman CYR"/>
          <w:color w:val="auto"/>
          <w:sz w:val="28"/>
        </w:rPr>
        <w:t xml:space="preserve"> – ориентированные характеристики.</w:t>
      </w:r>
    </w:p>
    <w:p w14:paraId="452A9C65"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 xml:space="preserve">Формы организации внеурочной деятельности:  </w:t>
      </w:r>
    </w:p>
    <w:p w14:paraId="0EBEAF47" w14:textId="77777777" w:rsidR="001B4171" w:rsidRPr="00B914C4" w:rsidRDefault="001B4171" w:rsidP="001B4171">
      <w:pPr>
        <w:spacing w:before="0" w:after="0"/>
        <w:jc w:val="both"/>
        <w:rPr>
          <w:rFonts w:ascii="Times New Roman CYR" w:hAnsi="Times New Roman CYR"/>
          <w:color w:val="auto"/>
          <w:sz w:val="28"/>
        </w:rPr>
      </w:pPr>
      <w:r w:rsidRPr="00B914C4">
        <w:rPr>
          <w:rFonts w:ascii="Times New Roman CYR" w:hAnsi="Times New Roman CYR"/>
          <w:color w:val="auto"/>
          <w:sz w:val="28"/>
        </w:rPr>
        <w:t>факультативы; художественные, музыкальные и спортивные секции; соревновательные мероприятия, экскурсии, общественно полезные практики и другие.</w:t>
      </w:r>
    </w:p>
    <w:p w14:paraId="4456EF70"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lastRenderedPageBreak/>
        <w:t>Внеурочная деятельность является неотъемлемой и обязательной частью</w:t>
      </w:r>
    </w:p>
    <w:p w14:paraId="562C81D0" w14:textId="77777777" w:rsidR="001B4171" w:rsidRPr="00B914C4" w:rsidRDefault="001B4171" w:rsidP="001B4171">
      <w:pPr>
        <w:spacing w:before="0" w:after="0"/>
        <w:jc w:val="both"/>
        <w:rPr>
          <w:rFonts w:ascii="Times New Roman CYR" w:hAnsi="Times New Roman CYR"/>
          <w:color w:val="auto"/>
          <w:sz w:val="28"/>
        </w:rPr>
      </w:pPr>
      <w:r w:rsidRPr="00B914C4">
        <w:rPr>
          <w:rFonts w:ascii="Times New Roman CYR" w:hAnsi="Times New Roman CYR"/>
          <w:color w:val="auto"/>
          <w:sz w:val="28"/>
        </w:rPr>
        <w:t>основной общеобразовательной программы.</w:t>
      </w:r>
    </w:p>
    <w:p w14:paraId="047CF882"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 xml:space="preserve">Один час в неделю отводится на внеурочное занятие "Разговоры о </w:t>
      </w:r>
      <w:proofErr w:type="gramStart"/>
      <w:r w:rsidRPr="00B914C4">
        <w:rPr>
          <w:rFonts w:ascii="Times New Roman CYR" w:hAnsi="Times New Roman CYR"/>
          <w:color w:val="auto"/>
          <w:sz w:val="28"/>
        </w:rPr>
        <w:t>важном</w:t>
      </w:r>
      <w:proofErr w:type="gramEnd"/>
      <w:r w:rsidRPr="00B914C4">
        <w:rPr>
          <w:rFonts w:ascii="Times New Roman CYR" w:hAnsi="Times New Roman CYR"/>
          <w:color w:val="auto"/>
          <w:sz w:val="28"/>
        </w:rPr>
        <w:t>".</w:t>
      </w:r>
    </w:p>
    <w:p w14:paraId="495654F0" w14:textId="77777777" w:rsidR="001B4171" w:rsidRPr="00B914C4" w:rsidRDefault="001B4171" w:rsidP="001B4171">
      <w:pPr>
        <w:spacing w:before="0" w:after="0"/>
        <w:ind w:firstLine="720"/>
        <w:jc w:val="both"/>
        <w:rPr>
          <w:rFonts w:ascii="Times New Roman CYR" w:hAnsi="Times New Roman CYR"/>
          <w:color w:val="auto"/>
          <w:sz w:val="28"/>
        </w:rPr>
      </w:pPr>
      <w:proofErr w:type="gramStart"/>
      <w:r w:rsidRPr="00B914C4">
        <w:rPr>
          <w:rFonts w:ascii="Times New Roman CYR" w:hAnsi="Times New Roman CYR"/>
          <w:color w:val="auto"/>
          <w:sz w:val="28"/>
        </w:rPr>
        <w:t>Внеурочные занятия "Разговоры о важном" направлены на развитие ценностного отношения обучающихся к своей родине - России, людям, ее уникальной истории, богатой природе и великой культуре.</w:t>
      </w:r>
      <w:proofErr w:type="gramEnd"/>
    </w:p>
    <w:p w14:paraId="1005607E" w14:textId="77777777" w:rsidR="001B4171" w:rsidRPr="00B914C4" w:rsidRDefault="001B4171" w:rsidP="001B4171">
      <w:pPr>
        <w:spacing w:before="0" w:after="0"/>
        <w:ind w:firstLine="720"/>
        <w:contextualSpacing/>
        <w:jc w:val="both"/>
        <w:rPr>
          <w:rFonts w:ascii="Times New Roman CYR" w:hAnsi="Times New Roman CYR"/>
          <w:color w:val="auto"/>
          <w:sz w:val="28"/>
        </w:rPr>
      </w:pPr>
      <w:proofErr w:type="gramStart"/>
      <w:r w:rsidRPr="00B914C4">
        <w:rPr>
          <w:rFonts w:ascii="Times New Roman CYR" w:hAnsi="Times New Roman CYR"/>
          <w:color w:val="auto"/>
          <w:sz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14:paraId="39538B6E" w14:textId="77777777" w:rsidR="001B4171" w:rsidRPr="00B914C4" w:rsidRDefault="001B4171" w:rsidP="001B4171">
      <w:pPr>
        <w:spacing w:before="0" w:after="0"/>
        <w:ind w:firstLine="720"/>
        <w:contextualSpacing/>
        <w:jc w:val="both"/>
        <w:rPr>
          <w:rFonts w:ascii="Times New Roman CYR" w:hAnsi="Times New Roman CYR"/>
          <w:color w:val="auto"/>
          <w:sz w:val="28"/>
        </w:rPr>
      </w:pPr>
      <w:r w:rsidRPr="00B914C4">
        <w:rPr>
          <w:rFonts w:ascii="Times New Roman CYR" w:hAnsi="Times New Roman CYR"/>
          <w:color w:val="auto"/>
          <w:sz w:val="28"/>
        </w:rPr>
        <w:t xml:space="preserve">Основной формат внеурочных занятий "Разговоры о </w:t>
      </w:r>
      <w:proofErr w:type="gramStart"/>
      <w:r w:rsidRPr="00B914C4">
        <w:rPr>
          <w:rFonts w:ascii="Times New Roman CYR" w:hAnsi="Times New Roman CYR"/>
          <w:color w:val="auto"/>
          <w:sz w:val="28"/>
        </w:rPr>
        <w:t>важном</w:t>
      </w:r>
      <w:proofErr w:type="gramEnd"/>
      <w:r w:rsidRPr="00B914C4">
        <w:rPr>
          <w:rFonts w:ascii="Times New Roman CYR" w:hAnsi="Times New Roman CYR"/>
          <w:color w:val="auto"/>
          <w:sz w:val="28"/>
        </w:rPr>
        <w:t>" – разговор и (или) беседа с обучающимися.</w:t>
      </w:r>
    </w:p>
    <w:p w14:paraId="5518C3A4" w14:textId="77777777" w:rsidR="001B4171" w:rsidRPr="00B914C4" w:rsidRDefault="001B4171" w:rsidP="001B4171">
      <w:pPr>
        <w:spacing w:before="0" w:after="0"/>
        <w:ind w:firstLine="720"/>
        <w:jc w:val="both"/>
        <w:rPr>
          <w:rFonts w:ascii="Times New Roman CYR" w:hAnsi="Times New Roman CYR"/>
          <w:color w:val="auto"/>
          <w:sz w:val="28"/>
        </w:rPr>
      </w:pPr>
      <w:r w:rsidRPr="00B914C4">
        <w:rPr>
          <w:rFonts w:ascii="Times New Roman CYR" w:hAnsi="Times New Roman CYR"/>
          <w:color w:val="auto"/>
          <w:sz w:val="28"/>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2164BC3" w14:textId="77777777" w:rsidR="001B4171" w:rsidRDefault="001B4171" w:rsidP="001B4171">
      <w:pPr>
        <w:spacing w:before="0" w:after="0"/>
        <w:jc w:val="both"/>
        <w:rPr>
          <w:rFonts w:ascii="Times New Roman CYR" w:hAnsi="Times New Roman CYR"/>
          <w:color w:val="auto"/>
          <w:sz w:val="28"/>
        </w:rPr>
      </w:pPr>
      <w:r w:rsidRPr="00B914C4">
        <w:rPr>
          <w:rFonts w:ascii="Times New Roman CYR" w:hAnsi="Times New Roman CYR"/>
          <w:color w:val="auto"/>
          <w:sz w:val="28"/>
        </w:rPr>
        <w:tab/>
        <w:t xml:space="preserve">Внеурочные занятия "Россия – мои горизонты"  направлены на знакомство с современными профессиями и состоянием рынка труда, отраслями российской экономики, достижениями страны в науке и технологиях. Цель курса «Россия – мои горизонты» – сформировать у школьников готовность к выбору профессии, познакомить их с </w:t>
      </w:r>
      <w:proofErr w:type="gramStart"/>
      <w:r w:rsidRPr="00B914C4">
        <w:rPr>
          <w:rFonts w:ascii="Times New Roman CYR" w:hAnsi="Times New Roman CYR"/>
          <w:color w:val="auto"/>
          <w:sz w:val="28"/>
        </w:rPr>
        <w:t>федеральным</w:t>
      </w:r>
      <w:proofErr w:type="gramEnd"/>
      <w:r w:rsidRPr="00B914C4">
        <w:rPr>
          <w:rFonts w:ascii="Times New Roman CYR" w:hAnsi="Times New Roman CYR"/>
          <w:color w:val="auto"/>
          <w:sz w:val="28"/>
        </w:rPr>
        <w:t xml:space="preserve"> и региональными рынками труда, дать представление о разнообразии профессий, их перспективности и востребованности.</w:t>
      </w:r>
    </w:p>
    <w:p w14:paraId="6BC1C709" w14:textId="77777777" w:rsidR="00B914C4" w:rsidRPr="00B914C4" w:rsidRDefault="00B914C4" w:rsidP="001B4171">
      <w:pPr>
        <w:spacing w:before="0" w:after="0"/>
        <w:jc w:val="both"/>
        <w:rPr>
          <w:rFonts w:ascii="Times New Roman CYR" w:hAnsi="Times New Roman CYR"/>
          <w:color w:val="auto"/>
          <w:sz w:val="28"/>
        </w:rPr>
      </w:pPr>
    </w:p>
    <w:p w14:paraId="1C6541DF" w14:textId="77777777" w:rsidR="001B4171" w:rsidRPr="00B914C4" w:rsidRDefault="001B4171" w:rsidP="001B4171">
      <w:pPr>
        <w:jc w:val="center"/>
        <w:rPr>
          <w:rFonts w:ascii="Times New Roman CYR" w:hAnsi="Times New Roman CYR"/>
          <w:color w:val="auto"/>
          <w:sz w:val="28"/>
        </w:rPr>
      </w:pPr>
      <w:r w:rsidRPr="00B914C4">
        <w:rPr>
          <w:rFonts w:ascii="Times New Roman CYR" w:hAnsi="Times New Roman CYR"/>
          <w:b/>
          <w:color w:val="auto"/>
          <w:sz w:val="28"/>
        </w:rPr>
        <w:t>Воспитательная работа</w:t>
      </w:r>
    </w:p>
    <w:p w14:paraId="739CCD2B" w14:textId="77777777" w:rsidR="001B4171" w:rsidRPr="00B914C4" w:rsidRDefault="001B4171" w:rsidP="001B4171">
      <w:pPr>
        <w:ind w:firstLine="720"/>
        <w:jc w:val="both"/>
        <w:rPr>
          <w:rFonts w:ascii="Times New Roman CYR" w:hAnsi="Times New Roman CYR"/>
          <w:color w:val="auto"/>
          <w:sz w:val="28"/>
        </w:rPr>
      </w:pPr>
      <w:r w:rsidRPr="00B914C4">
        <w:rPr>
          <w:rFonts w:ascii="Times New Roman CYR" w:hAnsi="Times New Roman CYR"/>
          <w:color w:val="auto"/>
          <w:sz w:val="28"/>
        </w:rPr>
        <w:t>С 01.09.2024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w:t>
      </w:r>
    </w:p>
    <w:p w14:paraId="6177DD8F" w14:textId="77777777" w:rsidR="001B4171" w:rsidRPr="00B914C4" w:rsidRDefault="001B4171" w:rsidP="001B4171">
      <w:pPr>
        <w:numPr>
          <w:ilvl w:val="0"/>
          <w:numId w:val="6"/>
        </w:numPr>
        <w:spacing w:before="0" w:after="0" w:line="274" w:lineRule="exact"/>
        <w:jc w:val="both"/>
        <w:rPr>
          <w:color w:val="auto"/>
          <w:sz w:val="28"/>
        </w:rPr>
      </w:pPr>
      <w:r w:rsidRPr="00B914C4">
        <w:rPr>
          <w:color w:val="auto"/>
          <w:sz w:val="28"/>
        </w:rPr>
        <w:t>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14:paraId="4E7BA95D" w14:textId="77777777" w:rsidR="001B4171" w:rsidRPr="00B914C4" w:rsidRDefault="001B4171" w:rsidP="001B4171">
      <w:pPr>
        <w:numPr>
          <w:ilvl w:val="0"/>
          <w:numId w:val="6"/>
        </w:numPr>
        <w:spacing w:before="0" w:after="0" w:line="274" w:lineRule="exact"/>
        <w:jc w:val="both"/>
        <w:rPr>
          <w:color w:val="auto"/>
          <w:sz w:val="28"/>
        </w:rPr>
      </w:pPr>
      <w:r w:rsidRPr="00B914C4">
        <w:rPr>
          <w:color w:val="auto"/>
          <w:sz w:val="28"/>
        </w:rPr>
        <w:t>реализует потенциал классного руководства в воспитании школьников, поддерживает активное участие классных сообществ в жизни Школы;</w:t>
      </w:r>
    </w:p>
    <w:p w14:paraId="791D3CA2" w14:textId="77777777" w:rsidR="001B4171" w:rsidRPr="00B914C4" w:rsidRDefault="001B4171" w:rsidP="001B4171">
      <w:pPr>
        <w:numPr>
          <w:ilvl w:val="0"/>
          <w:numId w:val="6"/>
        </w:numPr>
        <w:spacing w:before="0" w:after="0" w:line="274" w:lineRule="exact"/>
        <w:jc w:val="both"/>
        <w:rPr>
          <w:color w:val="auto"/>
          <w:sz w:val="28"/>
        </w:rPr>
      </w:pPr>
      <w:r w:rsidRPr="00B914C4">
        <w:rPr>
          <w:color w:val="auto"/>
          <w:sz w:val="28"/>
        </w:rPr>
        <w:t>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71AC099C" w14:textId="77777777" w:rsidR="001B4171" w:rsidRPr="00B914C4" w:rsidRDefault="001B4171" w:rsidP="001B4171">
      <w:pPr>
        <w:numPr>
          <w:ilvl w:val="0"/>
          <w:numId w:val="6"/>
        </w:numPr>
        <w:spacing w:before="0" w:after="0" w:line="274" w:lineRule="exact"/>
        <w:jc w:val="both"/>
        <w:rPr>
          <w:color w:val="auto"/>
          <w:sz w:val="28"/>
        </w:rPr>
      </w:pPr>
      <w:r w:rsidRPr="00B914C4">
        <w:rPr>
          <w:color w:val="auto"/>
          <w:sz w:val="28"/>
        </w:rPr>
        <w:t>использует в воспитании детей возможности школьного урока, поддерживает использование на уроках интерактивных форм занятий с учащимися;</w:t>
      </w:r>
    </w:p>
    <w:p w14:paraId="6FF9A220" w14:textId="77777777" w:rsidR="001B4171" w:rsidRPr="00B914C4" w:rsidRDefault="001B4171" w:rsidP="001B4171">
      <w:pPr>
        <w:numPr>
          <w:ilvl w:val="0"/>
          <w:numId w:val="6"/>
        </w:numPr>
        <w:spacing w:before="0" w:after="0" w:line="274" w:lineRule="exact"/>
        <w:jc w:val="both"/>
        <w:rPr>
          <w:color w:val="auto"/>
          <w:sz w:val="28"/>
        </w:rPr>
      </w:pPr>
      <w:r w:rsidRPr="00B914C4">
        <w:rPr>
          <w:color w:val="auto"/>
          <w:sz w:val="28"/>
        </w:rPr>
        <w:t>поддерживает ученическое самоуправление — как на уровне Школы, так и на уровне классных сообществ;</w:t>
      </w:r>
    </w:p>
    <w:p w14:paraId="56CD9A96" w14:textId="77777777" w:rsidR="001B4171" w:rsidRPr="00B914C4" w:rsidRDefault="001B4171" w:rsidP="001B4171">
      <w:pPr>
        <w:numPr>
          <w:ilvl w:val="0"/>
          <w:numId w:val="6"/>
        </w:numPr>
        <w:spacing w:before="0" w:after="0" w:line="274" w:lineRule="exact"/>
        <w:jc w:val="both"/>
        <w:rPr>
          <w:color w:val="auto"/>
          <w:sz w:val="28"/>
        </w:rPr>
      </w:pPr>
      <w:r w:rsidRPr="00B914C4">
        <w:rPr>
          <w:color w:val="auto"/>
          <w:sz w:val="28"/>
        </w:rPr>
        <w:t>поддерживает деятельность функционирующих на базе школы детских общественных объединений и организаций — например, школьного спортивного клуба, первичного отделения «Движения Первых»;</w:t>
      </w:r>
    </w:p>
    <w:p w14:paraId="28B05B2A" w14:textId="77777777" w:rsidR="001B4171" w:rsidRPr="00B914C4" w:rsidRDefault="001B4171" w:rsidP="001B4171">
      <w:pPr>
        <w:numPr>
          <w:ilvl w:val="0"/>
          <w:numId w:val="6"/>
        </w:numPr>
        <w:spacing w:before="0" w:after="0" w:line="274" w:lineRule="exact"/>
        <w:jc w:val="both"/>
        <w:rPr>
          <w:color w:val="auto"/>
          <w:sz w:val="28"/>
        </w:rPr>
      </w:pPr>
      <w:r w:rsidRPr="00B914C4">
        <w:rPr>
          <w:color w:val="auto"/>
          <w:sz w:val="28"/>
        </w:rPr>
        <w:t xml:space="preserve">организует для школьников экскурсии, экспедиции, походы и реализует </w:t>
      </w:r>
      <w:r w:rsidRPr="00B914C4">
        <w:rPr>
          <w:color w:val="auto"/>
          <w:sz w:val="28"/>
        </w:rPr>
        <w:lastRenderedPageBreak/>
        <w:t>их воспитательный потенциал;</w:t>
      </w:r>
    </w:p>
    <w:p w14:paraId="10A6189A" w14:textId="77777777" w:rsidR="001B4171" w:rsidRPr="00B914C4" w:rsidRDefault="001B4171" w:rsidP="001B4171">
      <w:pPr>
        <w:numPr>
          <w:ilvl w:val="0"/>
          <w:numId w:val="6"/>
        </w:numPr>
        <w:spacing w:before="0" w:after="0" w:line="274" w:lineRule="exact"/>
        <w:jc w:val="both"/>
        <w:rPr>
          <w:color w:val="auto"/>
          <w:sz w:val="28"/>
        </w:rPr>
      </w:pPr>
      <w:r w:rsidRPr="00B914C4">
        <w:rPr>
          <w:color w:val="auto"/>
          <w:sz w:val="28"/>
        </w:rPr>
        <w:t xml:space="preserve">организует </w:t>
      </w:r>
      <w:proofErr w:type="spellStart"/>
      <w:r w:rsidRPr="00B914C4">
        <w:rPr>
          <w:color w:val="auto"/>
          <w:sz w:val="28"/>
        </w:rPr>
        <w:t>профориентационную</w:t>
      </w:r>
      <w:proofErr w:type="spellEnd"/>
      <w:r w:rsidRPr="00B914C4">
        <w:rPr>
          <w:color w:val="auto"/>
          <w:sz w:val="28"/>
        </w:rPr>
        <w:t xml:space="preserve"> работу с </w:t>
      </w:r>
      <w:proofErr w:type="gramStart"/>
      <w:r w:rsidRPr="00B914C4">
        <w:rPr>
          <w:color w:val="auto"/>
          <w:sz w:val="28"/>
        </w:rPr>
        <w:t>обучающимися</w:t>
      </w:r>
      <w:proofErr w:type="gramEnd"/>
      <w:r w:rsidRPr="00B914C4">
        <w:rPr>
          <w:color w:val="auto"/>
          <w:sz w:val="28"/>
        </w:rPr>
        <w:t>;</w:t>
      </w:r>
    </w:p>
    <w:p w14:paraId="4F0A8437" w14:textId="77777777" w:rsidR="001B4171" w:rsidRPr="00B914C4" w:rsidRDefault="001B4171" w:rsidP="001B4171">
      <w:pPr>
        <w:numPr>
          <w:ilvl w:val="0"/>
          <w:numId w:val="6"/>
        </w:numPr>
        <w:spacing w:before="0" w:after="0" w:line="274" w:lineRule="exact"/>
        <w:jc w:val="both"/>
        <w:rPr>
          <w:color w:val="auto"/>
          <w:sz w:val="28"/>
        </w:rPr>
      </w:pPr>
      <w:r w:rsidRPr="00B914C4">
        <w:rPr>
          <w:color w:val="auto"/>
          <w:sz w:val="28"/>
        </w:rPr>
        <w:t>развивает предметно-эстетическую среду Школы и реализует ее воспитательные возможности;</w:t>
      </w:r>
    </w:p>
    <w:p w14:paraId="617F1BA1" w14:textId="77777777" w:rsidR="001B4171" w:rsidRPr="00B914C4" w:rsidRDefault="001B4171" w:rsidP="001B4171">
      <w:pPr>
        <w:numPr>
          <w:ilvl w:val="0"/>
          <w:numId w:val="6"/>
        </w:numPr>
        <w:spacing w:before="0" w:after="0" w:line="274" w:lineRule="exact"/>
        <w:jc w:val="both"/>
        <w:rPr>
          <w:color w:val="auto"/>
          <w:sz w:val="28"/>
        </w:rPr>
      </w:pPr>
      <w:r w:rsidRPr="00B914C4">
        <w:rPr>
          <w:color w:val="auto"/>
          <w:sz w:val="28"/>
        </w:rPr>
        <w:t>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6453CDAC" w14:textId="77777777" w:rsidR="001B4171" w:rsidRPr="00B914C4" w:rsidRDefault="001B4171" w:rsidP="001B4171">
      <w:pPr>
        <w:ind w:firstLine="720"/>
        <w:jc w:val="both"/>
        <w:rPr>
          <w:rFonts w:ascii="Times New Roman CYR" w:hAnsi="Times New Roman CYR"/>
          <w:color w:val="auto"/>
          <w:sz w:val="28"/>
        </w:rPr>
      </w:pPr>
      <w:r w:rsidRPr="00B914C4">
        <w:rPr>
          <w:rFonts w:ascii="Times New Roman CYR" w:hAnsi="Times New Roman CYR"/>
          <w:color w:val="auto"/>
          <w:sz w:val="28"/>
        </w:rPr>
        <w:t xml:space="preserve">За время реализации программы воспитания родители и ученики выражают удовлетворенность воспитательным процессом в Школе, что отразилось на результатах анкетирования, проведенного за 4 квартал 2024 года. Таким образом, можно констатировать высокий уровень удовлетворённости деятельностью ОУ родителей, при незначительном различии в числовом выражении этого уровня (0,2), т.е. удовлетворённость оценивается практически одинаково родителями разных классов. Следует отметить более низкий показатель удовлетворенности, родителей, в старшей школе по сравнению с основной и начальной школой. Вероятно, это связано с нахождением школы на базе другой школы, на время капитального ремонта,  с осознанием скорого окончания школы и некоторой тревогой в отношении будущего и желанием (возможно, неосознанным) переложить часть своей ответственности на школу. Вместе с тем, родители высказали пожелания по введению мероприятий в календарный план воспитательной работы Школы, например, таких, </w:t>
      </w:r>
      <w:proofErr w:type="gramStart"/>
      <w:r w:rsidRPr="00B914C4">
        <w:rPr>
          <w:rFonts w:ascii="Times New Roman CYR" w:hAnsi="Times New Roman CYR"/>
          <w:color w:val="auto"/>
          <w:sz w:val="28"/>
        </w:rPr>
        <w:t>которые</w:t>
      </w:r>
      <w:proofErr w:type="gramEnd"/>
      <w:r w:rsidRPr="00B914C4">
        <w:rPr>
          <w:rFonts w:ascii="Times New Roman CYR" w:hAnsi="Times New Roman CYR"/>
          <w:color w:val="auto"/>
          <w:sz w:val="28"/>
        </w:rPr>
        <w:t xml:space="preserve"> были бы интересны и полезны и </w:t>
      </w:r>
      <w:proofErr w:type="gramStart"/>
      <w:r w:rsidRPr="00B914C4">
        <w:rPr>
          <w:rFonts w:ascii="Times New Roman CYR" w:hAnsi="Times New Roman CYR"/>
          <w:color w:val="auto"/>
          <w:sz w:val="28"/>
        </w:rPr>
        <w:t>какое</w:t>
      </w:r>
      <w:proofErr w:type="gramEnd"/>
      <w:r w:rsidRPr="00B914C4">
        <w:rPr>
          <w:rFonts w:ascii="Times New Roman CYR" w:hAnsi="Times New Roman CYR"/>
          <w:color w:val="auto"/>
          <w:sz w:val="28"/>
        </w:rPr>
        <w:t xml:space="preserve"> участие они могли бы в них принять. Также, следует продолжить просветительскую работу с родителями с целью подачи полной и своевременной информации о направлениях деятельности общеобразовательного учреждения по развитию и воспитанию детей.  Предложения родителей будут рассмотрены и при наличии возможностей Школы включены в календарный план воспитательной работы Школы на 2024-2025 учебный год.</w:t>
      </w:r>
    </w:p>
    <w:p w14:paraId="7E0625AF" w14:textId="77777777" w:rsidR="001B4171" w:rsidRPr="00B914C4" w:rsidRDefault="001B4171" w:rsidP="001B4171">
      <w:pPr>
        <w:ind w:firstLine="720"/>
        <w:jc w:val="both"/>
        <w:rPr>
          <w:rFonts w:ascii="Times New Roman CYR" w:hAnsi="Times New Roman CYR"/>
          <w:color w:val="auto"/>
          <w:sz w:val="28"/>
        </w:rPr>
      </w:pPr>
      <w:r w:rsidRPr="00B914C4">
        <w:rPr>
          <w:rFonts w:ascii="Times New Roman CYR" w:hAnsi="Times New Roman CYR"/>
          <w:color w:val="auto"/>
          <w:sz w:val="28"/>
        </w:rPr>
        <w:t xml:space="preserve">В 2024 году Школа организовала проведение обучающих онлайн-семинаров, </w:t>
      </w:r>
      <w:proofErr w:type="spellStart"/>
      <w:r w:rsidRPr="00B914C4">
        <w:rPr>
          <w:rFonts w:ascii="Times New Roman CYR" w:hAnsi="Times New Roman CYR"/>
          <w:color w:val="auto"/>
          <w:sz w:val="28"/>
        </w:rPr>
        <w:t>вебинаров</w:t>
      </w:r>
      <w:proofErr w:type="spellEnd"/>
      <w:r w:rsidRPr="00B914C4">
        <w:rPr>
          <w:rFonts w:ascii="Times New Roman CYR" w:hAnsi="Times New Roman CYR"/>
          <w:color w:val="auto"/>
          <w:sz w:val="28"/>
        </w:rPr>
        <w:t xml:space="preserve">, научно-практических конференций, форумов для учителей совместно со специалистами электронных платформ </w:t>
      </w:r>
      <w:proofErr w:type="spellStart"/>
      <w:r w:rsidRPr="00B914C4">
        <w:rPr>
          <w:rFonts w:ascii="Times New Roman CYR" w:hAnsi="Times New Roman CYR"/>
          <w:color w:val="auto"/>
          <w:sz w:val="28"/>
        </w:rPr>
        <w:t>Якласса</w:t>
      </w:r>
      <w:proofErr w:type="spellEnd"/>
      <w:r w:rsidRPr="00B914C4">
        <w:rPr>
          <w:rFonts w:ascii="Times New Roman CYR" w:hAnsi="Times New Roman CYR"/>
          <w:color w:val="auto"/>
          <w:sz w:val="28"/>
        </w:rPr>
        <w:t xml:space="preserve">, Учи </w:t>
      </w:r>
      <w:proofErr w:type="spellStart"/>
      <w:r w:rsidRPr="00B914C4">
        <w:rPr>
          <w:rFonts w:ascii="Times New Roman CYR" w:hAnsi="Times New Roman CYR"/>
          <w:color w:val="auto"/>
          <w:sz w:val="28"/>
        </w:rPr>
        <w:t>ру</w:t>
      </w:r>
      <w:proofErr w:type="spellEnd"/>
      <w:r w:rsidRPr="00B914C4">
        <w:rPr>
          <w:rFonts w:ascii="Times New Roman CYR" w:hAnsi="Times New Roman CYR"/>
          <w:color w:val="auto"/>
          <w:sz w:val="28"/>
        </w:rPr>
        <w:t xml:space="preserve">, Всероссийского Форума «Педагоги России: инновации в образовании», ДИСО, изд-во Просвещение, </w:t>
      </w:r>
      <w:proofErr w:type="spellStart"/>
      <w:r w:rsidRPr="00B914C4">
        <w:rPr>
          <w:rFonts w:ascii="Times New Roman CYR" w:hAnsi="Times New Roman CYR"/>
          <w:color w:val="auto"/>
          <w:sz w:val="28"/>
        </w:rPr>
        <w:t>Учи</w:t>
      </w:r>
      <w:proofErr w:type="gramStart"/>
      <w:r w:rsidRPr="00B914C4">
        <w:rPr>
          <w:rFonts w:ascii="Times New Roman CYR" w:hAnsi="Times New Roman CYR"/>
          <w:color w:val="auto"/>
          <w:sz w:val="28"/>
        </w:rPr>
        <w:t>.Р</w:t>
      </w:r>
      <w:proofErr w:type="gramEnd"/>
      <w:r w:rsidRPr="00B914C4">
        <w:rPr>
          <w:rFonts w:ascii="Times New Roman CYR" w:hAnsi="Times New Roman CYR"/>
          <w:color w:val="auto"/>
          <w:sz w:val="28"/>
        </w:rPr>
        <w:t>у</w:t>
      </w:r>
      <w:proofErr w:type="spellEnd"/>
      <w:r w:rsidRPr="00B914C4">
        <w:rPr>
          <w:rFonts w:ascii="Times New Roman CYR" w:hAnsi="Times New Roman CYR"/>
          <w:color w:val="auto"/>
          <w:sz w:val="28"/>
        </w:rPr>
        <w:t>, «</w:t>
      </w:r>
      <w:proofErr w:type="spellStart"/>
      <w:r w:rsidRPr="00B914C4">
        <w:rPr>
          <w:rFonts w:ascii="Times New Roman CYR" w:hAnsi="Times New Roman CYR"/>
          <w:color w:val="auto"/>
          <w:sz w:val="28"/>
        </w:rPr>
        <w:t>Сферум</w:t>
      </w:r>
      <w:proofErr w:type="spellEnd"/>
      <w:r w:rsidRPr="00B914C4">
        <w:rPr>
          <w:rFonts w:ascii="Times New Roman CYR" w:hAnsi="Times New Roman CYR"/>
          <w:color w:val="auto"/>
          <w:sz w:val="28"/>
        </w:rPr>
        <w:t>»:</w:t>
      </w:r>
    </w:p>
    <w:p w14:paraId="4CE0A17C"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«Цифровые инструменты педагога»</w:t>
      </w:r>
    </w:p>
    <w:p w14:paraId="609FF613"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«Новые ФОП НОО, ФОП ООО, ФОП СОО: как эффективно формировать </w:t>
      </w:r>
      <w:proofErr w:type="gramStart"/>
      <w:r w:rsidRPr="00B914C4">
        <w:rPr>
          <w:color w:val="auto"/>
          <w:sz w:val="28"/>
        </w:rPr>
        <w:t>у</w:t>
      </w:r>
      <w:proofErr w:type="gramEnd"/>
      <w:r w:rsidRPr="00B914C4">
        <w:rPr>
          <w:color w:val="auto"/>
          <w:sz w:val="28"/>
        </w:rPr>
        <w:t xml:space="preserve"> обучающихся предметные результаты?»</w:t>
      </w:r>
    </w:p>
    <w:p w14:paraId="73B0238C"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«Развитие познавательных УУД с помощью цифровых инструментов»</w:t>
      </w:r>
    </w:p>
    <w:p w14:paraId="47509A3C"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«Профилактика </w:t>
      </w:r>
      <w:proofErr w:type="spellStart"/>
      <w:r w:rsidRPr="00B914C4">
        <w:rPr>
          <w:color w:val="auto"/>
          <w:sz w:val="28"/>
        </w:rPr>
        <w:t>аддиктивного</w:t>
      </w:r>
      <w:proofErr w:type="spellEnd"/>
      <w:r w:rsidRPr="00B914C4">
        <w:rPr>
          <w:color w:val="auto"/>
          <w:sz w:val="28"/>
        </w:rPr>
        <w:t xml:space="preserve"> поведения </w:t>
      </w:r>
      <w:proofErr w:type="gramStart"/>
      <w:r w:rsidRPr="00B914C4">
        <w:rPr>
          <w:color w:val="auto"/>
          <w:sz w:val="28"/>
        </w:rPr>
        <w:t>обучающихся</w:t>
      </w:r>
      <w:proofErr w:type="gramEnd"/>
      <w:r w:rsidRPr="00B914C4">
        <w:rPr>
          <w:color w:val="auto"/>
          <w:sz w:val="28"/>
        </w:rPr>
        <w:t>»</w:t>
      </w:r>
    </w:p>
    <w:p w14:paraId="7A39CAAF"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Цифровые инструменты «</w:t>
      </w:r>
      <w:proofErr w:type="spellStart"/>
      <w:r w:rsidRPr="00B914C4">
        <w:rPr>
          <w:color w:val="auto"/>
          <w:sz w:val="28"/>
        </w:rPr>
        <w:t>ЯКласс</w:t>
      </w:r>
      <w:proofErr w:type="spellEnd"/>
      <w:r w:rsidRPr="00B914C4">
        <w:rPr>
          <w:color w:val="auto"/>
          <w:sz w:val="28"/>
        </w:rPr>
        <w:t>» для достижения планируемых результатов по ФГОС"</w:t>
      </w:r>
    </w:p>
    <w:p w14:paraId="16218214"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Всероссийская онлайн-конференция «Педагог и наставник: точки роста профессионального мастерства»</w:t>
      </w:r>
    </w:p>
    <w:p w14:paraId="1E87FF53"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«Современная профориентация: синтез воспитания и самоопределения»</w:t>
      </w:r>
    </w:p>
    <w:p w14:paraId="625AE69F"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Онлайн-курсы для волонтеров </w:t>
      </w:r>
    </w:p>
    <w:p w14:paraId="544E48F0"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«Проведение мероприятий родительского контроля»</w:t>
      </w:r>
    </w:p>
    <w:p w14:paraId="5A50FD99"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«Практическая мастерская «Использование банка заданий по функциональной грамотности на уроках и во внеурочной деятельности»</w:t>
      </w:r>
    </w:p>
    <w:p w14:paraId="701DAB53"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«Медиация конфликта», «Родительские собрания», «Основы коммуникаций»</w:t>
      </w:r>
    </w:p>
    <w:p w14:paraId="3D4279B3"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lastRenderedPageBreak/>
        <w:t>«На защите детства: стратегии, практики, ресурсы»</w:t>
      </w:r>
    </w:p>
    <w:p w14:paraId="3A43AD42"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КПК «Классное руководство и специфика реализации </w:t>
      </w:r>
      <w:proofErr w:type="gramStart"/>
      <w:r w:rsidRPr="00B914C4">
        <w:rPr>
          <w:color w:val="auto"/>
          <w:sz w:val="28"/>
        </w:rPr>
        <w:t>школьный</w:t>
      </w:r>
      <w:proofErr w:type="gramEnd"/>
      <w:r w:rsidRPr="00B914C4">
        <w:rPr>
          <w:color w:val="auto"/>
          <w:sz w:val="28"/>
        </w:rPr>
        <w:t xml:space="preserve"> программ в соответствии с обновленными ФГОС-2. Новые цифровые платформы </w:t>
      </w:r>
      <w:proofErr w:type="spellStart"/>
      <w:r w:rsidRPr="00B914C4">
        <w:rPr>
          <w:color w:val="auto"/>
          <w:sz w:val="28"/>
        </w:rPr>
        <w:t>Минпросвещения</w:t>
      </w:r>
      <w:proofErr w:type="spellEnd"/>
      <w:r w:rsidRPr="00B914C4">
        <w:rPr>
          <w:color w:val="auto"/>
          <w:sz w:val="28"/>
        </w:rPr>
        <w:t xml:space="preserve"> РФ для обучения, воспитания и личностного развития учащихся»</w:t>
      </w:r>
    </w:p>
    <w:p w14:paraId="515A7FA9"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«Разговоры о важном», «Система работы классного руководителя (куратора)», «Академия реализации государственной </w:t>
      </w:r>
      <w:proofErr w:type="gramStart"/>
      <w:r w:rsidRPr="00B914C4">
        <w:rPr>
          <w:color w:val="auto"/>
          <w:sz w:val="28"/>
        </w:rPr>
        <w:t>политики и профессионального развития работников образования Министерства просвещения РФ</w:t>
      </w:r>
      <w:proofErr w:type="gramEnd"/>
      <w:r w:rsidRPr="00B914C4">
        <w:rPr>
          <w:color w:val="auto"/>
          <w:sz w:val="28"/>
        </w:rPr>
        <w:t>»</w:t>
      </w:r>
    </w:p>
    <w:p w14:paraId="17E06990"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«Формирование культуры здорового питания и коррекция пищевого поведения </w:t>
      </w:r>
      <w:proofErr w:type="gramStart"/>
      <w:r w:rsidRPr="00B914C4">
        <w:rPr>
          <w:color w:val="auto"/>
          <w:sz w:val="28"/>
        </w:rPr>
        <w:t>обучающихся</w:t>
      </w:r>
      <w:proofErr w:type="gramEnd"/>
      <w:r w:rsidRPr="00B914C4">
        <w:rPr>
          <w:color w:val="auto"/>
          <w:sz w:val="28"/>
        </w:rPr>
        <w:t xml:space="preserve"> в образовательном процессе»</w:t>
      </w:r>
    </w:p>
    <w:p w14:paraId="173E73C2"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«Финансовая грамотность: необходимый навык для младших и старших школьников»</w:t>
      </w:r>
    </w:p>
    <w:p w14:paraId="51EBA707"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«Нормативно-правовые и практические аспекты </w:t>
      </w:r>
      <w:proofErr w:type="spellStart"/>
      <w:r w:rsidRPr="00B914C4">
        <w:rPr>
          <w:color w:val="auto"/>
          <w:sz w:val="28"/>
        </w:rPr>
        <w:t>атитеррористической</w:t>
      </w:r>
      <w:proofErr w:type="spellEnd"/>
      <w:r w:rsidRPr="00B914C4">
        <w:rPr>
          <w:color w:val="auto"/>
          <w:sz w:val="28"/>
        </w:rPr>
        <w:t xml:space="preserve"> защищенности в образовательных организациях»</w:t>
      </w:r>
    </w:p>
    <w:p w14:paraId="5873914E"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Марафон «Воспитательная работа в ОО: программы и реалии» </w:t>
      </w:r>
    </w:p>
    <w:p w14:paraId="649A4E67"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Марафон «Алгоритм действий педагогов в кризисной ситуации» </w:t>
      </w:r>
    </w:p>
    <w:p w14:paraId="0EBEA2EF"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Марафон «Знакомство с понятиями экстремизм, </w:t>
      </w:r>
      <w:proofErr w:type="spellStart"/>
      <w:r w:rsidRPr="00B914C4">
        <w:rPr>
          <w:color w:val="auto"/>
          <w:sz w:val="28"/>
        </w:rPr>
        <w:t>колумбайн</w:t>
      </w:r>
      <w:proofErr w:type="spellEnd"/>
      <w:r w:rsidRPr="00B914C4">
        <w:rPr>
          <w:color w:val="auto"/>
          <w:sz w:val="28"/>
        </w:rPr>
        <w:t xml:space="preserve">, </w:t>
      </w:r>
      <w:proofErr w:type="spellStart"/>
      <w:r w:rsidRPr="00B914C4">
        <w:rPr>
          <w:color w:val="auto"/>
          <w:sz w:val="28"/>
        </w:rPr>
        <w:t>скулшутинг</w:t>
      </w:r>
      <w:proofErr w:type="spellEnd"/>
      <w:r w:rsidRPr="00B914C4">
        <w:rPr>
          <w:color w:val="auto"/>
          <w:sz w:val="28"/>
        </w:rPr>
        <w:t xml:space="preserve">, расширенный суицид» </w:t>
      </w:r>
    </w:p>
    <w:p w14:paraId="427D5250"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Марафон «Современные технические средства, обеспечивающие безопасность школ» </w:t>
      </w:r>
    </w:p>
    <w:p w14:paraId="5CCB9656"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Марафон «Обязательный и рекомендованный документооборот по безопасности и антитеррористической защищённости» </w:t>
      </w:r>
    </w:p>
    <w:p w14:paraId="095341D4"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Форум «</w:t>
      </w:r>
      <w:proofErr w:type="spellStart"/>
      <w:r w:rsidRPr="00B914C4">
        <w:rPr>
          <w:color w:val="auto"/>
          <w:sz w:val="28"/>
        </w:rPr>
        <w:t>Девиантное</w:t>
      </w:r>
      <w:proofErr w:type="spellEnd"/>
      <w:r w:rsidRPr="00B914C4">
        <w:rPr>
          <w:color w:val="auto"/>
          <w:sz w:val="28"/>
        </w:rPr>
        <w:t xml:space="preserve"> поведение подростков» по теме «Организация и проведение социально-психологического тестирования в 2024-2025 учебном году»</w:t>
      </w:r>
    </w:p>
    <w:p w14:paraId="5A111AA9"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4"/>
        </w:rPr>
        <w:t>«</w:t>
      </w:r>
      <w:r w:rsidRPr="00B914C4">
        <w:rPr>
          <w:color w:val="auto"/>
          <w:sz w:val="28"/>
        </w:rPr>
        <w:t xml:space="preserve">Предупреждение </w:t>
      </w:r>
      <w:proofErr w:type="spellStart"/>
      <w:r w:rsidRPr="00B914C4">
        <w:rPr>
          <w:color w:val="auto"/>
          <w:sz w:val="28"/>
        </w:rPr>
        <w:t>буллинга</w:t>
      </w:r>
      <w:proofErr w:type="spellEnd"/>
      <w:r w:rsidRPr="00B914C4">
        <w:rPr>
          <w:color w:val="auto"/>
          <w:sz w:val="28"/>
        </w:rPr>
        <w:t xml:space="preserve"> в подростковой среде: межведомственное взаимодействие и актуальные технологии»</w:t>
      </w:r>
    </w:p>
    <w:p w14:paraId="5D38AB85"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«Круглый стол в рамках реализации работы городского методического объединения ответственных за </w:t>
      </w:r>
      <w:proofErr w:type="spellStart"/>
      <w:r w:rsidRPr="00B914C4">
        <w:rPr>
          <w:color w:val="auto"/>
          <w:sz w:val="28"/>
        </w:rPr>
        <w:t>профориентационную</w:t>
      </w:r>
      <w:proofErr w:type="spellEnd"/>
      <w:r w:rsidRPr="00B914C4">
        <w:rPr>
          <w:color w:val="auto"/>
          <w:sz w:val="28"/>
        </w:rPr>
        <w:t xml:space="preserve"> работу в образовательной организации»</w:t>
      </w:r>
    </w:p>
    <w:p w14:paraId="6218FD42"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Онлайн форум «</w:t>
      </w:r>
      <w:proofErr w:type="spellStart"/>
      <w:r w:rsidRPr="00B914C4">
        <w:rPr>
          <w:color w:val="auto"/>
          <w:sz w:val="28"/>
        </w:rPr>
        <w:t>Девиантное</w:t>
      </w:r>
      <w:proofErr w:type="spellEnd"/>
      <w:r w:rsidRPr="00B914C4">
        <w:rPr>
          <w:color w:val="auto"/>
          <w:sz w:val="28"/>
        </w:rPr>
        <w:t xml:space="preserve"> поведение подростков» по теме «Профилактика общественно-опасного поведения в условиях общеобразовательной организации»</w:t>
      </w:r>
    </w:p>
    <w:p w14:paraId="73B8B50D"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«Особенности обучения и техники мотивации учеников поколения Z»;</w:t>
      </w:r>
    </w:p>
    <w:p w14:paraId="10069907" w14:textId="77777777" w:rsidR="001B4171" w:rsidRPr="00B914C4" w:rsidRDefault="001B4171" w:rsidP="001B4171">
      <w:pPr>
        <w:numPr>
          <w:ilvl w:val="0"/>
          <w:numId w:val="7"/>
        </w:numPr>
        <w:spacing w:before="0" w:after="0" w:line="274" w:lineRule="exact"/>
        <w:jc w:val="both"/>
        <w:rPr>
          <w:color w:val="auto"/>
          <w:sz w:val="28"/>
        </w:rPr>
      </w:pPr>
      <w:proofErr w:type="spellStart"/>
      <w:r w:rsidRPr="00B914C4">
        <w:rPr>
          <w:color w:val="auto"/>
          <w:sz w:val="28"/>
        </w:rPr>
        <w:t>Вебинар</w:t>
      </w:r>
      <w:proofErr w:type="spellEnd"/>
      <w:r w:rsidRPr="00B914C4">
        <w:rPr>
          <w:color w:val="auto"/>
          <w:sz w:val="28"/>
        </w:rPr>
        <w:t xml:space="preserve"> «Территория </w:t>
      </w:r>
      <w:proofErr w:type="gramStart"/>
      <w:r w:rsidRPr="00B914C4">
        <w:rPr>
          <w:color w:val="auto"/>
          <w:sz w:val="28"/>
        </w:rPr>
        <w:t>ответственного</w:t>
      </w:r>
      <w:proofErr w:type="gramEnd"/>
      <w:r w:rsidRPr="00B914C4">
        <w:rPr>
          <w:color w:val="auto"/>
          <w:sz w:val="28"/>
        </w:rPr>
        <w:t xml:space="preserve"> </w:t>
      </w:r>
      <w:proofErr w:type="spellStart"/>
      <w:r w:rsidRPr="00B914C4">
        <w:rPr>
          <w:color w:val="auto"/>
          <w:sz w:val="28"/>
        </w:rPr>
        <w:t>родительства</w:t>
      </w:r>
      <w:proofErr w:type="spellEnd"/>
      <w:r w:rsidRPr="00B914C4">
        <w:rPr>
          <w:color w:val="auto"/>
          <w:sz w:val="28"/>
        </w:rPr>
        <w:t>»</w:t>
      </w:r>
      <w:r w:rsidRPr="00B914C4">
        <w:rPr>
          <w:color w:val="auto"/>
          <w:sz w:val="28"/>
        </w:rPr>
        <w:tab/>
        <w:t>ФГБОУ ВО «ОГПУ»</w:t>
      </w:r>
      <w:r w:rsidRPr="00B914C4">
        <w:rPr>
          <w:color w:val="auto"/>
          <w:sz w:val="28"/>
        </w:rPr>
        <w:tab/>
      </w:r>
    </w:p>
    <w:p w14:paraId="68296B32"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КПК «Обеспечение безопасности и охраны здоровья детей»</w:t>
      </w:r>
      <w:r w:rsidRPr="00B914C4">
        <w:rPr>
          <w:color w:val="auto"/>
          <w:sz w:val="28"/>
        </w:rPr>
        <w:tab/>
        <w:t>«Педагоги России»</w:t>
      </w:r>
      <w:r w:rsidRPr="00B914C4">
        <w:rPr>
          <w:color w:val="auto"/>
          <w:sz w:val="28"/>
        </w:rPr>
        <w:tab/>
      </w:r>
    </w:p>
    <w:p w14:paraId="18024C36"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КПК «Совершенствование системы педагогической помощи в ОО в рамках </w:t>
      </w:r>
      <w:proofErr w:type="gramStart"/>
      <w:r w:rsidRPr="00B914C4">
        <w:rPr>
          <w:color w:val="auto"/>
          <w:sz w:val="28"/>
        </w:rPr>
        <w:t>реализации концепции развития системы педагогической помощи</w:t>
      </w:r>
      <w:proofErr w:type="gramEnd"/>
      <w:r w:rsidRPr="00B914C4">
        <w:rPr>
          <w:color w:val="auto"/>
          <w:sz w:val="28"/>
        </w:rPr>
        <w:t xml:space="preserve"> в сфере ОО и СПО»</w:t>
      </w:r>
      <w:r w:rsidRPr="00B914C4">
        <w:rPr>
          <w:color w:val="auto"/>
          <w:sz w:val="28"/>
        </w:rPr>
        <w:tab/>
        <w:t>«Педагоги России»</w:t>
      </w:r>
      <w:r w:rsidRPr="00B914C4">
        <w:rPr>
          <w:color w:val="auto"/>
          <w:sz w:val="28"/>
        </w:rPr>
        <w:tab/>
      </w:r>
    </w:p>
    <w:p w14:paraId="2B326E70"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КПК «Взаимодействие с родителями в контексте ФОП»</w:t>
      </w:r>
      <w:r w:rsidRPr="00B914C4">
        <w:rPr>
          <w:color w:val="auto"/>
          <w:sz w:val="28"/>
        </w:rPr>
        <w:tab/>
        <w:t>«Педагоги России»</w:t>
      </w:r>
      <w:r w:rsidRPr="00B914C4">
        <w:rPr>
          <w:color w:val="auto"/>
          <w:sz w:val="28"/>
        </w:rPr>
        <w:tab/>
      </w:r>
    </w:p>
    <w:p w14:paraId="48C388B7"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КПК «Комплексная безопасность ОО в современных условиях»</w:t>
      </w:r>
    </w:p>
    <w:p w14:paraId="1060C001" w14:textId="77777777" w:rsidR="001B4171" w:rsidRPr="00B914C4" w:rsidRDefault="001B4171" w:rsidP="001B4171">
      <w:pPr>
        <w:spacing w:before="0" w:after="0" w:line="274" w:lineRule="exact"/>
        <w:ind w:left="720"/>
        <w:jc w:val="both"/>
        <w:rPr>
          <w:color w:val="auto"/>
          <w:sz w:val="28"/>
        </w:rPr>
      </w:pPr>
      <w:r w:rsidRPr="00B914C4">
        <w:rPr>
          <w:color w:val="auto"/>
          <w:sz w:val="28"/>
        </w:rPr>
        <w:t>«Педагоги России»</w:t>
      </w:r>
      <w:r w:rsidRPr="00B914C4">
        <w:rPr>
          <w:color w:val="auto"/>
          <w:sz w:val="28"/>
        </w:rPr>
        <w:tab/>
      </w:r>
    </w:p>
    <w:p w14:paraId="6AB2B2F0"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Онлайн форум «Стратегии и практики для развития личности и общества»</w:t>
      </w:r>
      <w:r w:rsidRPr="00B914C4">
        <w:rPr>
          <w:color w:val="auto"/>
          <w:sz w:val="28"/>
        </w:rPr>
        <w:tab/>
        <w:t>«Педагоги России»</w:t>
      </w:r>
      <w:r w:rsidRPr="00B914C4">
        <w:rPr>
          <w:color w:val="auto"/>
          <w:sz w:val="28"/>
        </w:rPr>
        <w:tab/>
      </w:r>
    </w:p>
    <w:p w14:paraId="64879374"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КПК «Социализация и обучение детей с ОВЗ в соответствии с требованиями АОП»</w:t>
      </w:r>
      <w:r w:rsidRPr="00B914C4">
        <w:rPr>
          <w:color w:val="auto"/>
          <w:sz w:val="28"/>
        </w:rPr>
        <w:tab/>
        <w:t>«Педагоги России»</w:t>
      </w:r>
      <w:r w:rsidRPr="00B914C4">
        <w:rPr>
          <w:color w:val="auto"/>
          <w:sz w:val="28"/>
        </w:rPr>
        <w:tab/>
      </w:r>
    </w:p>
    <w:p w14:paraId="4030A30E"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Онлайн форум «Современные подходы к установлению и поддержанию дисциплины в коллективе детей, соответствующие требованиям ФОП» «Педагоги России»</w:t>
      </w:r>
      <w:r w:rsidRPr="00B914C4">
        <w:rPr>
          <w:color w:val="auto"/>
          <w:sz w:val="28"/>
        </w:rPr>
        <w:tab/>
      </w:r>
    </w:p>
    <w:p w14:paraId="24EC28BA"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КПК «Особенности проведения профилактической работы с детьми» </w:t>
      </w:r>
      <w:r w:rsidRPr="00B914C4">
        <w:rPr>
          <w:color w:val="auto"/>
          <w:sz w:val="28"/>
        </w:rPr>
        <w:lastRenderedPageBreak/>
        <w:t>«Безопасная молодёжная среда»</w:t>
      </w:r>
      <w:r w:rsidRPr="00B914C4">
        <w:rPr>
          <w:color w:val="auto"/>
          <w:sz w:val="28"/>
        </w:rPr>
        <w:tab/>
      </w:r>
    </w:p>
    <w:p w14:paraId="12E33CD7"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КПК «Основы профилактической работы» «Безопасная молодёжная среда»</w:t>
      </w:r>
      <w:r w:rsidRPr="00B914C4">
        <w:rPr>
          <w:color w:val="auto"/>
          <w:sz w:val="28"/>
        </w:rPr>
        <w:tab/>
      </w:r>
    </w:p>
    <w:p w14:paraId="32A1D2B5"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КПК «Профилактика потребления ПАВ»</w:t>
      </w:r>
      <w:r w:rsidRPr="00B914C4">
        <w:rPr>
          <w:color w:val="auto"/>
          <w:sz w:val="28"/>
        </w:rPr>
        <w:tab/>
        <w:t>«Безопасная молодёжная среда»</w:t>
      </w:r>
    </w:p>
    <w:p w14:paraId="051D31FD"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КПК «Противодействие распространению идеологии терроризма и экстремизма» </w:t>
      </w:r>
      <w:r w:rsidRPr="00B914C4">
        <w:rPr>
          <w:color w:val="auto"/>
          <w:sz w:val="28"/>
        </w:rPr>
        <w:tab/>
        <w:t>«Безопасная молодёжная среда»</w:t>
      </w:r>
      <w:r w:rsidRPr="00B914C4">
        <w:rPr>
          <w:color w:val="auto"/>
          <w:sz w:val="28"/>
        </w:rPr>
        <w:tab/>
      </w:r>
    </w:p>
    <w:p w14:paraId="4C136E48"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КПК «Информационная безопасность»</w:t>
      </w:r>
      <w:r w:rsidRPr="00B914C4">
        <w:rPr>
          <w:color w:val="auto"/>
          <w:sz w:val="28"/>
        </w:rPr>
        <w:tab/>
        <w:t>«Безопасная молодёжная среда»</w:t>
      </w:r>
    </w:p>
    <w:p w14:paraId="207AA2EA"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КПК Профилактика девиантного поведения</w:t>
      </w:r>
      <w:r w:rsidRPr="00B914C4">
        <w:rPr>
          <w:color w:val="auto"/>
          <w:sz w:val="28"/>
        </w:rPr>
        <w:tab/>
        <w:t>«Безопасная молодёжная среда»</w:t>
      </w:r>
      <w:r w:rsidRPr="00B914C4">
        <w:rPr>
          <w:color w:val="auto"/>
          <w:sz w:val="28"/>
        </w:rPr>
        <w:tab/>
      </w:r>
    </w:p>
    <w:p w14:paraId="1BC8ADEC"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Профилактика распространения ВИЧ-инфекции»</w:t>
      </w:r>
      <w:r w:rsidRPr="00B914C4">
        <w:rPr>
          <w:color w:val="auto"/>
          <w:sz w:val="28"/>
        </w:rPr>
        <w:tab/>
        <w:t>«Безопасная молодёжная среда»</w:t>
      </w:r>
      <w:r w:rsidRPr="00B914C4">
        <w:rPr>
          <w:color w:val="auto"/>
          <w:sz w:val="28"/>
        </w:rPr>
        <w:tab/>
      </w:r>
      <w:r w:rsidRPr="00B914C4">
        <w:rPr>
          <w:color w:val="auto"/>
          <w:sz w:val="28"/>
        </w:rPr>
        <w:tab/>
      </w:r>
    </w:p>
    <w:p w14:paraId="7CC4F213"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КПК «Профилактика распространения национализма и неонацизма» «Безопасная молодёжная среда»</w:t>
      </w:r>
      <w:r w:rsidRPr="00B914C4">
        <w:rPr>
          <w:color w:val="auto"/>
          <w:sz w:val="28"/>
        </w:rPr>
        <w:tab/>
      </w:r>
    </w:p>
    <w:p w14:paraId="2A87BDB6"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КПК «Профилактика межнациональных конфликтов в молодёжной среде» «Безопасная молодёжная среда»</w:t>
      </w:r>
      <w:r w:rsidRPr="00B914C4">
        <w:rPr>
          <w:color w:val="auto"/>
          <w:sz w:val="28"/>
        </w:rPr>
        <w:tab/>
      </w:r>
    </w:p>
    <w:p w14:paraId="3485BDDE" w14:textId="77777777" w:rsidR="001B4171" w:rsidRPr="00B914C4" w:rsidRDefault="001B4171" w:rsidP="001B4171">
      <w:pPr>
        <w:numPr>
          <w:ilvl w:val="0"/>
          <w:numId w:val="7"/>
        </w:numPr>
        <w:spacing w:before="0" w:after="0" w:line="274" w:lineRule="exact"/>
        <w:jc w:val="both"/>
        <w:rPr>
          <w:color w:val="auto"/>
          <w:sz w:val="28"/>
        </w:rPr>
      </w:pPr>
      <w:r w:rsidRPr="00B914C4">
        <w:rPr>
          <w:color w:val="auto"/>
          <w:sz w:val="28"/>
        </w:rPr>
        <w:t xml:space="preserve">КПК «Образовательный </w:t>
      </w:r>
      <w:proofErr w:type="spellStart"/>
      <w:r w:rsidRPr="00B914C4">
        <w:rPr>
          <w:color w:val="auto"/>
          <w:sz w:val="28"/>
        </w:rPr>
        <w:t>интенсив</w:t>
      </w:r>
      <w:proofErr w:type="spellEnd"/>
      <w:r w:rsidRPr="00B914C4">
        <w:rPr>
          <w:color w:val="auto"/>
          <w:sz w:val="28"/>
        </w:rPr>
        <w:t xml:space="preserve"> для администраторов образовательных организаций (управленческие кадры) Всероссийского проекта «Билет в будущее»</w:t>
      </w:r>
    </w:p>
    <w:p w14:paraId="09D1C3D2"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Основными характеристиками воспитывающей среды школы являются ее насыщенность и структурированность.</w:t>
      </w:r>
    </w:p>
    <w:p w14:paraId="4F51FE6B"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w:t>
      </w:r>
      <w:proofErr w:type="gramStart"/>
      <w:r w:rsidRPr="00B914C4">
        <w:rPr>
          <w:rFonts w:ascii="Times New Roman CYR" w:hAnsi="Times New Roman CYR"/>
          <w:color w:val="auto"/>
          <w:sz w:val="28"/>
        </w:rPr>
        <w:t>«День Знаний», «День здоровья», «День учителя», «8 марта» «Новогодний калейдоскоп», «Вахта Памяти», «Вальс Победы», «День защитника Отечества», «Конкурсы чтецов», «Конкурс песен о Великой Победе», «День Победы», экологические акции субботники, мероприятия, проведение Уроков мужества, Встречи с участниками СВО, Уроков здоровья, тематических единых классных часов, недели профориентации, работа обучающихся в «Совете обучающихся», работа школьных отрядов: волонтерского отряда, отрядов ЮИД, работа социально – психологической</w:t>
      </w:r>
      <w:proofErr w:type="gramEnd"/>
      <w:r w:rsidRPr="00B914C4">
        <w:rPr>
          <w:rFonts w:ascii="Times New Roman CYR" w:hAnsi="Times New Roman CYR"/>
          <w:color w:val="auto"/>
          <w:sz w:val="28"/>
        </w:rPr>
        <w:t xml:space="preserve"> службы, профилактические мероприятия, библиотечные уроки, участие в проектах и Днях единых действий РДДМ, участие в профилактических акциях, так же при участии советника по воспитательной работе.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Приоритетом воспитательной работы школы является патриотическое воспитание, уклад школьной жизни основан на духовно - нравственных традициях: - проект «Орлята России»,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w:t>
      </w:r>
    </w:p>
    <w:p w14:paraId="179A3261"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Всероссийский проект «Разговор о </w:t>
      </w:r>
      <w:proofErr w:type="gramStart"/>
      <w:r w:rsidRPr="00B914C4">
        <w:rPr>
          <w:rFonts w:ascii="Times New Roman CYR" w:hAnsi="Times New Roman CYR"/>
          <w:color w:val="auto"/>
          <w:sz w:val="28"/>
        </w:rPr>
        <w:t>важном</w:t>
      </w:r>
      <w:proofErr w:type="gramEnd"/>
      <w:r w:rsidRPr="00B914C4">
        <w:rPr>
          <w:rFonts w:ascii="Times New Roman CYR" w:hAnsi="Times New Roman CYR"/>
          <w:color w:val="auto"/>
          <w:sz w:val="28"/>
        </w:rPr>
        <w:t>», посвященный самым различным темам, волнующим современных ребят.</w:t>
      </w:r>
    </w:p>
    <w:p w14:paraId="118B6F1C"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Центральные темы «Разговоров о </w:t>
      </w:r>
      <w:proofErr w:type="gramStart"/>
      <w:r w:rsidRPr="00B914C4">
        <w:rPr>
          <w:rFonts w:ascii="Times New Roman CYR" w:hAnsi="Times New Roman CYR"/>
          <w:color w:val="auto"/>
          <w:sz w:val="28"/>
        </w:rPr>
        <w:t>важном</w:t>
      </w:r>
      <w:proofErr w:type="gramEnd"/>
      <w:r w:rsidRPr="00B914C4">
        <w:rPr>
          <w:rFonts w:ascii="Times New Roman CYR" w:hAnsi="Times New Roman CYR"/>
          <w:color w:val="auto"/>
          <w:sz w:val="28"/>
        </w:rPr>
        <w:t>» - патриотизм и гражданское воспитание, историческое просвещение, нравственность, экология и др.</w:t>
      </w:r>
    </w:p>
    <w:p w14:paraId="2D323DAB"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lastRenderedPageBreak/>
        <w:t xml:space="preserve">Всероссийский проект «Россия – мои горизонты», посвященный вопросам профориентации, миру профессий и выбору в этой области. </w:t>
      </w:r>
    </w:p>
    <w:p w14:paraId="7B74A14F"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В школе функционируют Совет обучающихся школы, первичное отделение «Движения Первых», ЮИД. Источниками положительного влияния на </w:t>
      </w:r>
      <w:proofErr w:type="gramStart"/>
      <w:r w:rsidRPr="00B914C4">
        <w:rPr>
          <w:rFonts w:ascii="Times New Roman CYR" w:hAnsi="Times New Roman CYR"/>
          <w:color w:val="auto"/>
          <w:sz w:val="28"/>
        </w:rPr>
        <w:t>детей</w:t>
      </w:r>
      <w:proofErr w:type="gramEnd"/>
      <w:r w:rsidRPr="00B914C4">
        <w:rPr>
          <w:rFonts w:ascii="Times New Roman CYR" w:hAnsi="Times New Roman CYR"/>
          <w:color w:val="auto"/>
          <w:sz w:val="28"/>
        </w:rPr>
        <w:t xml:space="preserve"> прежде всего являются педагоги школы, которые грамотно организуют образовательный процесс, о чем свидетельствуют значимые для воспитания всероссийские проекты и программы в которых МОАУ "ООШ № 26г. Орска" принимает участие:</w:t>
      </w:r>
    </w:p>
    <w:p w14:paraId="445D4BE2" w14:textId="77777777" w:rsidR="001B4171" w:rsidRPr="00B914C4" w:rsidRDefault="001B4171" w:rsidP="001B4171">
      <w:pPr>
        <w:numPr>
          <w:ilvl w:val="0"/>
          <w:numId w:val="8"/>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Первичное отделение «Движения Первых».</w:t>
      </w:r>
    </w:p>
    <w:p w14:paraId="4A35046D" w14:textId="77777777" w:rsidR="001B4171" w:rsidRPr="00B914C4" w:rsidRDefault="001B4171" w:rsidP="001B4171">
      <w:pPr>
        <w:numPr>
          <w:ilvl w:val="0"/>
          <w:numId w:val="8"/>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Школьный театр.</w:t>
      </w:r>
    </w:p>
    <w:p w14:paraId="6EF7B5F1" w14:textId="77777777" w:rsidR="001B4171" w:rsidRPr="00B914C4" w:rsidRDefault="001B4171" w:rsidP="001B4171">
      <w:pPr>
        <w:numPr>
          <w:ilvl w:val="0"/>
          <w:numId w:val="8"/>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Традиции и ритуалы: еженедельная организационная линейка с поднятием/внесением Государственного флага РФ и исполнением Государственного гимна РФ;</w:t>
      </w:r>
    </w:p>
    <w:p w14:paraId="300BD16B" w14:textId="77777777" w:rsidR="001B4171" w:rsidRPr="00B914C4" w:rsidRDefault="001B4171" w:rsidP="001B4171">
      <w:pPr>
        <w:numPr>
          <w:ilvl w:val="0"/>
          <w:numId w:val="8"/>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 xml:space="preserve">Посвящение в первоклассники, </w:t>
      </w:r>
    </w:p>
    <w:p w14:paraId="506DBAE1" w14:textId="77777777" w:rsidR="001B4171" w:rsidRPr="00B914C4" w:rsidRDefault="001B4171" w:rsidP="001B4171">
      <w:pPr>
        <w:numPr>
          <w:ilvl w:val="0"/>
          <w:numId w:val="8"/>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 xml:space="preserve">Проводилась работа по профилактике употребления наркотических и </w:t>
      </w:r>
      <w:proofErr w:type="spellStart"/>
      <w:r w:rsidRPr="00B914C4">
        <w:rPr>
          <w:rFonts w:ascii="Times New Roman CYR" w:hAnsi="Times New Roman CYR"/>
          <w:color w:val="auto"/>
          <w:sz w:val="28"/>
        </w:rPr>
        <w:t>психоактивных</w:t>
      </w:r>
      <w:proofErr w:type="spellEnd"/>
      <w:r w:rsidRPr="00B914C4">
        <w:rPr>
          <w:rFonts w:ascii="Times New Roman CYR" w:hAnsi="Times New Roman CYR"/>
          <w:color w:val="auto"/>
          <w:sz w:val="28"/>
        </w:rPr>
        <w:t xml:space="preserve"> веществ (ПАВ), профилактике </w:t>
      </w:r>
      <w:proofErr w:type="spellStart"/>
      <w:r w:rsidRPr="00B914C4">
        <w:rPr>
          <w:rFonts w:ascii="Times New Roman CYR" w:hAnsi="Times New Roman CYR"/>
          <w:color w:val="auto"/>
          <w:sz w:val="28"/>
        </w:rPr>
        <w:t>табакокурения</w:t>
      </w:r>
      <w:proofErr w:type="spellEnd"/>
      <w:r w:rsidRPr="00B914C4">
        <w:rPr>
          <w:rFonts w:ascii="Times New Roman CYR" w:hAnsi="Times New Roman CYR"/>
          <w:color w:val="auto"/>
          <w:sz w:val="28"/>
        </w:rPr>
        <w:t>, по формированию здорового образа жизни и воспитанию законопослушного поведения обучающихся.</w:t>
      </w:r>
    </w:p>
    <w:p w14:paraId="1CA72EBE" w14:textId="77777777" w:rsidR="001B4171" w:rsidRPr="00B914C4" w:rsidRDefault="001B4171" w:rsidP="001B4171">
      <w:pPr>
        <w:numPr>
          <w:ilvl w:val="0"/>
          <w:numId w:val="8"/>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 xml:space="preserve">Проводилась работа по формированию культуры безопасности </w:t>
      </w:r>
      <w:proofErr w:type="gramStart"/>
      <w:r w:rsidRPr="00B914C4">
        <w:rPr>
          <w:rFonts w:ascii="Times New Roman CYR" w:hAnsi="Times New Roman CYR"/>
          <w:color w:val="auto"/>
          <w:sz w:val="28"/>
        </w:rPr>
        <w:t>обучающихся</w:t>
      </w:r>
      <w:proofErr w:type="gramEnd"/>
      <w:r w:rsidRPr="00B914C4">
        <w:rPr>
          <w:rFonts w:ascii="Times New Roman CYR" w:hAnsi="Times New Roman CYR"/>
          <w:color w:val="auto"/>
          <w:sz w:val="28"/>
        </w:rPr>
        <w:t>.</w:t>
      </w:r>
    </w:p>
    <w:p w14:paraId="54B9032B"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Мероприятия проводились с участием обучающихся и их родителей, с привлечением работников  ОУУП и ПДН « МУ МВД России </w:t>
      </w:r>
      <w:proofErr w:type="spellStart"/>
      <w:r w:rsidRPr="00B914C4">
        <w:rPr>
          <w:rFonts w:ascii="Times New Roman CYR" w:hAnsi="Times New Roman CYR"/>
          <w:color w:val="auto"/>
          <w:sz w:val="28"/>
        </w:rPr>
        <w:t>Орское</w:t>
      </w:r>
      <w:proofErr w:type="spellEnd"/>
      <w:r w:rsidRPr="00B914C4">
        <w:rPr>
          <w:rFonts w:ascii="Times New Roman CYR" w:hAnsi="Times New Roman CYR"/>
          <w:color w:val="auto"/>
          <w:sz w:val="28"/>
        </w:rPr>
        <w:t>» и  медицинские психологи ОНД.</w:t>
      </w:r>
    </w:p>
    <w:p w14:paraId="58BB61C9"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Систематически проводились общешкольные и классные родительские собрания.</w:t>
      </w:r>
    </w:p>
    <w:p w14:paraId="27A33BB4"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Проведены обучающие семинары для классных руководителей по вопросам здорового образа жизни, по вопросам диагностики неадекватного состояния учащихся. Были организованы:</w:t>
      </w:r>
    </w:p>
    <w:p w14:paraId="3C364082" w14:textId="77777777" w:rsidR="001B4171" w:rsidRPr="00B914C4" w:rsidRDefault="001B4171" w:rsidP="001B4171">
      <w:pPr>
        <w:numPr>
          <w:ilvl w:val="0"/>
          <w:numId w:val="9"/>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выступление агитбригады по правилам безопасности на дорогах, ПДД;</w:t>
      </w:r>
    </w:p>
    <w:p w14:paraId="08558615" w14:textId="77777777" w:rsidR="001B4171" w:rsidRPr="00B914C4" w:rsidRDefault="001B4171" w:rsidP="001B4171">
      <w:pPr>
        <w:numPr>
          <w:ilvl w:val="0"/>
          <w:numId w:val="9"/>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проведение классных часов и бесед на антинаркотические темы</w:t>
      </w:r>
    </w:p>
    <w:p w14:paraId="540598B6" w14:textId="77777777" w:rsidR="001B4171" w:rsidRPr="00B914C4" w:rsidRDefault="001B4171" w:rsidP="001B4171">
      <w:pPr>
        <w:numPr>
          <w:ilvl w:val="0"/>
          <w:numId w:val="9"/>
        </w:numPr>
        <w:spacing w:before="0" w:after="0" w:line="274" w:lineRule="exact"/>
        <w:jc w:val="both"/>
        <w:rPr>
          <w:rFonts w:ascii="Times New Roman CYR" w:hAnsi="Times New Roman CYR"/>
          <w:color w:val="auto"/>
          <w:sz w:val="28"/>
        </w:rPr>
      </w:pPr>
      <w:r w:rsidRPr="00B914C4">
        <w:rPr>
          <w:rFonts w:ascii="Times New Roman CYR" w:hAnsi="Times New Roman CYR"/>
          <w:color w:val="auto"/>
          <w:sz w:val="28"/>
        </w:rPr>
        <w:t>беседы с участием сотрудников полиции.</w:t>
      </w:r>
    </w:p>
    <w:p w14:paraId="75C06A16" w14:textId="77777777" w:rsidR="001B4171" w:rsidRPr="00B914C4" w:rsidRDefault="001B4171" w:rsidP="001B4171">
      <w:pPr>
        <w:numPr>
          <w:ilvl w:val="0"/>
          <w:numId w:val="9"/>
        </w:numPr>
        <w:spacing w:before="0" w:after="0" w:line="274" w:lineRule="exact"/>
        <w:jc w:val="both"/>
        <w:rPr>
          <w:rFonts w:ascii="Times New Roman CYR" w:hAnsi="Times New Roman CYR"/>
          <w:color w:val="auto"/>
          <w:sz w:val="28"/>
        </w:rPr>
      </w:pPr>
    </w:p>
    <w:p w14:paraId="71B2C460"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С </w:t>
      </w:r>
      <w:proofErr w:type="gramStart"/>
      <w:r w:rsidRPr="00B914C4">
        <w:rPr>
          <w:rFonts w:ascii="Times New Roman CYR" w:hAnsi="Times New Roman CYR"/>
          <w:color w:val="auto"/>
          <w:sz w:val="28"/>
        </w:rPr>
        <w:t>обучающимися</w:t>
      </w:r>
      <w:proofErr w:type="gramEnd"/>
      <w:r w:rsidRPr="00B914C4">
        <w:rPr>
          <w:rFonts w:ascii="Times New Roman CYR" w:hAnsi="Times New Roman CYR"/>
          <w:color w:val="auto"/>
          <w:sz w:val="28"/>
        </w:rPr>
        <w:t xml:space="preserve"> 5 – 9 классов проводились акции: « Посади дерево», «Аллея Победы», «Блокадный хлеб», «В здоровом теле – здоровый дух!», игра «Зарница».</w:t>
      </w:r>
    </w:p>
    <w:p w14:paraId="722496C6" w14:textId="77777777" w:rsidR="001B4171" w:rsidRPr="00B914C4" w:rsidRDefault="001B4171" w:rsidP="001B4171">
      <w:pPr>
        <w:spacing w:before="0" w:after="0"/>
        <w:ind w:firstLine="360"/>
        <w:jc w:val="both"/>
        <w:rPr>
          <w:rFonts w:ascii="Times New Roman CYR" w:hAnsi="Times New Roman CYR"/>
          <w:color w:val="auto"/>
          <w:sz w:val="28"/>
        </w:rPr>
      </w:pPr>
      <w:proofErr w:type="gramStart"/>
      <w:r w:rsidRPr="00B914C4">
        <w:rPr>
          <w:rFonts w:ascii="Times New Roman CYR" w:hAnsi="Times New Roman CYR"/>
          <w:color w:val="auto"/>
          <w:sz w:val="28"/>
        </w:rPr>
        <w:t>С</w:t>
      </w:r>
      <w:proofErr w:type="gramEnd"/>
      <w:r w:rsidRPr="00B914C4">
        <w:rPr>
          <w:rFonts w:ascii="Times New Roman CYR" w:hAnsi="Times New Roman CYR"/>
          <w:color w:val="auto"/>
          <w:sz w:val="28"/>
        </w:rPr>
        <w:t xml:space="preserve"> </w:t>
      </w:r>
      <w:proofErr w:type="gramStart"/>
      <w:r w:rsidRPr="00B914C4">
        <w:rPr>
          <w:rFonts w:ascii="Times New Roman CYR" w:hAnsi="Times New Roman CYR"/>
          <w:color w:val="auto"/>
          <w:sz w:val="28"/>
        </w:rPr>
        <w:t>обучающимися</w:t>
      </w:r>
      <w:proofErr w:type="gramEnd"/>
      <w:r w:rsidRPr="00B914C4">
        <w:rPr>
          <w:rFonts w:ascii="Times New Roman CYR" w:hAnsi="Times New Roman CYR"/>
          <w:color w:val="auto"/>
          <w:sz w:val="28"/>
        </w:rPr>
        <w:t xml:space="preserve"> 1 - 4 классов были организованы следующие мероприятия: «Безопасный маршрут», «Окна Победы», «Осторожно, дети!» «Вахта памяти»; «Бессмертный полк», «Окна России», «Письмо воину». В школе организована работа волонтеров. Волонтёры участвовали в работе подшефных классов, организации мероприятий к знаменательным датам.</w:t>
      </w:r>
    </w:p>
    <w:p w14:paraId="00B92C89"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Воспитание гражданственности, патриотизма, уважения к правам, свободам и обязанностям человека. Основной и неотъемлемой составной частью воспитательного процесса является </w:t>
      </w:r>
      <w:proofErr w:type="spellStart"/>
      <w:r w:rsidRPr="00B914C4">
        <w:rPr>
          <w:rFonts w:ascii="Times New Roman CYR" w:hAnsi="Times New Roman CYR"/>
          <w:color w:val="auto"/>
          <w:sz w:val="28"/>
        </w:rPr>
        <w:t>гражданско</w:t>
      </w:r>
      <w:proofErr w:type="spellEnd"/>
      <w:r w:rsidRPr="00B914C4">
        <w:rPr>
          <w:rFonts w:ascii="Times New Roman CYR" w:hAnsi="Times New Roman CYR"/>
          <w:color w:val="auto"/>
          <w:sz w:val="28"/>
        </w:rPr>
        <w:t xml:space="preserve"> - патриотическое воспитание подрастающего поколения.</w:t>
      </w:r>
    </w:p>
    <w:p w14:paraId="5AEE27F5"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Работа по патриотическому и правовому воспитанию проводилась в соответствии с общешкольным планом, осуществлялась через систему урочной и внеурочной деятельности, которое  призвано воспитать преданность Родине, формировать уважение к традициям и законам, воспитывать основы </w:t>
      </w:r>
      <w:r w:rsidRPr="00B914C4">
        <w:rPr>
          <w:rFonts w:ascii="Times New Roman CYR" w:hAnsi="Times New Roman CYR"/>
          <w:color w:val="auto"/>
          <w:sz w:val="28"/>
        </w:rPr>
        <w:lastRenderedPageBreak/>
        <w:t>гражданского сознания.</w:t>
      </w:r>
    </w:p>
    <w:p w14:paraId="7D7FD7F0"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Проведены мероприятия: тематические классные </w:t>
      </w:r>
      <w:proofErr w:type="gramStart"/>
      <w:r w:rsidRPr="00B914C4">
        <w:rPr>
          <w:rFonts w:ascii="Times New Roman CYR" w:hAnsi="Times New Roman CYR"/>
          <w:color w:val="auto"/>
          <w:sz w:val="28"/>
        </w:rPr>
        <w:t>часы</w:t>
      </w:r>
      <w:proofErr w:type="gramEnd"/>
      <w:r w:rsidRPr="00B914C4">
        <w:rPr>
          <w:rFonts w:ascii="Times New Roman CYR" w:hAnsi="Times New Roman CYR"/>
          <w:color w:val="auto"/>
          <w:sz w:val="28"/>
        </w:rPr>
        <w:t xml:space="preserve"> посвященные Международному Дню толерантности, «День народного единства», Уроки Мужества, «Герои Беслана», «Блокада Ленинграда– 900 дней и ночей»», «Международный день памяти жертв Холокоста», «Афганистан болит в душе моей», конкурсы чтецов, сочинений, рисунков на темы: «Моя Родина - Россия», «День России», «Конституция РФ», экскурсии в суд Октябрьского района,  «Мы будущие защитники Отечества», участие в Международных акциях Тест по истории Отечества, «Диктант Победы», акции «День мира», «Письмо солдату», «Окна Победы»; просмотр и анализ фильмов военной тематики; поздравление ветеранов ВОВ, тружеников тыла с Днем пожилого человека, с Новым годом, с Днем Защитника Отечества, проведение акций - единый час духовности «Голубь мира», «Обелиск», </w:t>
      </w:r>
      <w:proofErr w:type="spellStart"/>
      <w:r w:rsidRPr="00B914C4">
        <w:rPr>
          <w:rFonts w:ascii="Times New Roman CYR" w:hAnsi="Times New Roman CYR"/>
          <w:color w:val="auto"/>
          <w:sz w:val="28"/>
        </w:rPr>
        <w:t>военно</w:t>
      </w:r>
      <w:proofErr w:type="spellEnd"/>
      <w:r w:rsidRPr="00B914C4">
        <w:rPr>
          <w:rFonts w:ascii="Times New Roman CYR" w:hAnsi="Times New Roman CYR"/>
          <w:color w:val="auto"/>
          <w:sz w:val="28"/>
        </w:rPr>
        <w:t xml:space="preserve"> - спортивная игра «Зарница». Изучаются знаменательные даты истории России, организуются встречи с участниками локальных войн и СВО.</w:t>
      </w:r>
    </w:p>
    <w:p w14:paraId="2C8C1A1C"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Воспитание экологической культуры, культуры здорового и безопасного образа жизни.</w:t>
      </w:r>
    </w:p>
    <w:p w14:paraId="15D26AD5"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Экологическая культура играет важную роль в воспитании личности.</w:t>
      </w:r>
    </w:p>
    <w:p w14:paraId="44592BDF"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Экологическое просвещение, являясь приоритетным направлением работы школы, прививает бережное и чуткое отношение к природе, расширяет знания о природе, формирует навыки поведения в природе, совершенствует умение оказать помощь природе.</w:t>
      </w:r>
    </w:p>
    <w:p w14:paraId="2BF4D039"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Забота о сохранении и укреплении здоровья, формирования здорового образа жизни </w:t>
      </w:r>
      <w:proofErr w:type="gramStart"/>
      <w:r w:rsidRPr="00B914C4">
        <w:rPr>
          <w:rFonts w:ascii="Times New Roman CYR" w:hAnsi="Times New Roman CYR"/>
          <w:color w:val="auto"/>
          <w:sz w:val="28"/>
        </w:rPr>
        <w:t>обучающихся</w:t>
      </w:r>
      <w:proofErr w:type="gramEnd"/>
      <w:r w:rsidRPr="00B914C4">
        <w:rPr>
          <w:rFonts w:ascii="Times New Roman CYR" w:hAnsi="Times New Roman CYR"/>
          <w:color w:val="auto"/>
          <w:sz w:val="28"/>
        </w:rPr>
        <w:t xml:space="preserve"> также является приоритетным направлением деятельности педагогического коллектива.</w:t>
      </w:r>
    </w:p>
    <w:p w14:paraId="69E4D5C0"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Принимали активное участие в общегородских соревнованиях «Кросс Нации», в личном первенстве по стрельбе из пневматической винтовки, «Легкоатлетическая эстафета», «Президентские состязания», «Зарница», военизированная эстафета.</w:t>
      </w:r>
    </w:p>
    <w:p w14:paraId="0AE905B0"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Все запланированные мероприятия по этому направлению позволяют воспитывать у </w:t>
      </w:r>
      <w:proofErr w:type="gramStart"/>
      <w:r w:rsidRPr="00B914C4">
        <w:rPr>
          <w:rFonts w:ascii="Times New Roman CYR" w:hAnsi="Times New Roman CYR"/>
          <w:color w:val="auto"/>
          <w:sz w:val="28"/>
        </w:rPr>
        <w:t>обучающихся</w:t>
      </w:r>
      <w:proofErr w:type="gramEnd"/>
      <w:r w:rsidRPr="00B914C4">
        <w:rPr>
          <w:rFonts w:ascii="Times New Roman CYR" w:hAnsi="Times New Roman CYR"/>
          <w:color w:val="auto"/>
          <w:sz w:val="28"/>
        </w:rPr>
        <w:t xml:space="preserve"> потребность в ЗОЖ.</w:t>
      </w:r>
    </w:p>
    <w:p w14:paraId="288BE9BC"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t xml:space="preserve">Это и профилактика употребления ПАВ, классные часы и диспуты по формированию ЗОЖ, медицинские осмотры, своевременные прививки, профилактика заболеваний, спортивные мероприятия, секции, пропаганда ЗОЖ (рисунки, плакаты, памятки). Большая работа была проведена в школе в течение года по профилактике алкоголизма, токсикомании, наркомании, </w:t>
      </w:r>
      <w:proofErr w:type="spellStart"/>
      <w:r w:rsidRPr="00B914C4">
        <w:rPr>
          <w:rFonts w:ascii="Times New Roman CYR" w:hAnsi="Times New Roman CYR"/>
          <w:color w:val="auto"/>
          <w:sz w:val="28"/>
        </w:rPr>
        <w:t>табакокурения</w:t>
      </w:r>
      <w:proofErr w:type="spellEnd"/>
      <w:r w:rsidRPr="00B914C4">
        <w:rPr>
          <w:rFonts w:ascii="Times New Roman CYR" w:hAnsi="Times New Roman CYR"/>
          <w:color w:val="auto"/>
          <w:sz w:val="28"/>
        </w:rPr>
        <w:t>, ВИЧ – инфекционных заболеваний.</w:t>
      </w:r>
    </w:p>
    <w:p w14:paraId="1A929F00" w14:textId="77777777" w:rsidR="001B4171" w:rsidRPr="00B914C4" w:rsidRDefault="001B4171" w:rsidP="001B4171">
      <w:pPr>
        <w:spacing w:before="0" w:after="0"/>
        <w:ind w:firstLine="360"/>
        <w:jc w:val="both"/>
        <w:rPr>
          <w:rFonts w:ascii="Times New Roman CYR" w:hAnsi="Times New Roman CYR"/>
          <w:color w:val="auto"/>
          <w:sz w:val="28"/>
        </w:rPr>
      </w:pPr>
      <w:r w:rsidRPr="00B914C4">
        <w:rPr>
          <w:color w:val="auto"/>
          <w:sz w:val="28"/>
        </w:rPr>
        <w:t xml:space="preserve">С целью формирования </w:t>
      </w:r>
      <w:proofErr w:type="gramStart"/>
      <w:r w:rsidRPr="00B914C4">
        <w:rPr>
          <w:color w:val="auto"/>
          <w:sz w:val="28"/>
        </w:rPr>
        <w:t>готовности</w:t>
      </w:r>
      <w:proofErr w:type="gramEnd"/>
      <w:r w:rsidRPr="00B914C4">
        <w:rPr>
          <w:color w:val="auto"/>
          <w:sz w:val="28"/>
        </w:rPr>
        <w:t xml:space="preserve"> к профессиональному самоопределению обучающиеся принимают участие </w:t>
      </w:r>
      <w:r w:rsidRPr="00B914C4">
        <w:rPr>
          <w:rFonts w:ascii="Times New Roman CYR" w:hAnsi="Times New Roman CYR"/>
          <w:color w:val="auto"/>
          <w:sz w:val="28"/>
        </w:rPr>
        <w:t>в серии всероссийских открытых уроков на портале «</w:t>
      </w:r>
      <w:proofErr w:type="spellStart"/>
      <w:r w:rsidRPr="00B914C4">
        <w:rPr>
          <w:rFonts w:ascii="Times New Roman CYR" w:hAnsi="Times New Roman CYR"/>
          <w:color w:val="auto"/>
          <w:sz w:val="28"/>
        </w:rPr>
        <w:t>ПроеКТОриЯ</w:t>
      </w:r>
      <w:proofErr w:type="spellEnd"/>
      <w:r w:rsidRPr="00B914C4">
        <w:rPr>
          <w:rFonts w:ascii="Times New Roman CYR" w:hAnsi="Times New Roman CYR"/>
          <w:color w:val="auto"/>
          <w:sz w:val="28"/>
        </w:rPr>
        <w:t>», во всероссийском проекте «Билет в будущее», во внеурочных занятиях «Россия – мои горизонты», тематических классных часах, играх, чемпионатах, городских форумах, мастер-классах, профессиональных пробах, конкурсах, встречах с представителями разных профессий, экскурсиях, Единых Днях открытых дверей на базе техникумов и колледжей. Большое внимание уделяется формированию финансовой грамотности обучающихся - активно принимали участие в «Онлайн - уроках финансовой грамотности».</w:t>
      </w:r>
    </w:p>
    <w:p w14:paraId="05EA8457" w14:textId="77777777" w:rsidR="001B4171" w:rsidRPr="00B914C4" w:rsidRDefault="001B4171" w:rsidP="001B4171">
      <w:pPr>
        <w:spacing w:before="0" w:after="0"/>
        <w:ind w:firstLine="360"/>
        <w:jc w:val="both"/>
        <w:rPr>
          <w:rFonts w:ascii="Times New Roman CYR" w:hAnsi="Times New Roman CYR"/>
          <w:color w:val="auto"/>
          <w:sz w:val="28"/>
        </w:rPr>
      </w:pPr>
      <w:r w:rsidRPr="00B914C4">
        <w:rPr>
          <w:rFonts w:ascii="Times New Roman CYR" w:hAnsi="Times New Roman CYR"/>
          <w:color w:val="auto"/>
          <w:sz w:val="28"/>
        </w:rPr>
        <w:lastRenderedPageBreak/>
        <w:t xml:space="preserve">Участвовали во Всероссийской образовательной акции «Урок </w:t>
      </w:r>
      <w:proofErr w:type="gramStart"/>
      <w:r w:rsidRPr="00B914C4">
        <w:rPr>
          <w:rFonts w:ascii="Times New Roman CYR" w:hAnsi="Times New Roman CYR"/>
          <w:color w:val="auto"/>
          <w:sz w:val="28"/>
        </w:rPr>
        <w:t>–Ц</w:t>
      </w:r>
      <w:proofErr w:type="gramEnd"/>
      <w:r w:rsidRPr="00B914C4">
        <w:rPr>
          <w:rFonts w:ascii="Times New Roman CYR" w:hAnsi="Times New Roman CYR"/>
          <w:color w:val="auto"/>
          <w:sz w:val="28"/>
        </w:rPr>
        <w:t>ифры».</w:t>
      </w:r>
    </w:p>
    <w:p w14:paraId="10E3C012" w14:textId="77777777" w:rsidR="001B4171" w:rsidRPr="00B914C4" w:rsidRDefault="001B4171" w:rsidP="001B4171">
      <w:pPr>
        <w:spacing w:before="0" w:after="0"/>
        <w:ind w:firstLine="360"/>
        <w:jc w:val="both"/>
        <w:rPr>
          <w:rFonts w:ascii="Times New Roman CYR" w:hAnsi="Times New Roman CYR"/>
          <w:color w:val="auto"/>
          <w:sz w:val="28"/>
        </w:rPr>
      </w:pPr>
      <w:r w:rsidRPr="00B914C4">
        <w:rPr>
          <w:color w:val="auto"/>
          <w:sz w:val="28"/>
        </w:rPr>
        <w:t xml:space="preserve">Работа с одаренными детьми является неотъемлемой частью воспитательной системы школы. Она ведется в плане развития учебно-познавательных, коммуникативных, личностных, информационных компетенций. </w:t>
      </w:r>
      <w:proofErr w:type="gramStart"/>
      <w:r w:rsidRPr="00B914C4">
        <w:rPr>
          <w:color w:val="auto"/>
          <w:sz w:val="28"/>
        </w:rPr>
        <w:t>И осуществляется через: профильное обучение в десятых, одиннадцатых классах, индивидуальную работу; участие в различных конкурсах интеллектуальной и творческой направленности школьного, городского, областного, всероссийского уровней; в предметных олимпиадах школьного, муниципального, регионального уровней (очно, онлайн, дистанционно); в интеллектуальных играх, через художественную самодеятельность, театральную деятельность, с чествованием призеров и победителей на общешкольной линейке и официальном сайте образовательной организации.</w:t>
      </w:r>
      <w:proofErr w:type="gramEnd"/>
    </w:p>
    <w:p w14:paraId="0C4C2A70" w14:textId="77777777" w:rsidR="001B4171" w:rsidRDefault="001B4171" w:rsidP="001B4171">
      <w:pPr>
        <w:spacing w:before="0" w:after="0"/>
        <w:ind w:firstLine="708"/>
        <w:jc w:val="both"/>
        <w:rPr>
          <w:color w:val="auto"/>
          <w:sz w:val="28"/>
        </w:rPr>
      </w:pPr>
      <w:r w:rsidRPr="00B914C4">
        <w:rPr>
          <w:color w:val="auto"/>
          <w:sz w:val="28"/>
        </w:rPr>
        <w:t>Таким образом, воспитательная работа направлена на создание условий для воспитания и социализации обучающихся, проявления и развития ребёнком своих интересов на основе свободного выбора, постижения духовно-нравственных ценностей и культурных традиций.</w:t>
      </w:r>
    </w:p>
    <w:p w14:paraId="199084AE" w14:textId="77777777" w:rsidR="00B914C4" w:rsidRPr="00B914C4" w:rsidRDefault="00B914C4" w:rsidP="001B4171">
      <w:pPr>
        <w:spacing w:before="0" w:after="0"/>
        <w:ind w:firstLine="708"/>
        <w:jc w:val="both"/>
        <w:rPr>
          <w:color w:val="auto"/>
          <w:sz w:val="28"/>
        </w:rPr>
      </w:pPr>
    </w:p>
    <w:p w14:paraId="6104D17E" w14:textId="77777777" w:rsidR="001B4171" w:rsidRPr="00B914C4" w:rsidRDefault="001B4171" w:rsidP="001B4171">
      <w:pPr>
        <w:widowControl/>
        <w:ind w:left="426" w:right="180"/>
        <w:contextualSpacing/>
        <w:jc w:val="center"/>
        <w:rPr>
          <w:b/>
          <w:sz w:val="28"/>
        </w:rPr>
      </w:pPr>
      <w:r w:rsidRPr="00B914C4">
        <w:rPr>
          <w:b/>
          <w:sz w:val="28"/>
        </w:rPr>
        <w:t>Деятельность советника директора по воспитанию и взаимодействию с детскими общественными объединениями.</w:t>
      </w:r>
    </w:p>
    <w:p w14:paraId="10E5C191" w14:textId="77777777" w:rsidR="001B4171" w:rsidRPr="00B914C4" w:rsidRDefault="001B4171" w:rsidP="001B4171">
      <w:pPr>
        <w:widowControl/>
        <w:spacing w:before="0"/>
        <w:ind w:right="181" w:firstLine="720"/>
        <w:contextualSpacing/>
        <w:jc w:val="both"/>
        <w:rPr>
          <w:sz w:val="28"/>
        </w:rPr>
      </w:pPr>
      <w:r w:rsidRPr="00B914C4">
        <w:rPr>
          <w:sz w:val="28"/>
        </w:rPr>
        <w:t>В 2024 году советником директора по воспитанию и взаимодействию с детскими общественными объединениями велась активная педагогическая работа.</w:t>
      </w:r>
    </w:p>
    <w:p w14:paraId="593F95A4" w14:textId="77777777" w:rsidR="001B4171" w:rsidRPr="00B914C4" w:rsidRDefault="001B4171" w:rsidP="001B4171">
      <w:pPr>
        <w:widowControl/>
        <w:ind w:right="181" w:firstLine="720"/>
        <w:contextualSpacing/>
        <w:jc w:val="both"/>
        <w:rPr>
          <w:sz w:val="28"/>
        </w:rPr>
      </w:pPr>
      <w:r w:rsidRPr="00B914C4">
        <w:rPr>
          <w:sz w:val="28"/>
        </w:rPr>
        <w:t xml:space="preserve">По всем дням единых действий и значимым датам проводились воспитательные мероприятия: </w:t>
      </w:r>
      <w:proofErr w:type="gramStart"/>
      <w:r w:rsidRPr="00B914C4">
        <w:rPr>
          <w:sz w:val="28"/>
        </w:rPr>
        <w:t>«Самолетики будущего" Навигаторов Детства, конкурс «Помня о подвиге»; час памяти "Прерванный урок"; конкурс - акция "Мир на ладони"; онлайн - просмотр документального фильма "Колокол памяти»; интеллектуальная игра "Кладовая памяти"; исторический турнир "Грамотность на Руси"; викторина "Знатоки русского языка"; интеллектуальная игра "От Руси к России"; настольная игра "Возвращение истории»; участие во Всероссийской акции «Сила единства»;</w:t>
      </w:r>
      <w:proofErr w:type="gramEnd"/>
      <w:r w:rsidRPr="00B914C4">
        <w:rPr>
          <w:sz w:val="28"/>
        </w:rPr>
        <w:t xml:space="preserve"> </w:t>
      </w:r>
      <w:proofErr w:type="gramStart"/>
      <w:r w:rsidRPr="00B914C4">
        <w:rPr>
          <w:sz w:val="28"/>
        </w:rPr>
        <w:t xml:space="preserve">мастер - класс «С возвращением домой»; </w:t>
      </w:r>
      <w:proofErr w:type="spellStart"/>
      <w:r w:rsidRPr="00B914C4">
        <w:rPr>
          <w:sz w:val="28"/>
        </w:rPr>
        <w:t>фотосушка</w:t>
      </w:r>
      <w:proofErr w:type="spellEnd"/>
      <w:r w:rsidRPr="00B914C4">
        <w:rPr>
          <w:sz w:val="28"/>
        </w:rPr>
        <w:t xml:space="preserve"> "Окунись в историю"; участие во Всероссийской акции "Благодарю"; игра "Угадай мелодию"; фестиваль «Семейные ритмы»; выставка рисунков «Песня в рисунке»; акция "Мой любимый хвостатый друг"; выставка коллажей «Сокровища моей страны»; акция «Спасибо школе»; акция «С добрым утром, учитель!»; онлайн-активность "С Днем отца я поздравляю!"; онлайн-конкурс рисунков "Самый лучший в мире папа";</w:t>
      </w:r>
      <w:proofErr w:type="gramEnd"/>
      <w:r w:rsidRPr="00B914C4">
        <w:rPr>
          <w:sz w:val="28"/>
        </w:rPr>
        <w:t xml:space="preserve"> </w:t>
      </w:r>
      <w:proofErr w:type="gramStart"/>
      <w:r w:rsidRPr="00B914C4">
        <w:rPr>
          <w:sz w:val="28"/>
        </w:rPr>
        <w:t>онлайн-активность "С папой в деле"; акция «Папа, благодарю»; акция «Вместе с папой»; акция "Сохраним любимый учебник"; онлайн - просмотр видеоролика «День народного единства; онлайн-викторина ко Дню народного единства; онлайн-</w:t>
      </w:r>
      <w:proofErr w:type="spellStart"/>
      <w:r w:rsidRPr="00B914C4">
        <w:rPr>
          <w:sz w:val="28"/>
        </w:rPr>
        <w:t>флешмоб</w:t>
      </w:r>
      <w:proofErr w:type="spellEnd"/>
      <w:r w:rsidRPr="00B914C4">
        <w:rPr>
          <w:sz w:val="28"/>
        </w:rPr>
        <w:t xml:space="preserve"> «Мы едины»; онлайн – просмотр видеоролика «Из поколения в поколение помним…»; митинг памяти и урок памяти ко Дню памяти погибших при выполнении служебных</w:t>
      </w:r>
      <w:r w:rsidRPr="00B914C4">
        <w:rPr>
          <w:sz w:val="28"/>
        </w:rPr>
        <w:br/>
        <w:t>обязанностей сотрудников органов внутренних дел Российской Федерации;</w:t>
      </w:r>
      <w:proofErr w:type="gramEnd"/>
      <w:r w:rsidRPr="00B914C4">
        <w:rPr>
          <w:sz w:val="28"/>
        </w:rPr>
        <w:t xml:space="preserve"> </w:t>
      </w:r>
      <w:proofErr w:type="gramStart"/>
      <w:r w:rsidRPr="00B914C4">
        <w:rPr>
          <w:sz w:val="28"/>
        </w:rPr>
        <w:t>концерт «Мама, тебе!»; онлайн-</w:t>
      </w:r>
      <w:proofErr w:type="spellStart"/>
      <w:r w:rsidRPr="00B914C4">
        <w:rPr>
          <w:sz w:val="28"/>
        </w:rPr>
        <w:t>фотоакция</w:t>
      </w:r>
      <w:proofErr w:type="spellEnd"/>
      <w:r w:rsidRPr="00B914C4">
        <w:rPr>
          <w:sz w:val="28"/>
        </w:rPr>
        <w:t xml:space="preserve"> "Моя мама лучшая на свете"; онлайн-акция «Я маме посвящаю»; онлайн выставка рисунков и открыток "Любимой маме - мой подарок"; настольная игра в формате "мемо" "История </w:t>
      </w:r>
      <w:r w:rsidRPr="00B914C4">
        <w:rPr>
          <w:sz w:val="28"/>
        </w:rPr>
        <w:lastRenderedPageBreak/>
        <w:t>российского герба"; интерактивная викторина, посвященная Дню неизвестного солдата; памятный митинг "Твое имя неизвестно, подвиг твой бессмертен»; беседа с учащимися на тему "Люди так не делятся", приуроченная к Международному дню инвалидов;</w:t>
      </w:r>
      <w:proofErr w:type="gramEnd"/>
      <w:r w:rsidRPr="00B914C4">
        <w:rPr>
          <w:sz w:val="28"/>
        </w:rPr>
        <w:t xml:space="preserve"> </w:t>
      </w:r>
      <w:proofErr w:type="gramStart"/>
      <w:r w:rsidRPr="00B914C4">
        <w:rPr>
          <w:sz w:val="28"/>
        </w:rPr>
        <w:t>интерактивная викторина "Спешите делать добро", посвященная Дню добровольца (волонтера) в России; урок-</w:t>
      </w:r>
      <w:proofErr w:type="spellStart"/>
      <w:r w:rsidRPr="00B914C4">
        <w:rPr>
          <w:sz w:val="28"/>
        </w:rPr>
        <w:t>квиз</w:t>
      </w:r>
      <w:proofErr w:type="spellEnd"/>
      <w:r w:rsidRPr="00B914C4">
        <w:rPr>
          <w:sz w:val="28"/>
        </w:rPr>
        <w:t xml:space="preserve"> "Битва за Москву"; урок мужества "Героями не рождаются, ими становятся"; конкурсы чтецов "Моя Россия» ко Дню Конституции; просмотр мультфильма из серии "Азбука прав ребенка" онлайн; интеллектуальная игра «Конституция моей страны».</w:t>
      </w:r>
      <w:proofErr w:type="gramEnd"/>
    </w:p>
    <w:p w14:paraId="775C96BB" w14:textId="77777777" w:rsidR="001B4171" w:rsidRPr="00B914C4" w:rsidRDefault="001B4171" w:rsidP="001B4171">
      <w:pPr>
        <w:widowControl/>
        <w:spacing w:before="0"/>
        <w:ind w:right="181" w:firstLine="720"/>
        <w:contextualSpacing/>
        <w:jc w:val="both"/>
        <w:rPr>
          <w:sz w:val="28"/>
        </w:rPr>
      </w:pPr>
      <w:r w:rsidRPr="00B914C4">
        <w:rPr>
          <w:sz w:val="28"/>
        </w:rPr>
        <w:t>В 2024 году традиционно проходила церемония внесения флага России – каждый рабочий понедельник, а также на торжественных и праздничных мероприятиях.</w:t>
      </w:r>
    </w:p>
    <w:p w14:paraId="360F8230" w14:textId="77777777" w:rsidR="001B4171" w:rsidRPr="00B914C4" w:rsidRDefault="001B4171" w:rsidP="001B4171">
      <w:pPr>
        <w:widowControl/>
        <w:spacing w:before="0"/>
        <w:ind w:right="181" w:firstLine="720"/>
        <w:contextualSpacing/>
        <w:jc w:val="both"/>
        <w:rPr>
          <w:sz w:val="28"/>
        </w:rPr>
      </w:pPr>
      <w:r w:rsidRPr="00B914C4">
        <w:rPr>
          <w:sz w:val="28"/>
        </w:rPr>
        <w:t xml:space="preserve">В 2024 году в МОАУ «ООШ № 26 г. Орска» активно работало первичное отделение «Движения Первых», куратором которого являлся советник директора по воспитанию. </w:t>
      </w:r>
      <w:proofErr w:type="gramStart"/>
      <w:r w:rsidRPr="00B914C4">
        <w:rPr>
          <w:sz w:val="28"/>
        </w:rPr>
        <w:t>На конец</w:t>
      </w:r>
      <w:proofErr w:type="gramEnd"/>
      <w:r w:rsidRPr="00B914C4">
        <w:rPr>
          <w:sz w:val="28"/>
        </w:rPr>
        <w:t xml:space="preserve"> 2024 года в первичном отделении насчитывалось 40 верифицированных участников, функционировал «Совет Первых», определены основные направления работы. Активисты первичного отделения приняли участие во многих акциях и мероприятиях «Движения Первых», таких как: акция «Вам, любимые!»; Всероссийская акция "Будь здоров!"; Всероссийская акция «Помним и рассказываем»; акция "Прогулка по России"; Всероссийский проект "Хранители истории"; акция "Будь</w:t>
      </w:r>
      <w:proofErr w:type="gramStart"/>
      <w:r w:rsidRPr="00B914C4">
        <w:rPr>
          <w:sz w:val="28"/>
        </w:rPr>
        <w:t xml:space="preserve"> В</w:t>
      </w:r>
      <w:proofErr w:type="gramEnd"/>
      <w:r w:rsidRPr="00B914C4">
        <w:rPr>
          <w:sz w:val="28"/>
        </w:rPr>
        <w:t xml:space="preserve"> Движении"; акция "Песни Победы"; проект "Мы - граждане России!"; Всероссийская акция «Все начинается с Байкала»; </w:t>
      </w:r>
      <w:proofErr w:type="gramStart"/>
      <w:r w:rsidRPr="00B914C4">
        <w:rPr>
          <w:sz w:val="28"/>
        </w:rPr>
        <w:t xml:space="preserve">городской форум "Найди свое призвание!"; классная встреча «Безграничная жизнь» с Викторией ; акция #БЛАГОДАРЮ; Всероссийская акция "Папа в </w:t>
      </w:r>
      <w:proofErr w:type="spellStart"/>
      <w:r w:rsidRPr="00B914C4">
        <w:rPr>
          <w:sz w:val="28"/>
        </w:rPr>
        <w:t>ТОПе</w:t>
      </w:r>
      <w:proofErr w:type="spellEnd"/>
      <w:r w:rsidRPr="00B914C4">
        <w:rPr>
          <w:sz w:val="28"/>
        </w:rPr>
        <w:t>"; фестиваль «Первые в деле» (участие ); акция "Доверено Первым" (школьный и муниципальный этапы); акция "Сохраним любимый учебник"; акция «На страницах любимых книг»;); Посвящение в Первые; семинар «Волонтерские отряды Первых» в ОГТИ; форум «Дети.</w:t>
      </w:r>
      <w:proofErr w:type="gramEnd"/>
      <w:r w:rsidRPr="00B914C4">
        <w:rPr>
          <w:sz w:val="28"/>
        </w:rPr>
        <w:t xml:space="preserve"> Оренбуржье</w:t>
      </w:r>
      <w:proofErr w:type="gramStart"/>
      <w:r w:rsidRPr="00B914C4">
        <w:rPr>
          <w:sz w:val="28"/>
        </w:rPr>
        <w:t xml:space="preserve">.» </w:t>
      </w:r>
      <w:proofErr w:type="gramEnd"/>
      <w:r w:rsidRPr="00B914C4">
        <w:rPr>
          <w:sz w:val="28"/>
        </w:rPr>
        <w:t>во Дворце пионеров; школьный этап слета наставников Первых "#</w:t>
      </w:r>
      <w:proofErr w:type="spellStart"/>
      <w:r w:rsidRPr="00B914C4">
        <w:rPr>
          <w:sz w:val="28"/>
        </w:rPr>
        <w:t>ПРОнаставничество</w:t>
      </w:r>
      <w:proofErr w:type="spellEnd"/>
      <w:r w:rsidRPr="00B914C4">
        <w:rPr>
          <w:sz w:val="28"/>
        </w:rPr>
        <w:t>".</w:t>
      </w:r>
    </w:p>
    <w:p w14:paraId="0C0247D4" w14:textId="77777777" w:rsidR="001B4171" w:rsidRPr="00B914C4" w:rsidRDefault="001B4171" w:rsidP="001B4171">
      <w:pPr>
        <w:widowControl/>
        <w:spacing w:before="0" w:after="0"/>
        <w:ind w:right="181"/>
        <w:contextualSpacing/>
        <w:jc w:val="both"/>
        <w:rPr>
          <w:color w:val="auto"/>
          <w:sz w:val="28"/>
        </w:rPr>
      </w:pPr>
    </w:p>
    <w:p w14:paraId="4E8A4211" w14:textId="77777777" w:rsidR="001B4171" w:rsidRPr="00B914C4" w:rsidRDefault="001B4171" w:rsidP="001B4171">
      <w:pPr>
        <w:widowControl/>
        <w:ind w:left="426" w:right="180"/>
        <w:contextualSpacing/>
        <w:jc w:val="center"/>
        <w:rPr>
          <w:color w:val="auto"/>
          <w:sz w:val="28"/>
        </w:rPr>
      </w:pPr>
      <w:r w:rsidRPr="00B914C4">
        <w:rPr>
          <w:b/>
          <w:color w:val="auto"/>
          <w:sz w:val="28"/>
        </w:rPr>
        <w:t>Дополнительное образование</w:t>
      </w:r>
    </w:p>
    <w:p w14:paraId="29156CE7" w14:textId="77777777" w:rsidR="001B4171" w:rsidRPr="00B914C4" w:rsidRDefault="001B4171" w:rsidP="001B4171">
      <w:pPr>
        <w:widowControl/>
        <w:spacing w:before="0" w:after="0"/>
        <w:ind w:firstLine="720"/>
        <w:contextualSpacing/>
        <w:jc w:val="both"/>
        <w:rPr>
          <w:color w:val="auto"/>
          <w:sz w:val="28"/>
        </w:rPr>
      </w:pPr>
      <w:r w:rsidRPr="00B914C4">
        <w:rPr>
          <w:color w:val="auto"/>
          <w:sz w:val="28"/>
        </w:rPr>
        <w:t>В 2024 году велось активное взаимодействие с УДО Ленинского района и города.</w:t>
      </w:r>
    </w:p>
    <w:p w14:paraId="35FFB4E2" w14:textId="77777777" w:rsidR="001B4171" w:rsidRPr="00B914C4" w:rsidRDefault="001B4171" w:rsidP="001B4171">
      <w:pPr>
        <w:widowControl/>
        <w:spacing w:before="0" w:after="0"/>
        <w:ind w:firstLine="720"/>
        <w:contextualSpacing/>
        <w:jc w:val="both"/>
        <w:rPr>
          <w:color w:val="auto"/>
          <w:sz w:val="28"/>
        </w:rPr>
      </w:pPr>
      <w:r w:rsidRPr="00B914C4">
        <w:rPr>
          <w:color w:val="auto"/>
          <w:sz w:val="28"/>
        </w:rPr>
        <w:t>Охват учащихся в кружках, секциях, библиотеках, спортивных школах составил 84%.</w:t>
      </w:r>
    </w:p>
    <w:p w14:paraId="2DCB0936" w14:textId="77777777" w:rsidR="001B4171" w:rsidRPr="00B914C4" w:rsidRDefault="001B4171" w:rsidP="001B4171">
      <w:pPr>
        <w:widowControl/>
        <w:spacing w:before="0" w:after="0"/>
        <w:ind w:firstLine="720"/>
        <w:contextualSpacing/>
        <w:jc w:val="both"/>
        <w:rPr>
          <w:color w:val="auto"/>
          <w:sz w:val="28"/>
        </w:rPr>
      </w:pPr>
      <w:r w:rsidRPr="00B914C4">
        <w:rPr>
          <w:color w:val="auto"/>
          <w:sz w:val="28"/>
        </w:rPr>
        <w:t>Следует отметить, что в этом учебном году повысилось количество детей,</w:t>
      </w:r>
    </w:p>
    <w:p w14:paraId="612D1E8D" w14:textId="77777777" w:rsidR="001B4171" w:rsidRPr="00B914C4" w:rsidRDefault="001B4171" w:rsidP="001B4171">
      <w:pPr>
        <w:widowControl/>
        <w:spacing w:before="0" w:after="0"/>
        <w:contextualSpacing/>
        <w:jc w:val="both"/>
        <w:rPr>
          <w:color w:val="auto"/>
          <w:sz w:val="28"/>
        </w:rPr>
      </w:pPr>
      <w:proofErr w:type="gramStart"/>
      <w:r w:rsidRPr="00B914C4">
        <w:rPr>
          <w:color w:val="auto"/>
          <w:sz w:val="28"/>
        </w:rPr>
        <w:t>занимающихся</w:t>
      </w:r>
      <w:proofErr w:type="gramEnd"/>
      <w:r w:rsidRPr="00B914C4">
        <w:rPr>
          <w:color w:val="auto"/>
          <w:sz w:val="28"/>
        </w:rPr>
        <w:t xml:space="preserve"> в системе дополнительного образования. Но вместе с тем ещё не до конца решена проблема </w:t>
      </w:r>
      <w:proofErr w:type="gramStart"/>
      <w:r w:rsidRPr="00B914C4">
        <w:rPr>
          <w:color w:val="auto"/>
          <w:sz w:val="28"/>
        </w:rPr>
        <w:t>ДО</w:t>
      </w:r>
      <w:proofErr w:type="gramEnd"/>
      <w:r w:rsidRPr="00B914C4">
        <w:rPr>
          <w:color w:val="auto"/>
          <w:sz w:val="28"/>
        </w:rPr>
        <w:t xml:space="preserve"> в нашей школе. Старшим классам явно не достаёт объединений технической направленност</w:t>
      </w:r>
      <w:proofErr w:type="gramStart"/>
      <w:r w:rsidRPr="00B914C4">
        <w:rPr>
          <w:color w:val="auto"/>
          <w:sz w:val="28"/>
        </w:rPr>
        <w:t>и(</w:t>
      </w:r>
      <w:proofErr w:type="gramEnd"/>
      <w:r w:rsidRPr="00B914C4">
        <w:rPr>
          <w:color w:val="auto"/>
          <w:sz w:val="28"/>
        </w:rPr>
        <w:t>конструирования), художественной и туризма.  Причина – в отсутствии руководителей названных объединений и в отсутствии материально-технической базы. Работа в этом направлении будет продолжена в следующем учебном году.</w:t>
      </w:r>
    </w:p>
    <w:p w14:paraId="1AFA016F" w14:textId="77777777" w:rsidR="001B4171" w:rsidRPr="00B914C4" w:rsidRDefault="001B4171" w:rsidP="001B4171">
      <w:pPr>
        <w:widowControl/>
        <w:spacing w:before="0" w:after="0"/>
        <w:ind w:firstLine="720"/>
        <w:contextualSpacing/>
        <w:jc w:val="both"/>
        <w:rPr>
          <w:color w:val="auto"/>
          <w:sz w:val="28"/>
        </w:rPr>
      </w:pPr>
      <w:r w:rsidRPr="00B914C4">
        <w:rPr>
          <w:color w:val="auto"/>
          <w:sz w:val="28"/>
        </w:rPr>
        <w:t xml:space="preserve">Система дополнительного образования, прежде всего, способствует развитию творческих, художественных способностей, социализации,  поддержке индивидуальности ребенка. Решение данной задачи требует </w:t>
      </w:r>
      <w:r w:rsidRPr="00B914C4">
        <w:rPr>
          <w:color w:val="auto"/>
          <w:sz w:val="28"/>
        </w:rPr>
        <w:lastRenderedPageBreak/>
        <w:t>огромного внимания к изучению личности ребенка, выявлению творческих способностей.</w:t>
      </w:r>
    </w:p>
    <w:p w14:paraId="0415BC9F" w14:textId="77777777" w:rsidR="001B4171" w:rsidRPr="00B914C4" w:rsidRDefault="001B4171" w:rsidP="001B4171">
      <w:pPr>
        <w:widowControl/>
        <w:ind w:firstLine="720"/>
        <w:contextualSpacing/>
        <w:jc w:val="both"/>
        <w:rPr>
          <w:color w:val="auto"/>
          <w:sz w:val="28"/>
        </w:rPr>
      </w:pPr>
      <w:r w:rsidRPr="00B914C4">
        <w:rPr>
          <w:color w:val="auto"/>
          <w:sz w:val="28"/>
        </w:rPr>
        <w:t>Дополнительное образование ведется по программам следующей направленности:</w:t>
      </w:r>
    </w:p>
    <w:p w14:paraId="50F1C334" w14:textId="77777777" w:rsidR="001B4171" w:rsidRPr="00B914C4" w:rsidRDefault="001B4171" w:rsidP="001B4171">
      <w:pPr>
        <w:widowControl/>
        <w:numPr>
          <w:ilvl w:val="0"/>
          <w:numId w:val="10"/>
        </w:numPr>
        <w:ind w:left="426" w:right="180" w:firstLine="0"/>
        <w:contextualSpacing/>
        <w:jc w:val="both"/>
        <w:rPr>
          <w:color w:val="auto"/>
          <w:sz w:val="28"/>
        </w:rPr>
      </w:pPr>
      <w:r w:rsidRPr="00B914C4">
        <w:rPr>
          <w:color w:val="auto"/>
          <w:sz w:val="28"/>
        </w:rPr>
        <w:t>естественнонаучная</w:t>
      </w:r>
    </w:p>
    <w:p w14:paraId="65DA7881" w14:textId="77777777" w:rsidR="001B4171" w:rsidRPr="00B914C4" w:rsidRDefault="001B4171" w:rsidP="001B4171">
      <w:pPr>
        <w:widowControl/>
        <w:numPr>
          <w:ilvl w:val="0"/>
          <w:numId w:val="10"/>
        </w:numPr>
        <w:ind w:left="426" w:right="180" w:firstLine="0"/>
        <w:contextualSpacing/>
        <w:jc w:val="both"/>
        <w:rPr>
          <w:color w:val="auto"/>
          <w:sz w:val="28"/>
        </w:rPr>
      </w:pPr>
      <w:r w:rsidRPr="00B914C4">
        <w:rPr>
          <w:color w:val="auto"/>
          <w:sz w:val="28"/>
        </w:rPr>
        <w:t>социально-гуманитарная</w:t>
      </w:r>
    </w:p>
    <w:p w14:paraId="094DEC2C" w14:textId="77777777" w:rsidR="001B4171" w:rsidRPr="00B914C4" w:rsidRDefault="001B4171" w:rsidP="001B4171">
      <w:pPr>
        <w:widowControl/>
        <w:numPr>
          <w:ilvl w:val="0"/>
          <w:numId w:val="10"/>
        </w:numPr>
        <w:ind w:left="426" w:right="180" w:firstLine="0"/>
        <w:contextualSpacing/>
        <w:jc w:val="both"/>
        <w:rPr>
          <w:color w:val="auto"/>
          <w:sz w:val="28"/>
        </w:rPr>
      </w:pPr>
      <w:r w:rsidRPr="00B914C4">
        <w:rPr>
          <w:color w:val="auto"/>
          <w:sz w:val="28"/>
        </w:rPr>
        <w:t>физкультурно-спортивная</w:t>
      </w:r>
    </w:p>
    <w:p w14:paraId="0D69F867" w14:textId="77777777" w:rsidR="001B4171" w:rsidRPr="00B914C4" w:rsidRDefault="001B4171" w:rsidP="001B4171">
      <w:pPr>
        <w:widowControl/>
        <w:numPr>
          <w:ilvl w:val="0"/>
          <w:numId w:val="10"/>
        </w:numPr>
        <w:ind w:left="426" w:right="180" w:firstLine="0"/>
        <w:contextualSpacing/>
        <w:jc w:val="both"/>
        <w:rPr>
          <w:color w:val="auto"/>
          <w:sz w:val="28"/>
        </w:rPr>
      </w:pPr>
      <w:r w:rsidRPr="00B914C4">
        <w:rPr>
          <w:color w:val="auto"/>
          <w:sz w:val="28"/>
        </w:rPr>
        <w:t>художественная</w:t>
      </w:r>
    </w:p>
    <w:p w14:paraId="356B4589" w14:textId="77777777" w:rsidR="001B4171" w:rsidRPr="00B914C4" w:rsidRDefault="001B4171" w:rsidP="001B4171">
      <w:pPr>
        <w:widowControl/>
        <w:numPr>
          <w:ilvl w:val="0"/>
          <w:numId w:val="10"/>
        </w:numPr>
        <w:ind w:left="426" w:right="180" w:firstLine="0"/>
        <w:contextualSpacing/>
        <w:jc w:val="both"/>
        <w:rPr>
          <w:color w:val="auto"/>
          <w:sz w:val="28"/>
        </w:rPr>
      </w:pPr>
      <w:proofErr w:type="spellStart"/>
      <w:r w:rsidRPr="00B914C4">
        <w:rPr>
          <w:color w:val="auto"/>
          <w:sz w:val="28"/>
        </w:rPr>
        <w:t>туриско</w:t>
      </w:r>
      <w:proofErr w:type="spellEnd"/>
      <w:r w:rsidRPr="00B914C4">
        <w:rPr>
          <w:color w:val="auto"/>
          <w:sz w:val="28"/>
        </w:rPr>
        <w:t xml:space="preserve"> </w:t>
      </w:r>
      <w:proofErr w:type="gramStart"/>
      <w:r w:rsidRPr="00B914C4">
        <w:rPr>
          <w:color w:val="auto"/>
          <w:sz w:val="28"/>
        </w:rPr>
        <w:t>-к</w:t>
      </w:r>
      <w:proofErr w:type="gramEnd"/>
      <w:r w:rsidRPr="00B914C4">
        <w:rPr>
          <w:color w:val="auto"/>
          <w:sz w:val="28"/>
        </w:rPr>
        <w:t>раеведческая</w:t>
      </w:r>
    </w:p>
    <w:p w14:paraId="6F57627F" w14:textId="77777777" w:rsidR="001B4171" w:rsidRPr="00B914C4" w:rsidRDefault="001B4171" w:rsidP="001B4171">
      <w:pPr>
        <w:widowControl/>
        <w:contextualSpacing/>
        <w:jc w:val="both"/>
        <w:rPr>
          <w:color w:val="auto"/>
          <w:sz w:val="28"/>
        </w:rPr>
      </w:pPr>
      <w:r w:rsidRPr="00B914C4">
        <w:rPr>
          <w:rFonts w:ascii="Times New Roman CYR" w:hAnsi="Times New Roman CYR"/>
          <w:color w:val="auto"/>
          <w:sz w:val="28"/>
        </w:rPr>
        <w:tab/>
        <w:t>В 2024 году в школе работает 2 спортивная секция, 1 клуб, 7 кружков.</w:t>
      </w:r>
    </w:p>
    <w:p w14:paraId="066A9827" w14:textId="77777777" w:rsidR="001B4171" w:rsidRPr="00B914C4" w:rsidRDefault="001B4171" w:rsidP="001B4171">
      <w:pPr>
        <w:widowControl/>
        <w:spacing w:before="0" w:after="0"/>
        <w:contextualSpacing/>
        <w:jc w:val="both"/>
        <w:rPr>
          <w:rFonts w:ascii="Times New Roman CYR" w:hAnsi="Times New Roman CYR"/>
          <w:color w:val="auto"/>
          <w:sz w:val="28"/>
        </w:rPr>
      </w:pPr>
      <w:r w:rsidRPr="00B914C4">
        <w:rPr>
          <w:rFonts w:ascii="Times New Roman CYR" w:hAnsi="Times New Roman CYR"/>
          <w:color w:val="auto"/>
          <w:sz w:val="28"/>
        </w:rPr>
        <w:t>Увеличение числа учащихся, охваченных дополнительным образованием</w:t>
      </w:r>
      <w:proofErr w:type="gramStart"/>
      <w:r w:rsidRPr="00B914C4">
        <w:rPr>
          <w:rFonts w:ascii="Times New Roman CYR" w:hAnsi="Times New Roman CYR"/>
          <w:color w:val="auto"/>
          <w:sz w:val="28"/>
        </w:rPr>
        <w:t xml:space="preserve"> ,</w:t>
      </w:r>
      <w:proofErr w:type="gramEnd"/>
      <w:r w:rsidRPr="00B914C4">
        <w:rPr>
          <w:rFonts w:ascii="Times New Roman CYR" w:hAnsi="Times New Roman CYR"/>
          <w:color w:val="auto"/>
          <w:sz w:val="28"/>
        </w:rPr>
        <w:t xml:space="preserve"> связано с  вовлечением детей в "Навигатор".</w:t>
      </w:r>
    </w:p>
    <w:p w14:paraId="425BC6F1" w14:textId="77777777" w:rsidR="001B4171" w:rsidRPr="00B914C4" w:rsidRDefault="001B4171" w:rsidP="001B4171">
      <w:pPr>
        <w:widowControl/>
        <w:spacing w:before="0" w:after="0"/>
        <w:contextualSpacing/>
        <w:jc w:val="both"/>
        <w:rPr>
          <w:rFonts w:ascii="Times New Roman CYR" w:hAnsi="Times New Roman CYR"/>
          <w:color w:val="auto"/>
          <w:sz w:val="28"/>
        </w:rPr>
      </w:pPr>
      <w:r w:rsidRPr="00B914C4">
        <w:rPr>
          <w:rFonts w:ascii="Times New Roman CYR" w:hAnsi="Times New Roman CYR"/>
          <w:color w:val="auto"/>
          <w:sz w:val="28"/>
        </w:rPr>
        <w:t>Школьные  кружки  и секции  работают   результативно:  ребята, посещающие спортивные  секции и различные кружки   успешно принимают  участие  в городских, районных и областных соревнованиях, в том числе за честь школы.</w:t>
      </w:r>
    </w:p>
    <w:p w14:paraId="55EBDCEC" w14:textId="77777777" w:rsidR="001B4171" w:rsidRPr="00B914C4" w:rsidRDefault="001B4171" w:rsidP="001B4171">
      <w:pPr>
        <w:widowControl/>
        <w:spacing w:before="0" w:after="0"/>
        <w:contextualSpacing/>
        <w:jc w:val="both"/>
        <w:rPr>
          <w:color w:val="auto"/>
          <w:sz w:val="28"/>
        </w:rPr>
      </w:pPr>
      <w:r w:rsidRPr="00B914C4">
        <w:rPr>
          <w:rFonts w:ascii="Times New Roman CYR" w:hAnsi="Times New Roman CYR"/>
          <w:b/>
          <w:color w:val="auto"/>
          <w:sz w:val="28"/>
        </w:rPr>
        <w:t xml:space="preserve">            Выводы: </w:t>
      </w:r>
      <w:r w:rsidRPr="00B914C4">
        <w:rPr>
          <w:rFonts w:ascii="Times New Roman CYR" w:hAnsi="Times New Roman CYR"/>
          <w:color w:val="auto"/>
          <w:sz w:val="28"/>
        </w:rPr>
        <w:t>педагогический коллектив школы делает всё возможное для творческого  развития личности ребёнка, реализации его интересов. Ожидаемыми  результатами для школы  станут  повышение роли  досуговой  деятельности детей в их жизни; уменьшение количества безнадзорных детей, состоящих на учёте в КДН и детей группы риска; интеграция основного и дополнительного образования.</w:t>
      </w:r>
    </w:p>
    <w:p w14:paraId="54872D9D" w14:textId="77777777" w:rsidR="001B4171" w:rsidRPr="00B914C4" w:rsidRDefault="001B4171" w:rsidP="001B4171">
      <w:pPr>
        <w:widowControl/>
        <w:contextualSpacing/>
        <w:jc w:val="both"/>
        <w:rPr>
          <w:color w:val="auto"/>
          <w:sz w:val="28"/>
        </w:rPr>
      </w:pPr>
      <w:r w:rsidRPr="00B914C4">
        <w:rPr>
          <w:color w:val="auto"/>
          <w:sz w:val="28"/>
        </w:rPr>
        <w:tab/>
      </w:r>
      <w:r w:rsidRPr="00B914C4">
        <w:rPr>
          <w:color w:val="auto"/>
          <w:sz w:val="28"/>
        </w:rPr>
        <w:tab/>
        <w:t xml:space="preserve">Анализ данных по посещению детьми занятий дополнительного образования показывает, что ребята посещали кружки и секции в полном объеме. </w:t>
      </w:r>
      <w:proofErr w:type="gramStart"/>
      <w:r w:rsidRPr="00B914C4">
        <w:rPr>
          <w:color w:val="auto"/>
          <w:sz w:val="28"/>
        </w:rPr>
        <w:t>Опрос родителей (законных представителей) обучающихся в 2024   году  показал, что большая часть опрошенных в целом удовлетворены качеством дополнительного образования в Школе.</w:t>
      </w:r>
      <w:proofErr w:type="gramEnd"/>
    </w:p>
    <w:p w14:paraId="60EDBEBE" w14:textId="77777777" w:rsidR="001B4171" w:rsidRPr="00B914C4" w:rsidRDefault="001B4171" w:rsidP="001B4171">
      <w:pPr>
        <w:widowControl/>
        <w:contextualSpacing/>
        <w:jc w:val="both"/>
        <w:rPr>
          <w:color w:val="auto"/>
          <w:sz w:val="28"/>
        </w:rPr>
      </w:pPr>
    </w:p>
    <w:p w14:paraId="72B1D9CA" w14:textId="77777777" w:rsidR="000D26E1" w:rsidRDefault="004340F5">
      <w:pPr>
        <w:pStyle w:val="Standard"/>
        <w:jc w:val="center"/>
        <w:outlineLvl w:val="0"/>
        <w:rPr>
          <w:b/>
          <w:sz w:val="28"/>
        </w:rPr>
      </w:pPr>
      <w:r>
        <w:rPr>
          <w:b/>
          <w:sz w:val="28"/>
        </w:rPr>
        <w:t>II. Оценка системы управления организацией</w:t>
      </w:r>
    </w:p>
    <w:p w14:paraId="2BFD11AC" w14:textId="4918E09F" w:rsidR="000D26E1" w:rsidRDefault="00DD4DB5">
      <w:pPr>
        <w:widowControl/>
        <w:spacing w:before="0" w:after="0"/>
        <w:ind w:firstLine="720"/>
        <w:jc w:val="both"/>
        <w:rPr>
          <w:b/>
          <w:sz w:val="28"/>
        </w:rPr>
      </w:pPr>
      <w:r>
        <w:rPr>
          <w:sz w:val="28"/>
        </w:rPr>
        <w:t>Управление МОАУ «ООШ № 26</w:t>
      </w:r>
      <w:r w:rsidR="004340F5">
        <w:rPr>
          <w:sz w:val="28"/>
        </w:rPr>
        <w:t xml:space="preserve"> г. Орска»  осуществляется в соответствии с законом от 29.12.2012 г. № 273-ФЗ «Об образовании в Российс</w:t>
      </w:r>
      <w:r>
        <w:rPr>
          <w:sz w:val="28"/>
        </w:rPr>
        <w:t>кой Федерации» и Уставом МОАУ «О</w:t>
      </w:r>
      <w:r w:rsidR="004340F5">
        <w:rPr>
          <w:sz w:val="28"/>
        </w:rPr>
        <w:t xml:space="preserve">ОШ </w:t>
      </w:r>
      <w:r>
        <w:rPr>
          <w:sz w:val="28"/>
        </w:rPr>
        <w:t>№ 26</w:t>
      </w:r>
      <w:r w:rsidR="004340F5">
        <w:rPr>
          <w:sz w:val="28"/>
        </w:rPr>
        <w:t xml:space="preserve"> г. Орска».</w:t>
      </w:r>
    </w:p>
    <w:p w14:paraId="269BAD8E" w14:textId="77777777" w:rsidR="000D26E1" w:rsidRDefault="004340F5">
      <w:pPr>
        <w:widowControl/>
        <w:spacing w:before="0" w:after="0"/>
        <w:ind w:firstLine="720"/>
        <w:jc w:val="both"/>
        <w:rPr>
          <w:b/>
          <w:sz w:val="28"/>
        </w:rPr>
      </w:pPr>
      <w:r>
        <w:rPr>
          <w:b/>
          <w:sz w:val="28"/>
        </w:rPr>
        <w:t>Цели:</w:t>
      </w:r>
      <w:r>
        <w:rPr>
          <w:sz w:val="28"/>
        </w:rPr>
        <w:t xml:space="preserve"> поставить проблемы функционирования и развития образовательного учреждения в центр внимания общественности, расширить коллегиальные, демократические формы управления, воплотить в жизнь государственно-общественные принципы управления. Развивать социальное партнерство в системе образования как путь решения актуальных проблем развития и модернизации образования через внедрение механизма общественного управления.</w:t>
      </w:r>
    </w:p>
    <w:p w14:paraId="3D5DF1A9" w14:textId="77777777" w:rsidR="000D26E1" w:rsidRDefault="004340F5">
      <w:pPr>
        <w:widowControl/>
        <w:spacing w:before="0" w:after="0"/>
        <w:ind w:firstLine="720"/>
        <w:jc w:val="both"/>
        <w:outlineLvl w:val="0"/>
        <w:rPr>
          <w:sz w:val="28"/>
        </w:rPr>
      </w:pPr>
      <w:r>
        <w:rPr>
          <w:b/>
          <w:sz w:val="28"/>
        </w:rPr>
        <w:t>Задачи:</w:t>
      </w:r>
    </w:p>
    <w:p w14:paraId="580CA866" w14:textId="77777777" w:rsidR="000D26E1" w:rsidRDefault="004340F5">
      <w:pPr>
        <w:pStyle w:val="af3"/>
        <w:widowControl/>
        <w:numPr>
          <w:ilvl w:val="0"/>
          <w:numId w:val="11"/>
        </w:numPr>
        <w:rPr>
          <w:sz w:val="28"/>
        </w:rPr>
      </w:pPr>
      <w:r>
        <w:rPr>
          <w:sz w:val="28"/>
        </w:rPr>
        <w:t>продолжить работу по расширению сферы деятельности общественности, прежде всего родительской, в государственно-общественном управлении школой;</w:t>
      </w:r>
    </w:p>
    <w:p w14:paraId="78A5403F" w14:textId="77777777" w:rsidR="000D26E1" w:rsidRDefault="004340F5">
      <w:pPr>
        <w:pStyle w:val="af3"/>
        <w:widowControl/>
        <w:numPr>
          <w:ilvl w:val="0"/>
          <w:numId w:val="11"/>
        </w:numPr>
        <w:rPr>
          <w:sz w:val="28"/>
        </w:rPr>
      </w:pPr>
      <w:r>
        <w:rPr>
          <w:sz w:val="28"/>
        </w:rPr>
        <w:t>повышать интерес родителей к состоянию обучения и воспитания в школе, вовлекая родителей в каждодневную деятельность школы, повышая уровень заинтересованности и ответственности за воспитание детей в семье;</w:t>
      </w:r>
    </w:p>
    <w:p w14:paraId="769EA001" w14:textId="77777777" w:rsidR="000D26E1" w:rsidRDefault="004340F5">
      <w:pPr>
        <w:pStyle w:val="af3"/>
        <w:widowControl/>
        <w:numPr>
          <w:ilvl w:val="0"/>
          <w:numId w:val="11"/>
        </w:numPr>
        <w:rPr>
          <w:sz w:val="28"/>
        </w:rPr>
      </w:pPr>
      <w:r>
        <w:rPr>
          <w:sz w:val="28"/>
        </w:rPr>
        <w:lastRenderedPageBreak/>
        <w:t>своевременно и в полном объеме представлять информацию о работе с родителями на сайте школы;</w:t>
      </w:r>
    </w:p>
    <w:p w14:paraId="3E6D2E97" w14:textId="63514B74" w:rsidR="000D26E1" w:rsidRDefault="004340F5">
      <w:pPr>
        <w:pStyle w:val="af3"/>
        <w:widowControl/>
        <w:numPr>
          <w:ilvl w:val="0"/>
          <w:numId w:val="11"/>
        </w:numPr>
        <w:rPr>
          <w:sz w:val="28"/>
        </w:rPr>
      </w:pPr>
      <w:r>
        <w:rPr>
          <w:sz w:val="28"/>
        </w:rPr>
        <w:t>формировать у обучающихся социальную активност</w:t>
      </w:r>
      <w:r w:rsidR="007F546E">
        <w:rPr>
          <w:sz w:val="28"/>
        </w:rPr>
        <w:t xml:space="preserve">ь, способность к социализации </w:t>
      </w:r>
      <w:proofErr w:type="spellStart"/>
      <w:r w:rsidR="007F546E">
        <w:rPr>
          <w:sz w:val="28"/>
        </w:rPr>
        <w:t>св</w:t>
      </w:r>
      <w:r>
        <w:rPr>
          <w:sz w:val="28"/>
        </w:rPr>
        <w:t>овременных</w:t>
      </w:r>
      <w:proofErr w:type="spellEnd"/>
      <w:r>
        <w:rPr>
          <w:sz w:val="28"/>
        </w:rPr>
        <w:t xml:space="preserve"> </w:t>
      </w:r>
      <w:proofErr w:type="gramStart"/>
      <w:r>
        <w:rPr>
          <w:sz w:val="28"/>
        </w:rPr>
        <w:t>условиях</w:t>
      </w:r>
      <w:proofErr w:type="gramEnd"/>
      <w:r>
        <w:rPr>
          <w:sz w:val="28"/>
        </w:rPr>
        <w:t>, обеспечивая включенность учащихся в самоуправленческую деятельность;</w:t>
      </w:r>
    </w:p>
    <w:p w14:paraId="7DA123CE" w14:textId="77777777" w:rsidR="000D26E1" w:rsidRDefault="004340F5">
      <w:pPr>
        <w:pStyle w:val="af3"/>
        <w:widowControl/>
        <w:numPr>
          <w:ilvl w:val="0"/>
          <w:numId w:val="11"/>
        </w:numPr>
        <w:rPr>
          <w:sz w:val="28"/>
        </w:rPr>
      </w:pPr>
      <w:r>
        <w:rPr>
          <w:sz w:val="28"/>
        </w:rPr>
        <w:t>развивать партнерские отношения с общественными и частными организациями,</w:t>
      </w:r>
    </w:p>
    <w:p w14:paraId="29E78495" w14:textId="77777777" w:rsidR="000D26E1" w:rsidRDefault="004340F5">
      <w:pPr>
        <w:pStyle w:val="af3"/>
        <w:widowControl/>
        <w:numPr>
          <w:ilvl w:val="0"/>
          <w:numId w:val="11"/>
        </w:numPr>
        <w:rPr>
          <w:sz w:val="28"/>
        </w:rPr>
      </w:pPr>
      <w:r>
        <w:rPr>
          <w:sz w:val="28"/>
        </w:rPr>
        <w:t>государственными органами для оказания помощи школе в деле обучения и воспитания детей, для привлечения внебюджетных средств, для финансовой и материальной помощи школе;</w:t>
      </w:r>
    </w:p>
    <w:p w14:paraId="31D60D97" w14:textId="33EE425B" w:rsidR="000D26E1" w:rsidRDefault="004340F5">
      <w:pPr>
        <w:pStyle w:val="af3"/>
        <w:widowControl/>
        <w:numPr>
          <w:ilvl w:val="0"/>
          <w:numId w:val="11"/>
        </w:numPr>
        <w:rPr>
          <w:sz w:val="28"/>
        </w:rPr>
      </w:pPr>
      <w:r>
        <w:rPr>
          <w:sz w:val="28"/>
        </w:rPr>
        <w:t>продолжить работу   с родителями в правовом аспекте воспитания детей с привлече</w:t>
      </w:r>
      <w:r w:rsidR="007F546E">
        <w:rPr>
          <w:sz w:val="28"/>
        </w:rPr>
        <w:t>нием инспектора ОДН Ленинского</w:t>
      </w:r>
      <w:r>
        <w:rPr>
          <w:sz w:val="28"/>
        </w:rPr>
        <w:t xml:space="preserve"> района, представителей правоохранительных органов, продолжить индивидуальную работу с семьями, находящими в социально-опасном положении.</w:t>
      </w:r>
    </w:p>
    <w:p w14:paraId="7BD41BF0" w14:textId="77777777" w:rsidR="000D26E1" w:rsidRDefault="004340F5">
      <w:pPr>
        <w:pStyle w:val="af3"/>
        <w:widowControl/>
        <w:numPr>
          <w:ilvl w:val="0"/>
          <w:numId w:val="11"/>
        </w:numPr>
        <w:rPr>
          <w:sz w:val="28"/>
        </w:rPr>
      </w:pPr>
      <w:r>
        <w:rPr>
          <w:sz w:val="28"/>
        </w:rPr>
        <w:t>продолжить работу по обеспечению тесного взаимодействия всех органов ГОУ для совместной деятельности по повышению результативности деятельности школы и ее ресурсного обеспечения.</w:t>
      </w:r>
    </w:p>
    <w:p w14:paraId="1340CE56" w14:textId="5BB3AA50" w:rsidR="000D26E1" w:rsidRDefault="007F546E">
      <w:pPr>
        <w:widowControl/>
        <w:spacing w:before="0" w:after="0"/>
        <w:ind w:firstLine="360"/>
        <w:jc w:val="both"/>
        <w:rPr>
          <w:b/>
          <w:sz w:val="28"/>
        </w:rPr>
      </w:pPr>
      <w:r>
        <w:rPr>
          <w:sz w:val="28"/>
        </w:rPr>
        <w:t>Управление в МОАУ «ООШ№ 26</w:t>
      </w:r>
      <w:r w:rsidR="004340F5">
        <w:rPr>
          <w:sz w:val="28"/>
        </w:rPr>
        <w:t xml:space="preserve"> г. Орска»  строится на принципах единоначалия и самоуправления. 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14:paraId="38386E5E" w14:textId="77777777" w:rsidR="000D26E1" w:rsidRDefault="000D26E1">
      <w:pPr>
        <w:widowControl/>
        <w:spacing w:before="0" w:after="0"/>
        <w:rPr>
          <w:b/>
          <w:sz w:val="28"/>
        </w:rPr>
      </w:pPr>
    </w:p>
    <w:p w14:paraId="67EEDDAB" w14:textId="77777777" w:rsidR="000D26E1" w:rsidRDefault="004340F5">
      <w:pPr>
        <w:widowControl/>
        <w:spacing w:before="0" w:after="0"/>
        <w:jc w:val="center"/>
        <w:outlineLvl w:val="0"/>
        <w:rPr>
          <w:b/>
          <w:sz w:val="28"/>
        </w:rPr>
      </w:pPr>
      <w:r>
        <w:rPr>
          <w:b/>
          <w:sz w:val="28"/>
        </w:rPr>
        <w:t>Сведения об административных работниках</w:t>
      </w:r>
    </w:p>
    <w:p w14:paraId="51BADAF0" w14:textId="77777777" w:rsidR="000D26E1" w:rsidRDefault="000D26E1">
      <w:pPr>
        <w:widowControl/>
        <w:spacing w:before="0" w:after="0"/>
        <w:jc w:val="center"/>
        <w:outlineLvl w:val="0"/>
        <w:rPr>
          <w:b/>
          <w:sz w:val="28"/>
        </w:rPr>
      </w:pPr>
    </w:p>
    <w:tbl>
      <w:tblPr>
        <w:tblW w:w="0" w:type="auto"/>
        <w:tblLayout w:type="fixed"/>
        <w:tblLook w:val="04A0" w:firstRow="1" w:lastRow="0" w:firstColumn="1" w:lastColumn="0" w:noHBand="0" w:noVBand="1"/>
      </w:tblPr>
      <w:tblGrid>
        <w:gridCol w:w="2362"/>
        <w:gridCol w:w="2084"/>
        <w:gridCol w:w="3094"/>
        <w:gridCol w:w="2097"/>
      </w:tblGrid>
      <w:tr w:rsidR="000D26E1" w14:paraId="2776BCCF" w14:textId="77777777">
        <w:tc>
          <w:tcPr>
            <w:tcW w:w="2362" w:type="dxa"/>
            <w:tcBorders>
              <w:top w:val="single" w:sz="4" w:space="0" w:color="000000"/>
              <w:left w:val="single" w:sz="4" w:space="0" w:color="000000"/>
              <w:bottom w:val="single" w:sz="4" w:space="0" w:color="000000"/>
            </w:tcBorders>
          </w:tcPr>
          <w:p w14:paraId="086DFFA9" w14:textId="77777777" w:rsidR="000D26E1" w:rsidRDefault="004340F5">
            <w:pPr>
              <w:widowControl/>
              <w:spacing w:before="0" w:after="0"/>
              <w:rPr>
                <w:sz w:val="24"/>
              </w:rPr>
            </w:pPr>
            <w:r>
              <w:rPr>
                <w:sz w:val="24"/>
              </w:rPr>
              <w:t>Должность</w:t>
            </w:r>
          </w:p>
        </w:tc>
        <w:tc>
          <w:tcPr>
            <w:tcW w:w="2084" w:type="dxa"/>
            <w:tcBorders>
              <w:top w:val="single" w:sz="4" w:space="0" w:color="000000"/>
              <w:left w:val="single" w:sz="4" w:space="0" w:color="000000"/>
              <w:bottom w:val="single" w:sz="4" w:space="0" w:color="000000"/>
            </w:tcBorders>
          </w:tcPr>
          <w:p w14:paraId="7EF59B08" w14:textId="77777777" w:rsidR="000D26E1" w:rsidRDefault="004340F5">
            <w:pPr>
              <w:widowControl/>
              <w:spacing w:before="0" w:after="0"/>
              <w:rPr>
                <w:sz w:val="24"/>
              </w:rPr>
            </w:pPr>
            <w:r>
              <w:rPr>
                <w:sz w:val="24"/>
              </w:rPr>
              <w:t>Фамилия И.О.</w:t>
            </w:r>
          </w:p>
        </w:tc>
        <w:tc>
          <w:tcPr>
            <w:tcW w:w="3094" w:type="dxa"/>
            <w:tcBorders>
              <w:top w:val="single" w:sz="4" w:space="0" w:color="000000"/>
              <w:left w:val="single" w:sz="4" w:space="0" w:color="000000"/>
              <w:bottom w:val="single" w:sz="4" w:space="0" w:color="000000"/>
            </w:tcBorders>
          </w:tcPr>
          <w:p w14:paraId="2F497B4B" w14:textId="77777777" w:rsidR="000D26E1" w:rsidRDefault="004340F5">
            <w:pPr>
              <w:widowControl/>
              <w:spacing w:before="0" w:after="0"/>
              <w:rPr>
                <w:sz w:val="24"/>
              </w:rPr>
            </w:pPr>
            <w:r>
              <w:rPr>
                <w:sz w:val="24"/>
              </w:rPr>
              <w:t>Образование, специальность по диплому, общий педагогический стаж</w:t>
            </w:r>
          </w:p>
        </w:tc>
        <w:tc>
          <w:tcPr>
            <w:tcW w:w="2097" w:type="dxa"/>
            <w:tcBorders>
              <w:top w:val="single" w:sz="4" w:space="0" w:color="000000"/>
              <w:left w:val="single" w:sz="4" w:space="0" w:color="000000"/>
              <w:bottom w:val="single" w:sz="4" w:space="0" w:color="000000"/>
              <w:right w:val="single" w:sz="4" w:space="0" w:color="000000"/>
            </w:tcBorders>
          </w:tcPr>
          <w:p w14:paraId="310BA99D" w14:textId="77777777" w:rsidR="000D26E1" w:rsidRDefault="004340F5">
            <w:pPr>
              <w:widowControl/>
              <w:spacing w:before="0" w:after="0"/>
              <w:rPr>
                <w:sz w:val="24"/>
              </w:rPr>
            </w:pPr>
            <w:r>
              <w:rPr>
                <w:sz w:val="24"/>
              </w:rPr>
              <w:t>Стаж административной работы</w:t>
            </w:r>
          </w:p>
        </w:tc>
      </w:tr>
      <w:tr w:rsidR="000D26E1" w14:paraId="27C9482D" w14:textId="77777777">
        <w:tc>
          <w:tcPr>
            <w:tcW w:w="2362" w:type="dxa"/>
            <w:tcBorders>
              <w:top w:val="single" w:sz="4" w:space="0" w:color="000000"/>
              <w:left w:val="single" w:sz="4" w:space="0" w:color="000000"/>
              <w:bottom w:val="single" w:sz="4" w:space="0" w:color="000000"/>
            </w:tcBorders>
          </w:tcPr>
          <w:p w14:paraId="113623B3" w14:textId="77777777" w:rsidR="000D26E1" w:rsidRDefault="004340F5">
            <w:pPr>
              <w:widowControl/>
              <w:spacing w:before="0" w:after="0"/>
              <w:rPr>
                <w:sz w:val="24"/>
              </w:rPr>
            </w:pPr>
            <w:r>
              <w:rPr>
                <w:sz w:val="24"/>
              </w:rPr>
              <w:t>Директор</w:t>
            </w:r>
          </w:p>
        </w:tc>
        <w:tc>
          <w:tcPr>
            <w:tcW w:w="2084" w:type="dxa"/>
            <w:tcBorders>
              <w:top w:val="single" w:sz="4" w:space="0" w:color="000000"/>
              <w:left w:val="single" w:sz="4" w:space="0" w:color="000000"/>
              <w:bottom w:val="single" w:sz="4" w:space="0" w:color="000000"/>
            </w:tcBorders>
          </w:tcPr>
          <w:p w14:paraId="65043CFA" w14:textId="425B6C3E" w:rsidR="000D26E1" w:rsidRDefault="007F546E">
            <w:pPr>
              <w:widowControl/>
              <w:spacing w:before="0" w:after="0"/>
              <w:rPr>
                <w:sz w:val="24"/>
              </w:rPr>
            </w:pPr>
            <w:proofErr w:type="spellStart"/>
            <w:r>
              <w:rPr>
                <w:sz w:val="24"/>
              </w:rPr>
              <w:t>Чилякова</w:t>
            </w:r>
            <w:proofErr w:type="spellEnd"/>
            <w:r>
              <w:rPr>
                <w:sz w:val="24"/>
              </w:rPr>
              <w:t xml:space="preserve"> Елена Викторовна</w:t>
            </w:r>
          </w:p>
        </w:tc>
        <w:tc>
          <w:tcPr>
            <w:tcW w:w="3094" w:type="dxa"/>
            <w:tcBorders>
              <w:top w:val="single" w:sz="4" w:space="0" w:color="000000"/>
              <w:left w:val="single" w:sz="4" w:space="0" w:color="000000"/>
              <w:bottom w:val="single" w:sz="4" w:space="0" w:color="000000"/>
            </w:tcBorders>
          </w:tcPr>
          <w:p w14:paraId="2BE32EED" w14:textId="6ED9E7D3" w:rsidR="000D26E1" w:rsidRDefault="00CD1841">
            <w:pPr>
              <w:widowControl/>
              <w:spacing w:before="0" w:after="0"/>
              <w:rPr>
                <w:sz w:val="24"/>
              </w:rPr>
            </w:pPr>
            <w:proofErr w:type="gramStart"/>
            <w:r>
              <w:rPr>
                <w:sz w:val="24"/>
              </w:rPr>
              <w:t>Высшее</w:t>
            </w:r>
            <w:proofErr w:type="gramEnd"/>
            <w:r>
              <w:rPr>
                <w:sz w:val="24"/>
              </w:rPr>
              <w:t>, педагог психолог, менеджер образования, 24</w:t>
            </w:r>
            <w:r w:rsidR="004340F5">
              <w:rPr>
                <w:sz w:val="24"/>
              </w:rPr>
              <w:t xml:space="preserve"> года</w:t>
            </w:r>
          </w:p>
        </w:tc>
        <w:tc>
          <w:tcPr>
            <w:tcW w:w="2097" w:type="dxa"/>
            <w:tcBorders>
              <w:top w:val="single" w:sz="4" w:space="0" w:color="000000"/>
              <w:left w:val="single" w:sz="4" w:space="0" w:color="000000"/>
              <w:bottom w:val="single" w:sz="4" w:space="0" w:color="000000"/>
              <w:right w:val="single" w:sz="4" w:space="0" w:color="000000"/>
            </w:tcBorders>
          </w:tcPr>
          <w:p w14:paraId="458C05DA" w14:textId="5BF9C269" w:rsidR="000D26E1" w:rsidRDefault="00CD1841">
            <w:pPr>
              <w:widowControl/>
              <w:spacing w:before="0" w:after="0"/>
              <w:rPr>
                <w:sz w:val="24"/>
              </w:rPr>
            </w:pPr>
            <w:r>
              <w:rPr>
                <w:sz w:val="24"/>
              </w:rPr>
              <w:t>2</w:t>
            </w:r>
            <w:r w:rsidR="004340F5">
              <w:rPr>
                <w:sz w:val="24"/>
              </w:rPr>
              <w:t xml:space="preserve"> года</w:t>
            </w:r>
          </w:p>
        </w:tc>
      </w:tr>
      <w:tr w:rsidR="000D26E1" w14:paraId="1111E2A1" w14:textId="77777777">
        <w:tc>
          <w:tcPr>
            <w:tcW w:w="2362" w:type="dxa"/>
            <w:tcBorders>
              <w:top w:val="single" w:sz="4" w:space="0" w:color="000000"/>
              <w:left w:val="single" w:sz="4" w:space="0" w:color="000000"/>
              <w:bottom w:val="single" w:sz="4" w:space="0" w:color="000000"/>
            </w:tcBorders>
          </w:tcPr>
          <w:p w14:paraId="6FE2A0DD" w14:textId="77777777" w:rsidR="000D26E1" w:rsidRDefault="004340F5">
            <w:pPr>
              <w:widowControl/>
              <w:spacing w:before="0" w:after="0"/>
              <w:rPr>
                <w:sz w:val="24"/>
              </w:rPr>
            </w:pPr>
            <w:r>
              <w:rPr>
                <w:sz w:val="24"/>
              </w:rPr>
              <w:t>Заместитель директора по УВР</w:t>
            </w:r>
          </w:p>
        </w:tc>
        <w:tc>
          <w:tcPr>
            <w:tcW w:w="2084" w:type="dxa"/>
            <w:tcBorders>
              <w:top w:val="single" w:sz="4" w:space="0" w:color="000000"/>
              <w:left w:val="single" w:sz="4" w:space="0" w:color="000000"/>
              <w:bottom w:val="single" w:sz="4" w:space="0" w:color="000000"/>
            </w:tcBorders>
          </w:tcPr>
          <w:p w14:paraId="6442392A" w14:textId="3F6AD65D" w:rsidR="000D26E1" w:rsidRDefault="00CD1841">
            <w:pPr>
              <w:widowControl/>
              <w:spacing w:before="0" w:after="0"/>
              <w:rPr>
                <w:sz w:val="24"/>
              </w:rPr>
            </w:pPr>
            <w:proofErr w:type="spellStart"/>
            <w:r>
              <w:rPr>
                <w:sz w:val="24"/>
              </w:rPr>
              <w:t>Оборкина</w:t>
            </w:r>
            <w:proofErr w:type="spellEnd"/>
            <w:r>
              <w:rPr>
                <w:sz w:val="24"/>
              </w:rPr>
              <w:t xml:space="preserve"> Светлана Сергеевна</w:t>
            </w:r>
          </w:p>
        </w:tc>
        <w:tc>
          <w:tcPr>
            <w:tcW w:w="3094" w:type="dxa"/>
            <w:tcBorders>
              <w:top w:val="single" w:sz="4" w:space="0" w:color="000000"/>
              <w:left w:val="single" w:sz="4" w:space="0" w:color="000000"/>
              <w:bottom w:val="single" w:sz="4" w:space="0" w:color="000000"/>
            </w:tcBorders>
          </w:tcPr>
          <w:p w14:paraId="70B587C7" w14:textId="15A3AFAC" w:rsidR="000D26E1" w:rsidRDefault="00CD1841">
            <w:pPr>
              <w:widowControl/>
              <w:spacing w:before="0" w:after="0"/>
              <w:rPr>
                <w:sz w:val="24"/>
              </w:rPr>
            </w:pPr>
            <w:proofErr w:type="gramStart"/>
            <w:r>
              <w:rPr>
                <w:sz w:val="24"/>
              </w:rPr>
              <w:t>Высшее</w:t>
            </w:r>
            <w:proofErr w:type="gramEnd"/>
            <w:r>
              <w:rPr>
                <w:sz w:val="24"/>
              </w:rPr>
              <w:t>, Социальная педагогика, менеджер образования,  1</w:t>
            </w:r>
            <w:r w:rsidR="004340F5">
              <w:rPr>
                <w:sz w:val="24"/>
              </w:rPr>
              <w:t xml:space="preserve">  лет</w:t>
            </w:r>
          </w:p>
        </w:tc>
        <w:tc>
          <w:tcPr>
            <w:tcW w:w="2097" w:type="dxa"/>
            <w:tcBorders>
              <w:top w:val="single" w:sz="4" w:space="0" w:color="000000"/>
              <w:left w:val="single" w:sz="4" w:space="0" w:color="000000"/>
              <w:bottom w:val="single" w:sz="4" w:space="0" w:color="000000"/>
              <w:right w:val="single" w:sz="4" w:space="0" w:color="000000"/>
            </w:tcBorders>
          </w:tcPr>
          <w:p w14:paraId="7F26DDA4" w14:textId="295DD13B" w:rsidR="000D26E1" w:rsidRDefault="00CD1841">
            <w:pPr>
              <w:widowControl/>
              <w:spacing w:before="0" w:after="0"/>
              <w:rPr>
                <w:sz w:val="24"/>
              </w:rPr>
            </w:pPr>
            <w:r>
              <w:rPr>
                <w:sz w:val="24"/>
              </w:rPr>
              <w:t>1 год</w:t>
            </w:r>
          </w:p>
        </w:tc>
      </w:tr>
      <w:tr w:rsidR="000D26E1" w14:paraId="75C99BE5" w14:textId="77777777">
        <w:tc>
          <w:tcPr>
            <w:tcW w:w="2362" w:type="dxa"/>
            <w:tcBorders>
              <w:top w:val="single" w:sz="4" w:space="0" w:color="000000"/>
              <w:left w:val="single" w:sz="4" w:space="0" w:color="000000"/>
              <w:bottom w:val="single" w:sz="4" w:space="0" w:color="000000"/>
            </w:tcBorders>
          </w:tcPr>
          <w:p w14:paraId="3694E6BB" w14:textId="77777777" w:rsidR="000D26E1" w:rsidRDefault="004340F5">
            <w:pPr>
              <w:widowControl/>
              <w:spacing w:before="0" w:after="0"/>
              <w:rPr>
                <w:sz w:val="24"/>
              </w:rPr>
            </w:pPr>
            <w:r>
              <w:rPr>
                <w:sz w:val="24"/>
              </w:rPr>
              <w:t>Заместитель директора по ВР</w:t>
            </w:r>
          </w:p>
        </w:tc>
        <w:tc>
          <w:tcPr>
            <w:tcW w:w="2084" w:type="dxa"/>
            <w:tcBorders>
              <w:top w:val="single" w:sz="4" w:space="0" w:color="000000"/>
              <w:left w:val="single" w:sz="4" w:space="0" w:color="000000"/>
              <w:bottom w:val="single" w:sz="4" w:space="0" w:color="000000"/>
            </w:tcBorders>
          </w:tcPr>
          <w:p w14:paraId="096471F9" w14:textId="1B72F797" w:rsidR="000D26E1" w:rsidRDefault="00CD1841">
            <w:pPr>
              <w:widowControl/>
              <w:spacing w:before="0" w:after="0"/>
              <w:rPr>
                <w:sz w:val="24"/>
              </w:rPr>
            </w:pPr>
            <w:r>
              <w:rPr>
                <w:sz w:val="24"/>
              </w:rPr>
              <w:t>Болмосова Оксана Николаевна</w:t>
            </w:r>
          </w:p>
        </w:tc>
        <w:tc>
          <w:tcPr>
            <w:tcW w:w="3094" w:type="dxa"/>
            <w:tcBorders>
              <w:top w:val="single" w:sz="4" w:space="0" w:color="000000"/>
              <w:left w:val="single" w:sz="4" w:space="0" w:color="000000"/>
              <w:bottom w:val="single" w:sz="4" w:space="0" w:color="000000"/>
            </w:tcBorders>
          </w:tcPr>
          <w:p w14:paraId="6D750F5B" w14:textId="2EDB36D0" w:rsidR="000D26E1" w:rsidRDefault="004340F5">
            <w:pPr>
              <w:widowControl/>
              <w:spacing w:before="0" w:after="0"/>
              <w:rPr>
                <w:sz w:val="24"/>
              </w:rPr>
            </w:pPr>
            <w:proofErr w:type="gramStart"/>
            <w:r>
              <w:rPr>
                <w:sz w:val="24"/>
              </w:rPr>
              <w:t>В</w:t>
            </w:r>
            <w:r w:rsidR="00CD1841">
              <w:rPr>
                <w:sz w:val="24"/>
              </w:rPr>
              <w:t>ысшее</w:t>
            </w:r>
            <w:proofErr w:type="gramEnd"/>
            <w:r w:rsidR="00CD1841">
              <w:rPr>
                <w:sz w:val="24"/>
              </w:rPr>
              <w:t>, учитель истории, менеджер образования, 14 лет</w:t>
            </w:r>
          </w:p>
        </w:tc>
        <w:tc>
          <w:tcPr>
            <w:tcW w:w="2097" w:type="dxa"/>
            <w:tcBorders>
              <w:top w:val="single" w:sz="4" w:space="0" w:color="000000"/>
              <w:left w:val="single" w:sz="4" w:space="0" w:color="000000"/>
              <w:bottom w:val="single" w:sz="4" w:space="0" w:color="000000"/>
              <w:right w:val="single" w:sz="4" w:space="0" w:color="000000"/>
            </w:tcBorders>
          </w:tcPr>
          <w:p w14:paraId="3EDB1536" w14:textId="13E338F8" w:rsidR="000D26E1" w:rsidRDefault="00CD1841">
            <w:pPr>
              <w:widowControl/>
              <w:spacing w:before="0" w:after="0"/>
              <w:rPr>
                <w:sz w:val="24"/>
              </w:rPr>
            </w:pPr>
            <w:r>
              <w:rPr>
                <w:sz w:val="24"/>
              </w:rPr>
              <w:t>14 лет</w:t>
            </w:r>
          </w:p>
        </w:tc>
      </w:tr>
      <w:tr w:rsidR="000D26E1" w14:paraId="1487AD19" w14:textId="77777777">
        <w:tc>
          <w:tcPr>
            <w:tcW w:w="2362" w:type="dxa"/>
            <w:tcBorders>
              <w:top w:val="single" w:sz="4" w:space="0" w:color="000000"/>
              <w:left w:val="single" w:sz="4" w:space="0" w:color="000000"/>
              <w:bottom w:val="single" w:sz="4" w:space="0" w:color="000000"/>
            </w:tcBorders>
          </w:tcPr>
          <w:p w14:paraId="3956B179" w14:textId="77777777" w:rsidR="000D26E1" w:rsidRDefault="004340F5">
            <w:pPr>
              <w:widowControl/>
              <w:spacing w:before="0" w:after="0"/>
              <w:rPr>
                <w:sz w:val="24"/>
              </w:rPr>
            </w:pPr>
            <w:r>
              <w:rPr>
                <w:sz w:val="24"/>
              </w:rPr>
              <w:t>Заместитель директора по АХЧ</w:t>
            </w:r>
          </w:p>
        </w:tc>
        <w:tc>
          <w:tcPr>
            <w:tcW w:w="2084" w:type="dxa"/>
            <w:tcBorders>
              <w:top w:val="single" w:sz="4" w:space="0" w:color="000000"/>
              <w:left w:val="single" w:sz="4" w:space="0" w:color="000000"/>
              <w:bottom w:val="single" w:sz="4" w:space="0" w:color="000000"/>
            </w:tcBorders>
          </w:tcPr>
          <w:p w14:paraId="4DE350E3" w14:textId="195B2362" w:rsidR="000D26E1" w:rsidRDefault="00CD1841">
            <w:pPr>
              <w:widowControl/>
              <w:spacing w:before="0" w:after="0"/>
              <w:rPr>
                <w:sz w:val="24"/>
              </w:rPr>
            </w:pPr>
            <w:r>
              <w:rPr>
                <w:sz w:val="24"/>
              </w:rPr>
              <w:t>Щетинина Ольга Евгеньевна</w:t>
            </w:r>
          </w:p>
        </w:tc>
        <w:tc>
          <w:tcPr>
            <w:tcW w:w="3094" w:type="dxa"/>
            <w:tcBorders>
              <w:top w:val="single" w:sz="4" w:space="0" w:color="000000"/>
              <w:left w:val="single" w:sz="4" w:space="0" w:color="000000"/>
              <w:bottom w:val="single" w:sz="4" w:space="0" w:color="000000"/>
            </w:tcBorders>
          </w:tcPr>
          <w:p w14:paraId="24A2FDD1" w14:textId="0466F4AB" w:rsidR="000D26E1" w:rsidRDefault="004340F5">
            <w:pPr>
              <w:widowControl/>
              <w:spacing w:before="0" w:after="0"/>
              <w:rPr>
                <w:sz w:val="24"/>
              </w:rPr>
            </w:pPr>
            <w:proofErr w:type="gramStart"/>
            <w:r>
              <w:rPr>
                <w:sz w:val="24"/>
              </w:rPr>
              <w:t>Высше</w:t>
            </w:r>
            <w:r w:rsidR="00CD1841">
              <w:rPr>
                <w:sz w:val="24"/>
              </w:rPr>
              <w:t>е</w:t>
            </w:r>
            <w:proofErr w:type="gramEnd"/>
            <w:r w:rsidR="00CD1841">
              <w:rPr>
                <w:sz w:val="24"/>
              </w:rPr>
              <w:t xml:space="preserve">, инженер, </w:t>
            </w:r>
          </w:p>
          <w:p w14:paraId="1BEFFD3D" w14:textId="68FE3055" w:rsidR="000D26E1" w:rsidRDefault="00CD1841">
            <w:pPr>
              <w:widowControl/>
              <w:spacing w:before="0" w:after="0"/>
              <w:rPr>
                <w:sz w:val="24"/>
              </w:rPr>
            </w:pPr>
            <w:r>
              <w:rPr>
                <w:sz w:val="24"/>
              </w:rPr>
              <w:t>15 лет</w:t>
            </w:r>
          </w:p>
        </w:tc>
        <w:tc>
          <w:tcPr>
            <w:tcW w:w="2097" w:type="dxa"/>
            <w:tcBorders>
              <w:top w:val="single" w:sz="4" w:space="0" w:color="000000"/>
              <w:left w:val="single" w:sz="4" w:space="0" w:color="000000"/>
              <w:bottom w:val="single" w:sz="4" w:space="0" w:color="000000"/>
              <w:right w:val="single" w:sz="4" w:space="0" w:color="000000"/>
            </w:tcBorders>
          </w:tcPr>
          <w:p w14:paraId="60D2DD7B" w14:textId="29DBBF20" w:rsidR="000D26E1" w:rsidRDefault="00CD1841">
            <w:pPr>
              <w:widowControl/>
              <w:spacing w:before="0" w:after="0"/>
              <w:rPr>
                <w:sz w:val="24"/>
              </w:rPr>
            </w:pPr>
            <w:r>
              <w:rPr>
                <w:sz w:val="24"/>
              </w:rPr>
              <w:t>15 лет</w:t>
            </w:r>
          </w:p>
        </w:tc>
      </w:tr>
    </w:tbl>
    <w:p w14:paraId="340863C3" w14:textId="77777777" w:rsidR="000D26E1" w:rsidRDefault="000D26E1">
      <w:pPr>
        <w:widowControl/>
        <w:spacing w:before="0" w:after="0"/>
        <w:jc w:val="center"/>
        <w:rPr>
          <w:b/>
          <w:sz w:val="28"/>
        </w:rPr>
      </w:pPr>
    </w:p>
    <w:p w14:paraId="40E7F4D9" w14:textId="77777777" w:rsidR="000D26E1" w:rsidRDefault="004340F5">
      <w:pPr>
        <w:widowControl/>
        <w:spacing w:before="0" w:after="0"/>
        <w:ind w:left="360"/>
        <w:jc w:val="center"/>
        <w:outlineLvl w:val="0"/>
        <w:rPr>
          <w:b/>
          <w:sz w:val="28"/>
        </w:rPr>
      </w:pPr>
      <w:r>
        <w:rPr>
          <w:b/>
          <w:sz w:val="28"/>
        </w:rPr>
        <w:t>Система управления образовательным учреждением</w:t>
      </w:r>
    </w:p>
    <w:p w14:paraId="1DA90DD6" w14:textId="77777777" w:rsidR="000D26E1" w:rsidRDefault="000D26E1">
      <w:pPr>
        <w:widowControl/>
        <w:spacing w:before="0" w:after="0"/>
        <w:ind w:left="360"/>
        <w:jc w:val="center"/>
        <w:rPr>
          <w:b/>
          <w:sz w:val="28"/>
        </w:rPr>
      </w:pPr>
    </w:p>
    <w:tbl>
      <w:tblPr>
        <w:tblW w:w="0" w:type="auto"/>
        <w:tblLayout w:type="fixed"/>
        <w:tblLook w:val="04A0" w:firstRow="1" w:lastRow="0" w:firstColumn="1" w:lastColumn="0" w:noHBand="0" w:noVBand="1"/>
      </w:tblPr>
      <w:tblGrid>
        <w:gridCol w:w="3246"/>
        <w:gridCol w:w="3114"/>
        <w:gridCol w:w="3277"/>
      </w:tblGrid>
      <w:tr w:rsidR="000D26E1" w14:paraId="7E85CAEA" w14:textId="77777777">
        <w:tc>
          <w:tcPr>
            <w:tcW w:w="3246" w:type="dxa"/>
            <w:tcBorders>
              <w:top w:val="single" w:sz="4" w:space="0" w:color="000000"/>
              <w:left w:val="single" w:sz="4" w:space="0" w:color="000000"/>
              <w:bottom w:val="single" w:sz="4" w:space="0" w:color="000000"/>
            </w:tcBorders>
          </w:tcPr>
          <w:p w14:paraId="79849EE2" w14:textId="77777777" w:rsidR="000D26E1" w:rsidRDefault="004340F5">
            <w:pPr>
              <w:widowControl/>
              <w:spacing w:before="0" w:after="0"/>
              <w:jc w:val="center"/>
              <w:rPr>
                <w:b/>
                <w:sz w:val="24"/>
              </w:rPr>
            </w:pPr>
            <w:r>
              <w:rPr>
                <w:b/>
                <w:sz w:val="24"/>
              </w:rPr>
              <w:t>Административная подсистема</w:t>
            </w:r>
          </w:p>
        </w:tc>
        <w:tc>
          <w:tcPr>
            <w:tcW w:w="3114" w:type="dxa"/>
            <w:tcBorders>
              <w:top w:val="single" w:sz="4" w:space="0" w:color="000000"/>
              <w:left w:val="single" w:sz="4" w:space="0" w:color="000000"/>
              <w:bottom w:val="single" w:sz="4" w:space="0" w:color="000000"/>
            </w:tcBorders>
          </w:tcPr>
          <w:p w14:paraId="6FD043A0" w14:textId="77777777" w:rsidR="000D26E1" w:rsidRDefault="004340F5">
            <w:pPr>
              <w:widowControl/>
              <w:spacing w:before="0" w:after="0"/>
              <w:jc w:val="center"/>
              <w:rPr>
                <w:b/>
                <w:sz w:val="24"/>
              </w:rPr>
            </w:pPr>
            <w:r>
              <w:rPr>
                <w:b/>
                <w:sz w:val="24"/>
              </w:rPr>
              <w:t>Образовательная подсистема</w:t>
            </w:r>
          </w:p>
        </w:tc>
        <w:tc>
          <w:tcPr>
            <w:tcW w:w="3277" w:type="dxa"/>
            <w:tcBorders>
              <w:top w:val="single" w:sz="4" w:space="0" w:color="000000"/>
              <w:left w:val="single" w:sz="4" w:space="0" w:color="000000"/>
              <w:bottom w:val="single" w:sz="4" w:space="0" w:color="000000"/>
              <w:right w:val="single" w:sz="4" w:space="0" w:color="000000"/>
            </w:tcBorders>
          </w:tcPr>
          <w:p w14:paraId="23BF5753" w14:textId="77777777" w:rsidR="000D26E1" w:rsidRDefault="004340F5">
            <w:pPr>
              <w:widowControl/>
              <w:spacing w:before="0" w:after="0"/>
              <w:jc w:val="center"/>
              <w:rPr>
                <w:sz w:val="24"/>
              </w:rPr>
            </w:pPr>
            <w:r>
              <w:rPr>
                <w:b/>
                <w:sz w:val="24"/>
              </w:rPr>
              <w:t>Обеспечивающая подсистема</w:t>
            </w:r>
          </w:p>
        </w:tc>
      </w:tr>
      <w:tr w:rsidR="000D26E1" w14:paraId="4E587DF5" w14:textId="77777777">
        <w:tc>
          <w:tcPr>
            <w:tcW w:w="3246" w:type="dxa"/>
            <w:tcBorders>
              <w:top w:val="single" w:sz="4" w:space="0" w:color="000000"/>
              <w:left w:val="single" w:sz="4" w:space="0" w:color="000000"/>
              <w:bottom w:val="single" w:sz="4" w:space="0" w:color="000000"/>
            </w:tcBorders>
          </w:tcPr>
          <w:p w14:paraId="6DC662F3" w14:textId="77777777" w:rsidR="000D26E1" w:rsidRDefault="004340F5">
            <w:pPr>
              <w:widowControl/>
              <w:spacing w:before="0" w:after="0"/>
              <w:rPr>
                <w:sz w:val="24"/>
              </w:rPr>
            </w:pPr>
            <w:r>
              <w:rPr>
                <w:sz w:val="24"/>
              </w:rPr>
              <w:t>Директор</w:t>
            </w:r>
          </w:p>
          <w:p w14:paraId="6ECEEC80" w14:textId="73FF39D6" w:rsidR="000D26E1" w:rsidRDefault="004340F5">
            <w:pPr>
              <w:widowControl/>
              <w:spacing w:before="0" w:after="0"/>
              <w:rPr>
                <w:sz w:val="24"/>
              </w:rPr>
            </w:pPr>
            <w:r>
              <w:rPr>
                <w:sz w:val="24"/>
              </w:rPr>
              <w:t>За</w:t>
            </w:r>
            <w:r w:rsidR="00CD1841">
              <w:rPr>
                <w:sz w:val="24"/>
              </w:rPr>
              <w:t>местители директора по УВР,</w:t>
            </w:r>
            <w:r>
              <w:rPr>
                <w:sz w:val="24"/>
              </w:rPr>
              <w:t xml:space="preserve"> ВР, АХЧ</w:t>
            </w:r>
          </w:p>
          <w:p w14:paraId="1353DDD1" w14:textId="77777777" w:rsidR="000D26E1" w:rsidRDefault="004340F5">
            <w:pPr>
              <w:widowControl/>
              <w:spacing w:before="0" w:after="0"/>
              <w:rPr>
                <w:sz w:val="24"/>
              </w:rPr>
            </w:pPr>
            <w:r>
              <w:rPr>
                <w:sz w:val="24"/>
              </w:rPr>
              <w:t xml:space="preserve">Педагогический совет </w:t>
            </w:r>
          </w:p>
          <w:p w14:paraId="13716362" w14:textId="77777777" w:rsidR="000D26E1" w:rsidRDefault="004340F5">
            <w:pPr>
              <w:widowControl/>
              <w:spacing w:before="0" w:after="0"/>
              <w:rPr>
                <w:sz w:val="24"/>
              </w:rPr>
            </w:pPr>
            <w:r>
              <w:rPr>
                <w:sz w:val="24"/>
              </w:rPr>
              <w:t>Управляющий Совет школы</w:t>
            </w:r>
          </w:p>
          <w:p w14:paraId="7FFE72E0" w14:textId="77777777" w:rsidR="000D26E1" w:rsidRDefault="004340F5">
            <w:pPr>
              <w:widowControl/>
              <w:spacing w:before="0" w:after="0"/>
              <w:rPr>
                <w:sz w:val="24"/>
              </w:rPr>
            </w:pPr>
            <w:r>
              <w:rPr>
                <w:sz w:val="24"/>
              </w:rPr>
              <w:t>Руководители ШМО</w:t>
            </w:r>
          </w:p>
          <w:p w14:paraId="5F89F821" w14:textId="77777777" w:rsidR="000D26E1" w:rsidRDefault="004340F5">
            <w:pPr>
              <w:widowControl/>
              <w:spacing w:before="0" w:after="0"/>
              <w:rPr>
                <w:sz w:val="24"/>
              </w:rPr>
            </w:pPr>
            <w:r>
              <w:rPr>
                <w:sz w:val="24"/>
              </w:rPr>
              <w:t>МО классных руководителей</w:t>
            </w:r>
          </w:p>
          <w:p w14:paraId="4B00F476" w14:textId="77777777" w:rsidR="000D26E1" w:rsidRDefault="004340F5">
            <w:pPr>
              <w:widowControl/>
              <w:spacing w:before="0" w:after="0"/>
              <w:rPr>
                <w:sz w:val="24"/>
              </w:rPr>
            </w:pPr>
            <w:r>
              <w:rPr>
                <w:sz w:val="24"/>
              </w:rPr>
              <w:t xml:space="preserve">Ученическое </w:t>
            </w:r>
            <w:r>
              <w:rPr>
                <w:sz w:val="24"/>
              </w:rPr>
              <w:lastRenderedPageBreak/>
              <w:t>самоуправление</w:t>
            </w:r>
          </w:p>
          <w:p w14:paraId="7EAF30F9" w14:textId="77777777" w:rsidR="000D26E1" w:rsidRDefault="004340F5">
            <w:pPr>
              <w:widowControl/>
              <w:spacing w:before="0" w:after="0"/>
              <w:rPr>
                <w:sz w:val="24"/>
              </w:rPr>
            </w:pPr>
            <w:r>
              <w:rPr>
                <w:sz w:val="24"/>
              </w:rPr>
              <w:t>Родительский комитет школы</w:t>
            </w:r>
          </w:p>
        </w:tc>
        <w:tc>
          <w:tcPr>
            <w:tcW w:w="3114" w:type="dxa"/>
            <w:tcBorders>
              <w:top w:val="single" w:sz="4" w:space="0" w:color="000000"/>
              <w:left w:val="single" w:sz="4" w:space="0" w:color="000000"/>
              <w:bottom w:val="single" w:sz="4" w:space="0" w:color="000000"/>
            </w:tcBorders>
          </w:tcPr>
          <w:p w14:paraId="21F6C60E" w14:textId="77777777" w:rsidR="000D26E1" w:rsidRDefault="004340F5">
            <w:pPr>
              <w:widowControl/>
              <w:spacing w:before="0" w:after="0"/>
              <w:rPr>
                <w:sz w:val="24"/>
              </w:rPr>
            </w:pPr>
            <w:r>
              <w:rPr>
                <w:sz w:val="24"/>
              </w:rPr>
              <w:lastRenderedPageBreak/>
              <w:t>Социальный педагог</w:t>
            </w:r>
          </w:p>
          <w:p w14:paraId="1318DBD5" w14:textId="77777777" w:rsidR="000D26E1" w:rsidRDefault="004340F5">
            <w:pPr>
              <w:widowControl/>
              <w:spacing w:before="0" w:after="0"/>
              <w:rPr>
                <w:sz w:val="24"/>
              </w:rPr>
            </w:pPr>
            <w:r>
              <w:rPr>
                <w:sz w:val="24"/>
              </w:rPr>
              <w:t>Педагог - психолог</w:t>
            </w:r>
          </w:p>
          <w:p w14:paraId="3BB63E90" w14:textId="77777777" w:rsidR="000D26E1" w:rsidRDefault="004340F5">
            <w:pPr>
              <w:widowControl/>
              <w:spacing w:before="0" w:after="0"/>
              <w:rPr>
                <w:sz w:val="24"/>
              </w:rPr>
            </w:pPr>
            <w:r>
              <w:rPr>
                <w:sz w:val="24"/>
              </w:rPr>
              <w:t>Медицинский работник</w:t>
            </w:r>
          </w:p>
          <w:p w14:paraId="598AFF64" w14:textId="3894EBF1" w:rsidR="000D26E1" w:rsidRDefault="00CD1841">
            <w:pPr>
              <w:widowControl/>
              <w:spacing w:before="0" w:after="0"/>
              <w:rPr>
                <w:sz w:val="24"/>
              </w:rPr>
            </w:pPr>
            <w:r>
              <w:rPr>
                <w:sz w:val="24"/>
              </w:rPr>
              <w:t>Педагог-библиотекарь</w:t>
            </w:r>
          </w:p>
          <w:p w14:paraId="44747A71" w14:textId="77777777" w:rsidR="000D26E1" w:rsidRDefault="004340F5">
            <w:pPr>
              <w:widowControl/>
              <w:spacing w:before="0" w:after="0"/>
              <w:rPr>
                <w:sz w:val="24"/>
              </w:rPr>
            </w:pPr>
            <w:r>
              <w:rPr>
                <w:sz w:val="24"/>
              </w:rPr>
              <w:t>Учителя</w:t>
            </w:r>
          </w:p>
          <w:p w14:paraId="438A1618" w14:textId="77777777" w:rsidR="000D26E1" w:rsidRDefault="004340F5">
            <w:pPr>
              <w:widowControl/>
              <w:spacing w:before="0" w:after="0"/>
              <w:rPr>
                <w:sz w:val="24"/>
              </w:rPr>
            </w:pPr>
            <w:r>
              <w:rPr>
                <w:sz w:val="24"/>
              </w:rPr>
              <w:t>Классные руководители</w:t>
            </w:r>
          </w:p>
          <w:p w14:paraId="237E76C7" w14:textId="77777777" w:rsidR="000D26E1" w:rsidRDefault="004340F5">
            <w:pPr>
              <w:widowControl/>
              <w:spacing w:before="0" w:after="0"/>
              <w:rPr>
                <w:b/>
                <w:sz w:val="24"/>
              </w:rPr>
            </w:pPr>
            <w:r>
              <w:rPr>
                <w:sz w:val="24"/>
              </w:rPr>
              <w:t>Ученики</w:t>
            </w:r>
          </w:p>
          <w:p w14:paraId="459F84E3" w14:textId="77777777" w:rsidR="000D26E1" w:rsidRDefault="000D26E1">
            <w:pPr>
              <w:widowControl/>
              <w:spacing w:before="0" w:after="0"/>
              <w:rPr>
                <w:b/>
                <w:sz w:val="24"/>
              </w:rPr>
            </w:pPr>
          </w:p>
        </w:tc>
        <w:tc>
          <w:tcPr>
            <w:tcW w:w="3277" w:type="dxa"/>
            <w:tcBorders>
              <w:top w:val="single" w:sz="4" w:space="0" w:color="000000"/>
              <w:left w:val="single" w:sz="4" w:space="0" w:color="000000"/>
              <w:bottom w:val="single" w:sz="4" w:space="0" w:color="000000"/>
              <w:right w:val="single" w:sz="4" w:space="0" w:color="000000"/>
            </w:tcBorders>
          </w:tcPr>
          <w:p w14:paraId="5B302739" w14:textId="77777777" w:rsidR="000D26E1" w:rsidRDefault="004340F5">
            <w:pPr>
              <w:widowControl/>
              <w:spacing w:before="0" w:after="0"/>
              <w:rPr>
                <w:sz w:val="24"/>
              </w:rPr>
            </w:pPr>
            <w:r>
              <w:rPr>
                <w:sz w:val="24"/>
              </w:rPr>
              <w:t>Медпункт</w:t>
            </w:r>
          </w:p>
          <w:p w14:paraId="615D9012" w14:textId="052640B6" w:rsidR="000D26E1" w:rsidRDefault="00CD1841">
            <w:pPr>
              <w:widowControl/>
              <w:spacing w:before="0" w:after="0"/>
              <w:rPr>
                <w:sz w:val="24"/>
              </w:rPr>
            </w:pPr>
            <w:r>
              <w:rPr>
                <w:sz w:val="24"/>
              </w:rPr>
              <w:t>Информационно-библиотечный цент</w:t>
            </w:r>
          </w:p>
          <w:p w14:paraId="5D6CDEA0" w14:textId="77777777" w:rsidR="000D26E1" w:rsidRDefault="004340F5">
            <w:pPr>
              <w:widowControl/>
              <w:spacing w:before="0" w:after="0"/>
              <w:rPr>
                <w:sz w:val="24"/>
              </w:rPr>
            </w:pPr>
            <w:r>
              <w:rPr>
                <w:sz w:val="24"/>
              </w:rPr>
              <w:t xml:space="preserve">Столовая </w:t>
            </w:r>
          </w:p>
          <w:p w14:paraId="34A58308" w14:textId="77777777" w:rsidR="000D26E1" w:rsidRDefault="004340F5">
            <w:pPr>
              <w:widowControl/>
              <w:spacing w:before="0" w:after="0"/>
              <w:rPr>
                <w:sz w:val="24"/>
              </w:rPr>
            </w:pPr>
            <w:r>
              <w:rPr>
                <w:sz w:val="24"/>
              </w:rPr>
              <w:t>Методические объединения учителей</w:t>
            </w:r>
          </w:p>
          <w:p w14:paraId="4CA09AC1" w14:textId="6B1D82BD" w:rsidR="000D26E1" w:rsidRDefault="00162761">
            <w:pPr>
              <w:widowControl/>
              <w:spacing w:before="0" w:after="0"/>
              <w:rPr>
                <w:b/>
                <w:sz w:val="24"/>
              </w:rPr>
            </w:pPr>
            <w:proofErr w:type="gramStart"/>
            <w:r>
              <w:rPr>
                <w:sz w:val="24"/>
              </w:rPr>
              <w:t>Медиа центр</w:t>
            </w:r>
            <w:proofErr w:type="gramEnd"/>
          </w:p>
          <w:p w14:paraId="485DB794" w14:textId="77777777" w:rsidR="000D26E1" w:rsidRDefault="000D26E1">
            <w:pPr>
              <w:widowControl/>
              <w:spacing w:before="0" w:after="0"/>
              <w:jc w:val="center"/>
              <w:rPr>
                <w:b/>
                <w:sz w:val="24"/>
              </w:rPr>
            </w:pPr>
          </w:p>
        </w:tc>
      </w:tr>
    </w:tbl>
    <w:p w14:paraId="03FD8348" w14:textId="77777777" w:rsidR="00B914C4" w:rsidRDefault="00B914C4">
      <w:pPr>
        <w:pStyle w:val="Standard"/>
        <w:jc w:val="center"/>
        <w:rPr>
          <w:b/>
          <w:sz w:val="28"/>
        </w:rPr>
      </w:pPr>
    </w:p>
    <w:p w14:paraId="33E50E00" w14:textId="77777777" w:rsidR="000D26E1" w:rsidRDefault="004340F5">
      <w:pPr>
        <w:pStyle w:val="Standard"/>
        <w:jc w:val="center"/>
        <w:rPr>
          <w:b/>
          <w:sz w:val="28"/>
        </w:rPr>
      </w:pPr>
      <w:r>
        <w:rPr>
          <w:b/>
          <w:sz w:val="28"/>
        </w:rPr>
        <w:t>Органы управления, действующие в Школе</w:t>
      </w:r>
    </w:p>
    <w:tbl>
      <w:tblPr>
        <w:tblW w:w="0" w:type="auto"/>
        <w:tblLayout w:type="fixed"/>
        <w:tblCellMar>
          <w:left w:w="10" w:type="dxa"/>
          <w:right w:w="10" w:type="dxa"/>
        </w:tblCellMar>
        <w:tblLook w:val="04A0" w:firstRow="1" w:lastRow="0" w:firstColumn="1" w:lastColumn="0" w:noHBand="0" w:noVBand="1"/>
      </w:tblPr>
      <w:tblGrid>
        <w:gridCol w:w="2363"/>
        <w:gridCol w:w="7274"/>
      </w:tblGrid>
      <w:tr w:rsidR="000D26E1" w14:paraId="7CD23E0A" w14:textId="77777777">
        <w:tc>
          <w:tcPr>
            <w:tcW w:w="2363"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556E259" w14:textId="77777777" w:rsidR="000D26E1" w:rsidRDefault="004340F5">
            <w:pPr>
              <w:pStyle w:val="Standard"/>
              <w:contextualSpacing/>
              <w:jc w:val="center"/>
              <w:rPr>
                <w:b/>
                <w:sz w:val="24"/>
              </w:rPr>
            </w:pPr>
            <w:r>
              <w:rPr>
                <w:b/>
                <w:sz w:val="24"/>
              </w:rPr>
              <w:t>Наименование</w:t>
            </w:r>
          </w:p>
          <w:p w14:paraId="2136740F" w14:textId="77777777" w:rsidR="000D26E1" w:rsidRDefault="004340F5">
            <w:pPr>
              <w:pStyle w:val="Standard"/>
              <w:contextualSpacing/>
              <w:jc w:val="center"/>
              <w:rPr>
                <w:sz w:val="24"/>
              </w:rPr>
            </w:pPr>
            <w:r>
              <w:rPr>
                <w:b/>
                <w:sz w:val="24"/>
              </w:rPr>
              <w:t>органа</w:t>
            </w:r>
          </w:p>
        </w:tc>
        <w:tc>
          <w:tcPr>
            <w:tcW w:w="7274"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10F2383" w14:textId="77777777" w:rsidR="000D26E1" w:rsidRDefault="004340F5">
            <w:pPr>
              <w:pStyle w:val="Standard"/>
              <w:contextualSpacing/>
              <w:jc w:val="center"/>
              <w:rPr>
                <w:sz w:val="24"/>
              </w:rPr>
            </w:pPr>
            <w:r>
              <w:rPr>
                <w:b/>
                <w:sz w:val="24"/>
              </w:rPr>
              <w:t>Функции</w:t>
            </w:r>
          </w:p>
        </w:tc>
      </w:tr>
      <w:tr w:rsidR="000D26E1" w14:paraId="56F83F8A" w14:textId="77777777">
        <w:tc>
          <w:tcPr>
            <w:tcW w:w="2363"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8A30397" w14:textId="77777777" w:rsidR="000D26E1" w:rsidRDefault="004340F5">
            <w:pPr>
              <w:pStyle w:val="Standard"/>
              <w:contextualSpacing/>
              <w:rPr>
                <w:sz w:val="24"/>
              </w:rPr>
            </w:pPr>
            <w:r>
              <w:rPr>
                <w:sz w:val="24"/>
              </w:rPr>
              <w:t>Наблюдательный совет</w:t>
            </w:r>
          </w:p>
        </w:tc>
        <w:tc>
          <w:tcPr>
            <w:tcW w:w="7274"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0CD785F" w14:textId="7FEF1CF4" w:rsidR="000D26E1" w:rsidRDefault="004340F5">
            <w:pPr>
              <w:pStyle w:val="Standard"/>
              <w:numPr>
                <w:ilvl w:val="0"/>
                <w:numId w:val="12"/>
              </w:numPr>
              <w:ind w:left="155" w:hanging="75"/>
              <w:contextualSpacing/>
              <w:rPr>
                <w:sz w:val="24"/>
              </w:rPr>
            </w:pPr>
            <w:r>
              <w:rPr>
                <w:sz w:val="24"/>
              </w:rPr>
              <w:t>содействие</w:t>
            </w:r>
            <w:r w:rsidR="00162761">
              <w:rPr>
                <w:sz w:val="24"/>
              </w:rPr>
              <w:t xml:space="preserve"> </w:t>
            </w:r>
            <w:r>
              <w:rPr>
                <w:sz w:val="24"/>
              </w:rPr>
              <w:t>формированию</w:t>
            </w:r>
            <w:r w:rsidR="00162761">
              <w:rPr>
                <w:sz w:val="24"/>
              </w:rPr>
              <w:t xml:space="preserve"> </w:t>
            </w:r>
            <w:r>
              <w:rPr>
                <w:sz w:val="24"/>
              </w:rPr>
              <w:t>концепции</w:t>
            </w:r>
            <w:r w:rsidR="00162761">
              <w:rPr>
                <w:sz w:val="24"/>
              </w:rPr>
              <w:t xml:space="preserve"> </w:t>
            </w:r>
            <w:r>
              <w:rPr>
                <w:sz w:val="24"/>
              </w:rPr>
              <w:t>и</w:t>
            </w:r>
            <w:r w:rsidR="00162761">
              <w:rPr>
                <w:sz w:val="24"/>
              </w:rPr>
              <w:t xml:space="preserve"> </w:t>
            </w:r>
            <w:r>
              <w:rPr>
                <w:sz w:val="24"/>
              </w:rPr>
              <w:t>стратегии</w:t>
            </w:r>
            <w:r w:rsidR="00162761">
              <w:rPr>
                <w:sz w:val="24"/>
              </w:rPr>
              <w:t xml:space="preserve"> </w:t>
            </w:r>
            <w:r>
              <w:rPr>
                <w:sz w:val="24"/>
              </w:rPr>
              <w:t>развития</w:t>
            </w:r>
            <w:r w:rsidR="00162761">
              <w:rPr>
                <w:sz w:val="24"/>
              </w:rPr>
              <w:t xml:space="preserve"> </w:t>
            </w:r>
            <w:r>
              <w:rPr>
                <w:sz w:val="24"/>
              </w:rPr>
              <w:t>Школы, их</w:t>
            </w:r>
            <w:r w:rsidR="00162761">
              <w:rPr>
                <w:sz w:val="24"/>
              </w:rPr>
              <w:t xml:space="preserve"> </w:t>
            </w:r>
            <w:r>
              <w:rPr>
                <w:sz w:val="24"/>
              </w:rPr>
              <w:t>реализации;</w:t>
            </w:r>
          </w:p>
          <w:p w14:paraId="358F970D" w14:textId="77777777" w:rsidR="000D26E1" w:rsidRDefault="004340F5">
            <w:pPr>
              <w:pStyle w:val="Standard"/>
              <w:numPr>
                <w:ilvl w:val="0"/>
                <w:numId w:val="12"/>
              </w:numPr>
              <w:ind w:left="155" w:hanging="75"/>
              <w:contextualSpacing/>
              <w:rPr>
                <w:sz w:val="24"/>
              </w:rPr>
            </w:pPr>
            <w:r>
              <w:rPr>
                <w:sz w:val="24"/>
              </w:rPr>
              <w:t xml:space="preserve">содействие сотрудничеству школы с государственными, общественными организациями и учреждениями; </w:t>
            </w:r>
          </w:p>
          <w:p w14:paraId="60A28C96" w14:textId="77777777" w:rsidR="000D26E1" w:rsidRDefault="004340F5">
            <w:pPr>
              <w:pStyle w:val="Standard"/>
              <w:numPr>
                <w:ilvl w:val="0"/>
                <w:numId w:val="12"/>
              </w:numPr>
              <w:ind w:left="155" w:hanging="75"/>
              <w:contextualSpacing/>
              <w:rPr>
                <w:sz w:val="24"/>
              </w:rPr>
            </w:pPr>
            <w:r>
              <w:rPr>
                <w:sz w:val="24"/>
              </w:rPr>
              <w:t>анализ деятельности Школы с точки зрения эффективности ее финансово-хозяйственной деятельности</w:t>
            </w:r>
          </w:p>
        </w:tc>
      </w:tr>
      <w:tr w:rsidR="000D26E1" w14:paraId="7C7C2DB3" w14:textId="77777777">
        <w:tc>
          <w:tcPr>
            <w:tcW w:w="2363"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CAA844D" w14:textId="77777777" w:rsidR="000D26E1" w:rsidRDefault="004340F5">
            <w:pPr>
              <w:pStyle w:val="Standard"/>
              <w:contextualSpacing/>
              <w:rPr>
                <w:sz w:val="24"/>
              </w:rPr>
            </w:pPr>
            <w:r>
              <w:rPr>
                <w:sz w:val="24"/>
              </w:rPr>
              <w:t>Общешкольный родительский комитет</w:t>
            </w:r>
          </w:p>
        </w:tc>
        <w:tc>
          <w:tcPr>
            <w:tcW w:w="7274"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4A2386C" w14:textId="77777777" w:rsidR="000D26E1" w:rsidRDefault="004340F5">
            <w:pPr>
              <w:pStyle w:val="Standard"/>
              <w:numPr>
                <w:ilvl w:val="0"/>
                <w:numId w:val="12"/>
              </w:numPr>
              <w:ind w:left="155" w:right="180" w:hanging="75"/>
              <w:contextualSpacing/>
              <w:rPr>
                <w:sz w:val="24"/>
              </w:rPr>
            </w:pPr>
            <w:r>
              <w:rPr>
                <w:sz w:val="24"/>
              </w:rPr>
              <w:t>взаимодействие с педагогическим коллективом в профилактике правонарушений среди подростков,</w:t>
            </w:r>
          </w:p>
          <w:p w14:paraId="5E5B2E6C" w14:textId="77777777" w:rsidR="000D26E1" w:rsidRDefault="004340F5">
            <w:pPr>
              <w:pStyle w:val="Standard"/>
              <w:numPr>
                <w:ilvl w:val="0"/>
                <w:numId w:val="12"/>
              </w:numPr>
              <w:ind w:left="155" w:right="180" w:hanging="75"/>
              <w:contextualSpacing/>
              <w:rPr>
                <w:sz w:val="24"/>
              </w:rPr>
            </w:pPr>
            <w:r>
              <w:rPr>
                <w:sz w:val="24"/>
              </w:rPr>
              <w:t xml:space="preserve">пропаганда традиций учреждения образования, </w:t>
            </w:r>
          </w:p>
          <w:p w14:paraId="6B10BEFF" w14:textId="77777777" w:rsidR="000D26E1" w:rsidRDefault="004340F5">
            <w:pPr>
              <w:pStyle w:val="Standard"/>
              <w:numPr>
                <w:ilvl w:val="0"/>
                <w:numId w:val="12"/>
              </w:numPr>
              <w:ind w:left="155" w:right="180" w:hanging="75"/>
              <w:contextualSpacing/>
              <w:rPr>
                <w:sz w:val="24"/>
              </w:rPr>
            </w:pPr>
            <w:r>
              <w:rPr>
                <w:sz w:val="24"/>
              </w:rPr>
              <w:t>распространение лучшего семейного опыта</w:t>
            </w:r>
          </w:p>
        </w:tc>
      </w:tr>
      <w:tr w:rsidR="000D26E1" w14:paraId="65BE2451" w14:textId="77777777">
        <w:tc>
          <w:tcPr>
            <w:tcW w:w="2363"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2F22FFA" w14:textId="77777777" w:rsidR="000D26E1" w:rsidRDefault="004340F5">
            <w:pPr>
              <w:pStyle w:val="Standard"/>
              <w:contextualSpacing/>
              <w:rPr>
                <w:sz w:val="24"/>
              </w:rPr>
            </w:pPr>
            <w:r>
              <w:rPr>
                <w:sz w:val="24"/>
              </w:rPr>
              <w:t>Педагогический совет</w:t>
            </w:r>
          </w:p>
        </w:tc>
        <w:tc>
          <w:tcPr>
            <w:tcW w:w="7274"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0275EB6" w14:textId="77777777" w:rsidR="000D26E1" w:rsidRDefault="004340F5">
            <w:pPr>
              <w:pStyle w:val="Standard"/>
              <w:numPr>
                <w:ilvl w:val="0"/>
                <w:numId w:val="12"/>
              </w:numPr>
              <w:ind w:left="155" w:hanging="75"/>
              <w:contextualSpacing/>
              <w:rPr>
                <w:sz w:val="24"/>
              </w:rPr>
            </w:pPr>
            <w:r>
              <w:rPr>
                <w:sz w:val="24"/>
              </w:rPr>
              <w:t>Управленческая: Организационно-</w:t>
            </w:r>
            <w:proofErr w:type="spellStart"/>
            <w:r>
              <w:rPr>
                <w:sz w:val="24"/>
              </w:rPr>
              <w:t>деятельностная</w:t>
            </w:r>
            <w:proofErr w:type="spellEnd"/>
            <w:r>
              <w:rPr>
                <w:sz w:val="24"/>
              </w:rPr>
              <w:t xml:space="preserve"> – выработка ориентировочных основ запланированной деятельности.</w:t>
            </w:r>
          </w:p>
          <w:p w14:paraId="6169649A" w14:textId="77777777" w:rsidR="000D26E1" w:rsidRDefault="004340F5">
            <w:pPr>
              <w:pStyle w:val="Standard"/>
              <w:numPr>
                <w:ilvl w:val="0"/>
                <w:numId w:val="12"/>
              </w:numPr>
              <w:ind w:left="155" w:hanging="75"/>
              <w:contextualSpacing/>
              <w:rPr>
                <w:sz w:val="24"/>
              </w:rPr>
            </w:pPr>
            <w:r>
              <w:rPr>
                <w:sz w:val="24"/>
              </w:rPr>
              <w:t>Методическая: Мотивационная - активизация усилий учителей и всего педагогического коллектива в целях достижения воспитательного эффекта урока.</w:t>
            </w:r>
          </w:p>
          <w:p w14:paraId="234544C9" w14:textId="77777777" w:rsidR="000D26E1" w:rsidRDefault="004340F5">
            <w:pPr>
              <w:pStyle w:val="Standard"/>
              <w:numPr>
                <w:ilvl w:val="0"/>
                <w:numId w:val="12"/>
              </w:numPr>
              <w:ind w:left="155" w:hanging="75"/>
              <w:contextualSpacing/>
              <w:rPr>
                <w:sz w:val="24"/>
              </w:rPr>
            </w:pPr>
            <w:proofErr w:type="gramStart"/>
            <w:r>
              <w:rPr>
                <w:sz w:val="24"/>
              </w:rPr>
              <w:t>Воспитательная</w:t>
            </w:r>
            <w:proofErr w:type="gramEnd"/>
            <w:r>
              <w:rPr>
                <w:sz w:val="24"/>
              </w:rPr>
              <w:t xml:space="preserve"> - формирование индивидуальности педагога, его профессионального убеждения по проблемам воспитывающего урока.</w:t>
            </w:r>
          </w:p>
          <w:p w14:paraId="336C8885" w14:textId="77777777" w:rsidR="000D26E1" w:rsidRDefault="004340F5">
            <w:pPr>
              <w:pStyle w:val="Standard"/>
              <w:numPr>
                <w:ilvl w:val="0"/>
                <w:numId w:val="12"/>
              </w:numPr>
              <w:ind w:left="155" w:hanging="75"/>
              <w:contextualSpacing/>
              <w:rPr>
                <w:sz w:val="24"/>
              </w:rPr>
            </w:pPr>
            <w:r>
              <w:rPr>
                <w:sz w:val="24"/>
              </w:rPr>
              <w:t>Социально-педагогическая - информирование о результатах деятельности педагогического коллектива и интеграция усилий всех участников педагогического процесса.</w:t>
            </w:r>
          </w:p>
        </w:tc>
      </w:tr>
      <w:tr w:rsidR="000D26E1" w14:paraId="7A0308AB" w14:textId="77777777">
        <w:tc>
          <w:tcPr>
            <w:tcW w:w="2363"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A8414A3" w14:textId="533B0416" w:rsidR="000D26E1" w:rsidRDefault="004340F5">
            <w:pPr>
              <w:pStyle w:val="Standard"/>
              <w:contextualSpacing/>
              <w:rPr>
                <w:sz w:val="24"/>
              </w:rPr>
            </w:pPr>
            <w:r>
              <w:rPr>
                <w:sz w:val="24"/>
              </w:rPr>
              <w:t>Мет</w:t>
            </w:r>
            <w:r w:rsidR="00ED0923">
              <w:rPr>
                <w:sz w:val="24"/>
              </w:rPr>
              <w:t xml:space="preserve">одические </w:t>
            </w:r>
            <w:proofErr w:type="spellStart"/>
            <w:r w:rsidR="00ED0923">
              <w:rPr>
                <w:sz w:val="24"/>
              </w:rPr>
              <w:t>обьединения</w:t>
            </w:r>
            <w:proofErr w:type="spellEnd"/>
          </w:p>
        </w:tc>
        <w:tc>
          <w:tcPr>
            <w:tcW w:w="7274"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818898E" w14:textId="77777777" w:rsidR="000D26E1" w:rsidRDefault="004340F5">
            <w:pPr>
              <w:pStyle w:val="af3"/>
              <w:widowControl/>
              <w:numPr>
                <w:ilvl w:val="0"/>
                <w:numId w:val="12"/>
              </w:numPr>
              <w:ind w:left="155" w:hanging="75"/>
              <w:contextualSpacing/>
              <w:rPr>
                <w:sz w:val="24"/>
              </w:rPr>
            </w:pPr>
            <w:r>
              <w:rPr>
                <w:sz w:val="24"/>
              </w:rPr>
              <w:t>Диагностическая (мониторинг педагогической деятельности, анализ, аттестация педагогических кадров)</w:t>
            </w:r>
          </w:p>
          <w:p w14:paraId="7061EC57" w14:textId="77777777" w:rsidR="000D26E1" w:rsidRDefault="004340F5">
            <w:pPr>
              <w:pStyle w:val="af3"/>
              <w:widowControl/>
              <w:numPr>
                <w:ilvl w:val="0"/>
                <w:numId w:val="12"/>
              </w:numPr>
              <w:ind w:left="155" w:hanging="75"/>
              <w:contextualSpacing/>
              <w:rPr>
                <w:sz w:val="24"/>
              </w:rPr>
            </w:pPr>
            <w:r>
              <w:rPr>
                <w:sz w:val="24"/>
              </w:rPr>
              <w:t>Информационная (информационная поддержка педагогов, формирование банка данных)</w:t>
            </w:r>
          </w:p>
          <w:p w14:paraId="77B4CB0D" w14:textId="77777777" w:rsidR="000D26E1" w:rsidRDefault="004340F5">
            <w:pPr>
              <w:pStyle w:val="af3"/>
              <w:widowControl/>
              <w:numPr>
                <w:ilvl w:val="0"/>
                <w:numId w:val="12"/>
              </w:numPr>
              <w:ind w:left="155" w:hanging="75"/>
              <w:contextualSpacing/>
              <w:rPr>
                <w:sz w:val="24"/>
              </w:rPr>
            </w:pPr>
            <w:r>
              <w:rPr>
                <w:sz w:val="24"/>
              </w:rPr>
              <w:t>Научно-исследовательская (координация научно-исследовательской деятельности, презентация инновационного профессионального опыта)</w:t>
            </w:r>
          </w:p>
          <w:p w14:paraId="6DDE9EE4" w14:textId="77777777" w:rsidR="000D26E1" w:rsidRDefault="004340F5">
            <w:pPr>
              <w:pStyle w:val="af3"/>
              <w:widowControl/>
              <w:numPr>
                <w:ilvl w:val="0"/>
                <w:numId w:val="12"/>
              </w:numPr>
              <w:ind w:left="155" w:hanging="75"/>
              <w:contextualSpacing/>
              <w:rPr>
                <w:sz w:val="24"/>
              </w:rPr>
            </w:pPr>
            <w:r>
              <w:rPr>
                <w:sz w:val="24"/>
              </w:rPr>
              <w:t>Организационная (подготовка к участию в конкурсах педагогического мастерства, распространение передового опыта, стимулирование труда педагогов)</w:t>
            </w:r>
          </w:p>
          <w:p w14:paraId="108283B2" w14:textId="77777777" w:rsidR="000D26E1" w:rsidRDefault="004340F5">
            <w:pPr>
              <w:pStyle w:val="af3"/>
              <w:widowControl/>
              <w:numPr>
                <w:ilvl w:val="0"/>
                <w:numId w:val="12"/>
              </w:numPr>
              <w:ind w:left="155" w:hanging="75"/>
              <w:contextualSpacing/>
              <w:rPr>
                <w:sz w:val="24"/>
              </w:rPr>
            </w:pPr>
            <w:r>
              <w:rPr>
                <w:sz w:val="24"/>
              </w:rPr>
              <w:t>Образовательная (внедрение и апробация современных технологий, экспертиза и утверждение программ)</w:t>
            </w:r>
          </w:p>
        </w:tc>
      </w:tr>
    </w:tbl>
    <w:p w14:paraId="6170937C" w14:textId="77777777" w:rsidR="000D26E1" w:rsidRDefault="004340F5">
      <w:pPr>
        <w:pStyle w:val="Standard"/>
        <w:ind w:firstLine="720"/>
        <w:jc w:val="both"/>
        <w:rPr>
          <w:sz w:val="28"/>
        </w:rPr>
      </w:pPr>
      <w:r>
        <w:rPr>
          <w:sz w:val="28"/>
        </w:rPr>
        <w:t xml:space="preserve">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w:t>
      </w:r>
      <w:proofErr w:type="gramStart"/>
      <w:r>
        <w:rPr>
          <w:sz w:val="28"/>
        </w:rPr>
        <w:t>вопросом, рассматриваемым на совещании или курируют</w:t>
      </w:r>
      <w:proofErr w:type="gramEnd"/>
      <w:r>
        <w:rPr>
          <w:sz w:val="28"/>
        </w:rPr>
        <w:t xml:space="preserve"> данное направление. </w:t>
      </w:r>
    </w:p>
    <w:p w14:paraId="36D6F68E" w14:textId="77777777" w:rsidR="000D26E1" w:rsidRDefault="004340F5">
      <w:pPr>
        <w:pStyle w:val="Standard"/>
        <w:ind w:firstLine="720"/>
        <w:jc w:val="both"/>
        <w:rPr>
          <w:sz w:val="28"/>
        </w:rPr>
      </w:pPr>
      <w:r>
        <w:rPr>
          <w:sz w:val="28"/>
        </w:rPr>
        <w:t xml:space="preserve">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w:t>
      </w:r>
      <w:proofErr w:type="spellStart"/>
      <w:r>
        <w:rPr>
          <w:sz w:val="28"/>
        </w:rPr>
        <w:t>внутришкольного</w:t>
      </w:r>
      <w:proofErr w:type="spellEnd"/>
      <w:r>
        <w:rPr>
          <w:sz w:val="28"/>
        </w:rPr>
        <w:t xml:space="preserve"> контроля, организационные </w:t>
      </w:r>
      <w:r>
        <w:rPr>
          <w:sz w:val="28"/>
        </w:rPr>
        <w:lastRenderedPageBreak/>
        <w:t>вопросы.  Также проводятся совещания при директоре и завуче по УВР, на которых решаются проблемы успеваемости и дисциплины некоторых учащихся  с приглашением их родителей</w:t>
      </w:r>
    </w:p>
    <w:p w14:paraId="6FBD7EBF" w14:textId="77777777" w:rsidR="000D26E1" w:rsidRDefault="004340F5">
      <w:pPr>
        <w:widowControl/>
        <w:spacing w:before="0" w:after="0"/>
        <w:jc w:val="both"/>
        <w:rPr>
          <w:sz w:val="28"/>
        </w:rPr>
      </w:pPr>
      <w:r>
        <w:rPr>
          <w:sz w:val="28"/>
        </w:rPr>
        <w:t xml:space="preserve">       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w:t>
      </w:r>
    </w:p>
    <w:p w14:paraId="53B46B6F" w14:textId="77777777" w:rsidR="000D26E1" w:rsidRDefault="004340F5">
      <w:pPr>
        <w:widowControl/>
        <w:spacing w:before="0" w:after="0"/>
        <w:jc w:val="both"/>
        <w:rPr>
          <w:sz w:val="28"/>
        </w:rPr>
      </w:pPr>
      <w:r>
        <w:rPr>
          <w:sz w:val="28"/>
        </w:rPr>
        <w:t xml:space="preserve">      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14:paraId="4B8A5984" w14:textId="77777777" w:rsidR="000D26E1" w:rsidRDefault="004340F5">
      <w:pPr>
        <w:widowControl/>
        <w:spacing w:before="0" w:after="0"/>
        <w:jc w:val="both"/>
        <w:rPr>
          <w:sz w:val="28"/>
        </w:rPr>
      </w:pPr>
      <w:r>
        <w:rPr>
          <w:sz w:val="28"/>
        </w:rPr>
        <w:t xml:space="preserve">      Следует отметить положительные тенденции работы педагогического коллектива, направленные на разрешение проблемы повышения уровня развития и воспитанности личности в рамках личностно-ориентированного обучения, в рамках внедрения ФГОС нового поколения, в результате продолжения работы по Программе развития школы.</w:t>
      </w:r>
    </w:p>
    <w:p w14:paraId="1598EEC7" w14:textId="77777777" w:rsidR="000D26E1" w:rsidRPr="00C767E7" w:rsidRDefault="004340F5">
      <w:pPr>
        <w:widowControl/>
        <w:spacing w:before="0" w:after="0"/>
        <w:ind w:firstLine="720"/>
        <w:jc w:val="both"/>
        <w:rPr>
          <w:sz w:val="28"/>
        </w:rPr>
      </w:pPr>
      <w:r>
        <w:rPr>
          <w:sz w:val="28"/>
        </w:rPr>
        <w:t xml:space="preserve">Деятельность аппарата управления носит мотивационную и координационную направленность. Главной структурой, организующей методическую работу учителей - предметников, являются методические объединения. В </w:t>
      </w:r>
      <w:r w:rsidRPr="00C767E7">
        <w:rPr>
          <w:sz w:val="28"/>
        </w:rPr>
        <w:t xml:space="preserve">школе действовали 6 </w:t>
      </w:r>
      <w:proofErr w:type="gramStart"/>
      <w:r w:rsidRPr="00C767E7">
        <w:rPr>
          <w:sz w:val="28"/>
        </w:rPr>
        <w:t>методических</w:t>
      </w:r>
      <w:proofErr w:type="gramEnd"/>
    </w:p>
    <w:p w14:paraId="270D0942" w14:textId="77777777" w:rsidR="000D26E1" w:rsidRDefault="004340F5">
      <w:pPr>
        <w:widowControl/>
        <w:spacing w:before="0" w:after="0"/>
        <w:jc w:val="both"/>
        <w:rPr>
          <w:sz w:val="28"/>
        </w:rPr>
      </w:pPr>
      <w:r w:rsidRPr="00C767E7">
        <w:rPr>
          <w:sz w:val="28"/>
        </w:rPr>
        <w:t>объединений:</w:t>
      </w:r>
    </w:p>
    <w:p w14:paraId="3A28EEF6" w14:textId="25886774" w:rsidR="000D26E1" w:rsidRDefault="004340F5">
      <w:pPr>
        <w:pStyle w:val="af3"/>
        <w:widowControl/>
        <w:numPr>
          <w:ilvl w:val="0"/>
          <w:numId w:val="13"/>
        </w:numPr>
        <w:ind w:left="426" w:hanging="11"/>
        <w:rPr>
          <w:sz w:val="28"/>
        </w:rPr>
      </w:pPr>
      <w:r>
        <w:rPr>
          <w:sz w:val="28"/>
        </w:rPr>
        <w:t>МО учителей начальных кл</w:t>
      </w:r>
      <w:r w:rsidR="00ED0923">
        <w:rPr>
          <w:sz w:val="28"/>
        </w:rPr>
        <w:t xml:space="preserve">ассов – руководитель </w:t>
      </w:r>
      <w:proofErr w:type="spellStart"/>
      <w:r w:rsidR="00ED0923">
        <w:rPr>
          <w:sz w:val="28"/>
        </w:rPr>
        <w:t>Тотьмянина</w:t>
      </w:r>
      <w:proofErr w:type="spellEnd"/>
      <w:r w:rsidR="00ED0923">
        <w:rPr>
          <w:sz w:val="28"/>
        </w:rPr>
        <w:t xml:space="preserve"> Т.М.</w:t>
      </w:r>
      <w:r>
        <w:rPr>
          <w:sz w:val="28"/>
        </w:rPr>
        <w:t xml:space="preserve">., </w:t>
      </w:r>
      <w:r w:rsidR="00ED0923">
        <w:rPr>
          <w:sz w:val="28"/>
        </w:rPr>
        <w:t>учитель начальных классов высшей</w:t>
      </w:r>
      <w:r>
        <w:rPr>
          <w:sz w:val="28"/>
        </w:rPr>
        <w:t xml:space="preserve"> квалификационной категории;</w:t>
      </w:r>
    </w:p>
    <w:p w14:paraId="4F641FDE" w14:textId="3714B2F7" w:rsidR="000D26E1" w:rsidRDefault="004340F5">
      <w:pPr>
        <w:pStyle w:val="af3"/>
        <w:widowControl/>
        <w:numPr>
          <w:ilvl w:val="0"/>
          <w:numId w:val="13"/>
        </w:numPr>
        <w:ind w:left="426" w:hanging="11"/>
        <w:rPr>
          <w:sz w:val="28"/>
        </w:rPr>
      </w:pPr>
      <w:r>
        <w:rPr>
          <w:sz w:val="28"/>
        </w:rPr>
        <w:t xml:space="preserve">МО учителей </w:t>
      </w:r>
      <w:proofErr w:type="spellStart"/>
      <w:proofErr w:type="gramStart"/>
      <w:r>
        <w:rPr>
          <w:sz w:val="28"/>
        </w:rPr>
        <w:t>физико</w:t>
      </w:r>
      <w:proofErr w:type="spellEnd"/>
      <w:r>
        <w:rPr>
          <w:sz w:val="28"/>
        </w:rPr>
        <w:t xml:space="preserve"> – математического</w:t>
      </w:r>
      <w:proofErr w:type="gramEnd"/>
      <w:r>
        <w:rPr>
          <w:sz w:val="28"/>
        </w:rPr>
        <w:t xml:space="preserve"> </w:t>
      </w:r>
      <w:r w:rsidR="00ED0923">
        <w:rPr>
          <w:sz w:val="28"/>
        </w:rPr>
        <w:t xml:space="preserve"> цикла – руководитель Селяева Н.А., учитель математики</w:t>
      </w:r>
      <w:r>
        <w:rPr>
          <w:sz w:val="28"/>
        </w:rPr>
        <w:t xml:space="preserve">  высшей квалификационной категории;</w:t>
      </w:r>
    </w:p>
    <w:p w14:paraId="4F2772F2" w14:textId="4021A4EE" w:rsidR="000D26E1" w:rsidRDefault="004340F5">
      <w:pPr>
        <w:pStyle w:val="af3"/>
        <w:widowControl/>
        <w:numPr>
          <w:ilvl w:val="0"/>
          <w:numId w:val="13"/>
        </w:numPr>
        <w:ind w:left="426" w:hanging="11"/>
        <w:rPr>
          <w:sz w:val="28"/>
        </w:rPr>
      </w:pPr>
      <w:r>
        <w:rPr>
          <w:sz w:val="28"/>
        </w:rPr>
        <w:t xml:space="preserve">МО учителей естественно – научного  </w:t>
      </w:r>
      <w:r w:rsidR="00ED0923">
        <w:rPr>
          <w:sz w:val="28"/>
        </w:rPr>
        <w:t>цикла – руководитель Меженина Т.А., учитель биологии  высшей</w:t>
      </w:r>
      <w:r>
        <w:rPr>
          <w:sz w:val="28"/>
        </w:rPr>
        <w:t xml:space="preserve">  квалификационной категории;</w:t>
      </w:r>
    </w:p>
    <w:p w14:paraId="37718BF3" w14:textId="64A1D8DA" w:rsidR="000D26E1" w:rsidRDefault="004340F5">
      <w:pPr>
        <w:pStyle w:val="af3"/>
        <w:widowControl/>
        <w:numPr>
          <w:ilvl w:val="0"/>
          <w:numId w:val="13"/>
        </w:numPr>
        <w:ind w:left="426" w:hanging="11"/>
        <w:rPr>
          <w:sz w:val="28"/>
        </w:rPr>
      </w:pPr>
      <w:r>
        <w:rPr>
          <w:sz w:val="28"/>
        </w:rPr>
        <w:t>МО учителей гуманитарного  ци</w:t>
      </w:r>
      <w:r w:rsidR="00ED0923">
        <w:rPr>
          <w:sz w:val="28"/>
        </w:rPr>
        <w:t xml:space="preserve">кла – руководитель </w:t>
      </w:r>
      <w:proofErr w:type="spellStart"/>
      <w:r w:rsidR="00ED0923">
        <w:rPr>
          <w:sz w:val="28"/>
        </w:rPr>
        <w:t>Сарапулова</w:t>
      </w:r>
      <w:proofErr w:type="spellEnd"/>
      <w:r w:rsidR="00ED0923">
        <w:rPr>
          <w:sz w:val="28"/>
        </w:rPr>
        <w:t xml:space="preserve"> З.Р</w:t>
      </w:r>
      <w:r>
        <w:rPr>
          <w:sz w:val="28"/>
        </w:rPr>
        <w:t>., учитель ру</w:t>
      </w:r>
      <w:r w:rsidR="00C767E7">
        <w:rPr>
          <w:sz w:val="28"/>
        </w:rPr>
        <w:t>сского языка и литературы высшей</w:t>
      </w:r>
      <w:r>
        <w:rPr>
          <w:sz w:val="28"/>
        </w:rPr>
        <w:t xml:space="preserve"> квалификационной категории;</w:t>
      </w:r>
    </w:p>
    <w:p w14:paraId="1A12C18C" w14:textId="4A23FD90" w:rsidR="000D26E1" w:rsidRDefault="004340F5">
      <w:pPr>
        <w:pStyle w:val="af3"/>
        <w:widowControl/>
        <w:numPr>
          <w:ilvl w:val="0"/>
          <w:numId w:val="13"/>
        </w:numPr>
        <w:ind w:left="426" w:hanging="11"/>
        <w:rPr>
          <w:sz w:val="28"/>
        </w:rPr>
      </w:pPr>
      <w:r>
        <w:rPr>
          <w:sz w:val="28"/>
        </w:rPr>
        <w:t>МО учителей иностранного я</w:t>
      </w:r>
      <w:r w:rsidR="00C767E7">
        <w:rPr>
          <w:sz w:val="28"/>
        </w:rPr>
        <w:t xml:space="preserve">зыка – руководитель </w:t>
      </w:r>
      <w:proofErr w:type="spellStart"/>
      <w:r w:rsidR="00C767E7">
        <w:rPr>
          <w:sz w:val="28"/>
        </w:rPr>
        <w:t>Теренина</w:t>
      </w:r>
      <w:proofErr w:type="spellEnd"/>
      <w:r w:rsidR="00C767E7">
        <w:rPr>
          <w:sz w:val="28"/>
        </w:rPr>
        <w:t xml:space="preserve"> М.В.</w:t>
      </w:r>
      <w:r>
        <w:rPr>
          <w:sz w:val="28"/>
        </w:rPr>
        <w:t xml:space="preserve">., </w:t>
      </w:r>
      <w:r w:rsidR="00C767E7">
        <w:rPr>
          <w:sz w:val="28"/>
        </w:rPr>
        <w:t>учитель английского языка высшей</w:t>
      </w:r>
      <w:r>
        <w:rPr>
          <w:sz w:val="28"/>
        </w:rPr>
        <w:t xml:space="preserve"> квалификационной категории;</w:t>
      </w:r>
    </w:p>
    <w:p w14:paraId="5C97CA49" w14:textId="59EB0A3D" w:rsidR="000D26E1" w:rsidRDefault="004340F5">
      <w:pPr>
        <w:pStyle w:val="af3"/>
        <w:widowControl/>
        <w:numPr>
          <w:ilvl w:val="0"/>
          <w:numId w:val="13"/>
        </w:numPr>
        <w:rPr>
          <w:sz w:val="28"/>
        </w:rPr>
      </w:pPr>
      <w:r>
        <w:rPr>
          <w:sz w:val="28"/>
        </w:rPr>
        <w:t>МО класс</w:t>
      </w:r>
      <w:r w:rsidR="00C767E7">
        <w:rPr>
          <w:sz w:val="28"/>
        </w:rPr>
        <w:t>ных руководителей – Болмосова О.Н</w:t>
      </w:r>
      <w:r>
        <w:rPr>
          <w:sz w:val="28"/>
        </w:rPr>
        <w:t>., учитель</w:t>
      </w:r>
      <w:r w:rsidR="00C767E7">
        <w:rPr>
          <w:sz w:val="28"/>
        </w:rPr>
        <w:t xml:space="preserve"> истории первой категории</w:t>
      </w:r>
      <w:r>
        <w:rPr>
          <w:sz w:val="28"/>
        </w:rPr>
        <w:t>.</w:t>
      </w:r>
    </w:p>
    <w:p w14:paraId="463835B9" w14:textId="77777777" w:rsidR="000D26E1" w:rsidRDefault="004340F5">
      <w:pPr>
        <w:widowControl/>
        <w:spacing w:before="0" w:after="0"/>
        <w:ind w:firstLine="415"/>
        <w:jc w:val="both"/>
        <w:rPr>
          <w:sz w:val="28"/>
        </w:rPr>
      </w:pPr>
      <w:r>
        <w:rPr>
          <w:sz w:val="28"/>
        </w:rPr>
        <w:t>Главной задачей методических объединений являлось оказание помощи учителям в совершенствовании педагогического мастерства. Каждое методическое объединение имело свой план работы в соответствии с темой и целью методической работы школы. Каждое методическое объединение работало над своей методической темой, напрямую связанной с методической темой школы.</w:t>
      </w:r>
    </w:p>
    <w:p w14:paraId="7571E6ED" w14:textId="6B9A755F" w:rsidR="000D26E1" w:rsidRDefault="004340F5">
      <w:pPr>
        <w:widowControl/>
        <w:spacing w:before="0" w:after="0"/>
        <w:jc w:val="both"/>
        <w:rPr>
          <w:sz w:val="28"/>
        </w:rPr>
      </w:pPr>
      <w:r>
        <w:rPr>
          <w:sz w:val="28"/>
        </w:rPr>
        <w:t xml:space="preserve">       Особое внимание руководители методических объединений и администрация школы уделяют работе каждого учителя над совершенствованием форм и методов организации урока. С этой целью проводился предметный контроль над работой учителей. В течение года </w:t>
      </w:r>
      <w:r w:rsidR="00C767E7">
        <w:rPr>
          <w:sz w:val="28"/>
        </w:rPr>
        <w:t>директором школы и заместителем</w:t>
      </w:r>
      <w:r>
        <w:rPr>
          <w:sz w:val="28"/>
        </w:rPr>
        <w:t xml:space="preserve"> директора по УВР посещались уроки, проверялась документация учителей-предметников. Особое внимание уделялось рабочим программам.</w:t>
      </w:r>
    </w:p>
    <w:p w14:paraId="2DB50171" w14:textId="77777777" w:rsidR="000D26E1" w:rsidRDefault="004340F5">
      <w:pPr>
        <w:widowControl/>
        <w:spacing w:before="0" w:after="0"/>
        <w:jc w:val="both"/>
        <w:rPr>
          <w:sz w:val="28"/>
        </w:rPr>
      </w:pPr>
      <w:r>
        <w:rPr>
          <w:sz w:val="28"/>
        </w:rPr>
        <w:lastRenderedPageBreak/>
        <w:t xml:space="preserve">         Системная работа велась по методическому обеспечению учебного плана. Проанализированы содержание, результаты работы по различным учебникам, которые используются учителями, преемственность и логичность, взаимосвязь по параллелям и годам обучения, отобраны определённые комплекты учебников.</w:t>
      </w:r>
    </w:p>
    <w:p w14:paraId="241872AD" w14:textId="4DBBB150" w:rsidR="000D26E1" w:rsidRDefault="004340F5">
      <w:pPr>
        <w:widowControl/>
        <w:spacing w:before="0" w:after="0"/>
        <w:jc w:val="both"/>
        <w:rPr>
          <w:b/>
          <w:sz w:val="28"/>
        </w:rPr>
      </w:pPr>
      <w:r>
        <w:rPr>
          <w:sz w:val="28"/>
        </w:rPr>
        <w:t xml:space="preserve">         Анализ тематики заседаний ШМО показал, что руководителям ШМО необходимо больше уделять внимание при планировании заседаний на вопросы психологического сопровождения с приглашением работников социально-психологической службы школы и</w:t>
      </w:r>
      <w:r w:rsidR="00C767E7">
        <w:rPr>
          <w:sz w:val="28"/>
        </w:rPr>
        <w:t xml:space="preserve"> </w:t>
      </w:r>
      <w:r>
        <w:rPr>
          <w:sz w:val="28"/>
        </w:rPr>
        <w:t>обобщения передового педагогического опыта, использовать различные, в том числе креативные формы, проведения заседаний ШМО.</w:t>
      </w:r>
    </w:p>
    <w:p w14:paraId="58F41543" w14:textId="77777777" w:rsidR="000D26E1" w:rsidRDefault="004340F5">
      <w:pPr>
        <w:widowControl/>
        <w:spacing w:before="0" w:after="0"/>
        <w:ind w:firstLine="720"/>
        <w:jc w:val="both"/>
        <w:rPr>
          <w:sz w:val="28"/>
        </w:rPr>
      </w:pPr>
      <w:proofErr w:type="gramStart"/>
      <w:r>
        <w:rPr>
          <w:sz w:val="28"/>
          <w:u w:val="single"/>
        </w:rPr>
        <w:t>ВЫВОДЫ:</w:t>
      </w:r>
      <w:r>
        <w:rPr>
          <w:sz w:val="28"/>
        </w:rPr>
        <w:t xml:space="preserve"> анализ организационно-педагогической деятельности администрации школы показал, что в школе разработаны и утверждены функциональные обязанности работников, издан приказ об их распределении; имеется циклограмма деятельности педагогического коллектива (определены сроки педагогических и методических советов, совещаний администрации при директоре, оперативных совещаний, совещаний профсоюзного комитета, заседаний методических объединений, попечительского совета, родительского комитета, родительских собраний, дней открытых дверей для родителей, дней здоровья).</w:t>
      </w:r>
      <w:proofErr w:type="gramEnd"/>
      <w:r>
        <w:rPr>
          <w:sz w:val="28"/>
        </w:rPr>
        <w:t xml:space="preserve"> Все заседания протоколируются. Все локальные акты являются приложениями к Уставу школы, приведены в соответствие с нормативными федеральными и региональными правовыми документами.</w:t>
      </w:r>
    </w:p>
    <w:p w14:paraId="26E090F2" w14:textId="77777777" w:rsidR="000D26E1" w:rsidRDefault="004340F5">
      <w:pPr>
        <w:widowControl/>
        <w:spacing w:before="0" w:after="0"/>
        <w:ind w:firstLine="720"/>
        <w:jc w:val="both"/>
        <w:rPr>
          <w:sz w:val="28"/>
        </w:rPr>
      </w:pPr>
      <w:r>
        <w:rPr>
          <w:sz w:val="28"/>
          <w:u w:val="single"/>
        </w:rPr>
        <w:t>Рекомендации:</w:t>
      </w:r>
      <w:r>
        <w:rPr>
          <w:sz w:val="28"/>
        </w:rPr>
        <w:t xml:space="preserve"> Администрации школы необходимо в следующем учебном году более эффективно  осуществлять функции планирования, усилить действенность </w:t>
      </w:r>
      <w:proofErr w:type="spellStart"/>
      <w:r>
        <w:rPr>
          <w:sz w:val="28"/>
        </w:rPr>
        <w:t>внутришкольного</w:t>
      </w:r>
      <w:proofErr w:type="spellEnd"/>
      <w:r>
        <w:rPr>
          <w:sz w:val="28"/>
        </w:rPr>
        <w:t xml:space="preserve"> контроля во всех звеньях </w:t>
      </w:r>
      <w:proofErr w:type="spellStart"/>
      <w:r>
        <w:rPr>
          <w:sz w:val="28"/>
        </w:rPr>
        <w:t>учебно</w:t>
      </w:r>
      <w:proofErr w:type="spellEnd"/>
      <w:r>
        <w:rPr>
          <w:sz w:val="28"/>
        </w:rPr>
        <w:t>–воспитательного процесса, доработать систему оценки качества образования в школе в рамках требований ФГОС второго поколения.</w:t>
      </w:r>
    </w:p>
    <w:p w14:paraId="10255315" w14:textId="77777777" w:rsidR="000D26E1" w:rsidRDefault="004340F5">
      <w:pPr>
        <w:widowControl/>
        <w:spacing w:before="0" w:after="0"/>
        <w:jc w:val="both"/>
        <w:rPr>
          <w:sz w:val="28"/>
        </w:rPr>
      </w:pPr>
      <w:r>
        <w:rPr>
          <w:sz w:val="28"/>
        </w:rPr>
        <w:t>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 В следующем учебном году необходимо работать над дальнейшим развитием государственно – общественного управления.</w:t>
      </w:r>
    </w:p>
    <w:p w14:paraId="02F104D4" w14:textId="77777777" w:rsidR="000D26E1" w:rsidRDefault="000D26E1">
      <w:pPr>
        <w:widowControl/>
        <w:spacing w:before="0" w:after="0"/>
        <w:rPr>
          <w:b/>
          <w:sz w:val="24"/>
        </w:rPr>
      </w:pPr>
    </w:p>
    <w:p w14:paraId="7352F555" w14:textId="77777777" w:rsidR="000D26E1" w:rsidRDefault="004340F5">
      <w:pPr>
        <w:pStyle w:val="Standard"/>
        <w:jc w:val="center"/>
        <w:outlineLvl w:val="0"/>
        <w:rPr>
          <w:b/>
          <w:sz w:val="28"/>
        </w:rPr>
      </w:pPr>
      <w:r>
        <w:rPr>
          <w:b/>
          <w:sz w:val="28"/>
        </w:rPr>
        <w:t xml:space="preserve">III. Оценка содержания и качества подготовки </w:t>
      </w:r>
      <w:proofErr w:type="gramStart"/>
      <w:r>
        <w:rPr>
          <w:b/>
          <w:sz w:val="28"/>
        </w:rPr>
        <w:t>обучающихся</w:t>
      </w:r>
      <w:proofErr w:type="gramEnd"/>
    </w:p>
    <w:p w14:paraId="509AA030" w14:textId="77777777" w:rsidR="000D26E1" w:rsidRDefault="004340F5">
      <w:pPr>
        <w:widowControl/>
        <w:spacing w:before="0" w:after="0"/>
        <w:ind w:firstLine="720"/>
        <w:jc w:val="both"/>
        <w:rPr>
          <w:sz w:val="28"/>
        </w:rPr>
      </w:pPr>
      <w:r>
        <w:rPr>
          <w:sz w:val="28"/>
        </w:rPr>
        <w:t>Краткий анализ динамики результатов успеваемости и качества знаний.</w:t>
      </w:r>
    </w:p>
    <w:p w14:paraId="570027FB" w14:textId="77777777" w:rsidR="000D26E1" w:rsidRDefault="004340F5">
      <w:pPr>
        <w:widowControl/>
        <w:spacing w:before="0" w:after="0"/>
        <w:ind w:firstLine="720"/>
        <w:jc w:val="both"/>
        <w:rPr>
          <w:sz w:val="28"/>
        </w:rPr>
      </w:pPr>
      <w:r>
        <w:rPr>
          <w:sz w:val="28"/>
        </w:rPr>
        <w:t>Совершенно очевидно, что качеством образования в школе занимались всегда. Однако образование меняется, и поэтому появляется необходимость постоянного переосмысления ценностей и целей в новом контексте.</w:t>
      </w:r>
    </w:p>
    <w:p w14:paraId="3C0A9A28" w14:textId="77777777" w:rsidR="000D26E1" w:rsidRDefault="004340F5">
      <w:pPr>
        <w:widowControl/>
        <w:spacing w:before="0" w:after="0"/>
        <w:ind w:firstLine="720"/>
        <w:jc w:val="both"/>
        <w:rPr>
          <w:sz w:val="28"/>
        </w:rPr>
      </w:pPr>
      <w:r>
        <w:rPr>
          <w:sz w:val="28"/>
        </w:rPr>
        <w:t xml:space="preserve"> Качество образования - это степень удовлетворенности ожиданий различных участников образовательного процесса: учащихся и их семей, администрации школы, остальных членов педагогического коллектива, внешних организаций, с которыми сотрудничает образовательное учреждение для достижения результата. </w:t>
      </w:r>
    </w:p>
    <w:p w14:paraId="7DC8BF6D" w14:textId="77777777" w:rsidR="000D26E1" w:rsidRDefault="004340F5">
      <w:pPr>
        <w:widowControl/>
        <w:spacing w:before="0" w:after="0"/>
        <w:ind w:firstLine="720"/>
        <w:jc w:val="both"/>
        <w:rPr>
          <w:sz w:val="28"/>
        </w:rPr>
      </w:pPr>
      <w:r>
        <w:rPr>
          <w:sz w:val="28"/>
        </w:rPr>
        <w:lastRenderedPageBreak/>
        <w:t xml:space="preserve">Качество образования — это востребованность полученных знаний в конкретных условиях и местах их применения для достижения конкретной цели и повышения качества жизни выпускника. </w:t>
      </w:r>
    </w:p>
    <w:p w14:paraId="1964C311" w14:textId="77777777" w:rsidR="000D26E1" w:rsidRDefault="004340F5">
      <w:pPr>
        <w:widowControl/>
        <w:spacing w:before="0" w:after="0"/>
        <w:ind w:firstLine="720"/>
        <w:jc w:val="both"/>
        <w:rPr>
          <w:sz w:val="28"/>
        </w:rPr>
      </w:pPr>
      <w:r>
        <w:rPr>
          <w:sz w:val="28"/>
        </w:rPr>
        <w:t>«Банк слагаемых» качественного образования:</w:t>
      </w:r>
    </w:p>
    <w:p w14:paraId="499C306D" w14:textId="77777777" w:rsidR="000D26E1" w:rsidRDefault="004340F5">
      <w:pPr>
        <w:pStyle w:val="af3"/>
        <w:widowControl/>
        <w:numPr>
          <w:ilvl w:val="0"/>
          <w:numId w:val="14"/>
        </w:numPr>
        <w:rPr>
          <w:sz w:val="28"/>
        </w:rPr>
      </w:pPr>
      <w:r>
        <w:rPr>
          <w:sz w:val="28"/>
        </w:rPr>
        <w:t xml:space="preserve">деятельность учителя, направленная на повышение качества знаний; </w:t>
      </w:r>
    </w:p>
    <w:p w14:paraId="07FAA9DB" w14:textId="77777777" w:rsidR="000D26E1" w:rsidRDefault="004340F5">
      <w:pPr>
        <w:pStyle w:val="af3"/>
        <w:widowControl/>
        <w:numPr>
          <w:ilvl w:val="0"/>
          <w:numId w:val="14"/>
        </w:numPr>
        <w:rPr>
          <w:sz w:val="28"/>
        </w:rPr>
      </w:pPr>
      <w:r>
        <w:rPr>
          <w:sz w:val="28"/>
        </w:rPr>
        <w:t xml:space="preserve">рациональная организация учебного труда школьника как средство повышения качества знаний учащихся; </w:t>
      </w:r>
    </w:p>
    <w:p w14:paraId="3652EB62" w14:textId="77777777" w:rsidR="000D26E1" w:rsidRDefault="004340F5">
      <w:pPr>
        <w:pStyle w:val="af3"/>
        <w:widowControl/>
        <w:numPr>
          <w:ilvl w:val="0"/>
          <w:numId w:val="14"/>
        </w:numPr>
        <w:rPr>
          <w:sz w:val="28"/>
        </w:rPr>
      </w:pPr>
      <w:r>
        <w:rPr>
          <w:sz w:val="28"/>
        </w:rPr>
        <w:t xml:space="preserve">использование информационных технологий в целях повышения качества знаний учащихся; </w:t>
      </w:r>
    </w:p>
    <w:p w14:paraId="261CEA9E" w14:textId="77777777" w:rsidR="000D26E1" w:rsidRDefault="004340F5">
      <w:pPr>
        <w:pStyle w:val="af3"/>
        <w:widowControl/>
        <w:numPr>
          <w:ilvl w:val="0"/>
          <w:numId w:val="14"/>
        </w:numPr>
        <w:rPr>
          <w:sz w:val="28"/>
        </w:rPr>
      </w:pPr>
      <w:r>
        <w:rPr>
          <w:sz w:val="28"/>
        </w:rPr>
        <w:t xml:space="preserve">роль мотивации в повышении качества знаний учащихся; </w:t>
      </w:r>
    </w:p>
    <w:p w14:paraId="3E6164F9" w14:textId="77777777" w:rsidR="000D26E1" w:rsidRDefault="004340F5">
      <w:pPr>
        <w:pStyle w:val="af3"/>
        <w:widowControl/>
        <w:numPr>
          <w:ilvl w:val="0"/>
          <w:numId w:val="14"/>
        </w:numPr>
        <w:rPr>
          <w:sz w:val="28"/>
        </w:rPr>
      </w:pPr>
      <w:r>
        <w:rPr>
          <w:sz w:val="28"/>
        </w:rPr>
        <w:t>личностно ориентированный подход;</w:t>
      </w:r>
    </w:p>
    <w:p w14:paraId="396B796D" w14:textId="77777777" w:rsidR="000D26E1" w:rsidRDefault="004340F5">
      <w:pPr>
        <w:pStyle w:val="af3"/>
        <w:widowControl/>
        <w:numPr>
          <w:ilvl w:val="0"/>
          <w:numId w:val="14"/>
        </w:numPr>
        <w:rPr>
          <w:sz w:val="28"/>
        </w:rPr>
      </w:pPr>
      <w:r>
        <w:rPr>
          <w:sz w:val="28"/>
        </w:rPr>
        <w:t xml:space="preserve">работа со слабоуспевающими учащимися; </w:t>
      </w:r>
    </w:p>
    <w:p w14:paraId="6B1E23AF" w14:textId="77777777" w:rsidR="000D26E1" w:rsidRDefault="004340F5">
      <w:pPr>
        <w:pStyle w:val="af3"/>
        <w:widowControl/>
        <w:numPr>
          <w:ilvl w:val="0"/>
          <w:numId w:val="14"/>
        </w:numPr>
        <w:rPr>
          <w:sz w:val="28"/>
        </w:rPr>
      </w:pPr>
      <w:r>
        <w:rPr>
          <w:sz w:val="28"/>
        </w:rPr>
        <w:t xml:space="preserve">роль мониторинга </w:t>
      </w:r>
      <w:proofErr w:type="spellStart"/>
      <w:r>
        <w:rPr>
          <w:sz w:val="28"/>
        </w:rPr>
        <w:t>обученности</w:t>
      </w:r>
      <w:proofErr w:type="spellEnd"/>
      <w:r>
        <w:rPr>
          <w:sz w:val="28"/>
        </w:rPr>
        <w:t xml:space="preserve">, личных достижений, личностного роста каждого учащегося, </w:t>
      </w:r>
    </w:p>
    <w:p w14:paraId="7E4BEFA6" w14:textId="77777777" w:rsidR="000D26E1" w:rsidRDefault="004340F5">
      <w:pPr>
        <w:pStyle w:val="af3"/>
        <w:widowControl/>
        <w:numPr>
          <w:ilvl w:val="0"/>
          <w:numId w:val="14"/>
        </w:numPr>
        <w:rPr>
          <w:sz w:val="28"/>
        </w:rPr>
      </w:pPr>
      <w:r>
        <w:rPr>
          <w:sz w:val="28"/>
        </w:rPr>
        <w:t xml:space="preserve">коррекция знаний по результатам в повышении качества знаний учащихся. </w:t>
      </w:r>
    </w:p>
    <w:p w14:paraId="4235B5E8" w14:textId="77777777" w:rsidR="000D26E1" w:rsidRDefault="004340F5">
      <w:pPr>
        <w:widowControl/>
        <w:spacing w:before="0" w:after="0"/>
        <w:ind w:firstLine="720"/>
        <w:jc w:val="both"/>
        <w:rPr>
          <w:sz w:val="28"/>
        </w:rPr>
      </w:pPr>
      <w:r>
        <w:rPr>
          <w:sz w:val="28"/>
        </w:rPr>
        <w:t xml:space="preserve">При этом развитие качества образования предполагает постоянное совершенствование трех составляющих:  </w:t>
      </w:r>
    </w:p>
    <w:p w14:paraId="21904FD6" w14:textId="77777777" w:rsidR="000D26E1" w:rsidRDefault="004340F5">
      <w:pPr>
        <w:pStyle w:val="af3"/>
        <w:widowControl/>
        <w:numPr>
          <w:ilvl w:val="0"/>
          <w:numId w:val="15"/>
        </w:numPr>
        <w:rPr>
          <w:sz w:val="28"/>
        </w:rPr>
      </w:pPr>
      <w:r>
        <w:rPr>
          <w:sz w:val="28"/>
        </w:rPr>
        <w:t>организации образовательного процесса;</w:t>
      </w:r>
    </w:p>
    <w:p w14:paraId="38539451" w14:textId="77777777" w:rsidR="000D26E1" w:rsidRDefault="004340F5">
      <w:pPr>
        <w:pStyle w:val="af3"/>
        <w:widowControl/>
        <w:numPr>
          <w:ilvl w:val="0"/>
          <w:numId w:val="15"/>
        </w:numPr>
        <w:rPr>
          <w:sz w:val="28"/>
        </w:rPr>
      </w:pPr>
      <w:r>
        <w:rPr>
          <w:sz w:val="28"/>
        </w:rPr>
        <w:t>образовательных результатов;</w:t>
      </w:r>
    </w:p>
    <w:p w14:paraId="796DBD84" w14:textId="77777777" w:rsidR="000D26E1" w:rsidRDefault="004340F5">
      <w:pPr>
        <w:pStyle w:val="af3"/>
        <w:widowControl/>
        <w:numPr>
          <w:ilvl w:val="0"/>
          <w:numId w:val="15"/>
        </w:numPr>
        <w:rPr>
          <w:sz w:val="28"/>
        </w:rPr>
      </w:pPr>
      <w:r>
        <w:rPr>
          <w:sz w:val="28"/>
        </w:rPr>
        <w:t>квалификации педагогических работников.</w:t>
      </w:r>
    </w:p>
    <w:p w14:paraId="020C65D8" w14:textId="77777777" w:rsidR="000D26E1" w:rsidRDefault="004340F5">
      <w:pPr>
        <w:widowControl/>
        <w:spacing w:before="0" w:after="0"/>
        <w:ind w:firstLine="720"/>
        <w:jc w:val="both"/>
        <w:rPr>
          <w:sz w:val="28"/>
        </w:rPr>
      </w:pPr>
      <w:r>
        <w:rPr>
          <w:sz w:val="28"/>
        </w:rPr>
        <w:t xml:space="preserve"> Качественным можно считать образование, если определенные достижения имеют не только учащиеся, но и педагоги как участники образовательного процесса. По итогам каждой четверти и учебного года учитель должен осуществлять глубокий анализ учебных достижений учащихся по учебным предметам. Анализируя, сколько учащихся обучаются на низком, удовлетворительном, среднем, достаточном и высоком уровнях, учитель намечает пути дальнейшей совместной деятельности с учащимися.</w:t>
      </w:r>
    </w:p>
    <w:p w14:paraId="30ABD0BC" w14:textId="77777777" w:rsidR="000D26E1" w:rsidRDefault="004340F5">
      <w:pPr>
        <w:widowControl/>
        <w:tabs>
          <w:tab w:val="left" w:pos="7039"/>
        </w:tabs>
        <w:spacing w:before="0" w:after="0"/>
        <w:ind w:firstLine="720"/>
        <w:jc w:val="both"/>
        <w:rPr>
          <w:sz w:val="28"/>
        </w:rPr>
      </w:pPr>
      <w:r>
        <w:rPr>
          <w:sz w:val="28"/>
        </w:rPr>
        <w:tab/>
      </w:r>
    </w:p>
    <w:p w14:paraId="4A7377CB" w14:textId="544BF666" w:rsidR="000D26E1" w:rsidRDefault="004340F5">
      <w:pPr>
        <w:widowControl/>
        <w:spacing w:before="0" w:after="0"/>
        <w:jc w:val="center"/>
        <w:rPr>
          <w:b/>
          <w:sz w:val="28"/>
        </w:rPr>
      </w:pPr>
      <w:r>
        <w:rPr>
          <w:b/>
          <w:sz w:val="28"/>
        </w:rPr>
        <w:t>Анализ проме</w:t>
      </w:r>
      <w:r w:rsidR="008C41B6">
        <w:rPr>
          <w:b/>
          <w:sz w:val="28"/>
        </w:rPr>
        <w:t>жуточной  аттестации в МОАУ   «ООШ № 26</w:t>
      </w:r>
      <w:r>
        <w:rPr>
          <w:b/>
          <w:sz w:val="28"/>
        </w:rPr>
        <w:t xml:space="preserve"> г. Орска» </w:t>
      </w:r>
    </w:p>
    <w:p w14:paraId="4AC779C4" w14:textId="2B794115" w:rsidR="000D26E1" w:rsidRDefault="008C41B6">
      <w:pPr>
        <w:widowControl/>
        <w:spacing w:before="0" w:after="0"/>
        <w:jc w:val="center"/>
        <w:rPr>
          <w:b/>
          <w:sz w:val="28"/>
        </w:rPr>
      </w:pPr>
      <w:r>
        <w:rPr>
          <w:b/>
          <w:sz w:val="28"/>
        </w:rPr>
        <w:t>в 5 – 9</w:t>
      </w:r>
      <w:r w:rsidR="004340F5">
        <w:rPr>
          <w:b/>
          <w:sz w:val="28"/>
        </w:rPr>
        <w:t xml:space="preserve"> классах по итогам  202</w:t>
      </w:r>
      <w:r w:rsidR="00363282">
        <w:rPr>
          <w:b/>
          <w:sz w:val="28"/>
        </w:rPr>
        <w:t>4</w:t>
      </w:r>
      <w:r w:rsidR="004340F5">
        <w:rPr>
          <w:b/>
          <w:sz w:val="28"/>
        </w:rPr>
        <w:t xml:space="preserve">  года</w:t>
      </w:r>
    </w:p>
    <w:p w14:paraId="619737EE" w14:textId="77777777" w:rsidR="000D26E1" w:rsidRDefault="004340F5">
      <w:pPr>
        <w:widowControl/>
        <w:tabs>
          <w:tab w:val="left" w:pos="20"/>
          <w:tab w:val="left" w:pos="360"/>
          <w:tab w:val="left" w:pos="5120"/>
          <w:tab w:val="left" w:pos="5540"/>
          <w:tab w:val="left" w:pos="5680"/>
          <w:tab w:val="left" w:pos="6240"/>
          <w:tab w:val="left" w:pos="7240"/>
          <w:tab w:val="left" w:pos="8940"/>
          <w:tab w:val="left" w:pos="9780"/>
        </w:tabs>
        <w:spacing w:before="0" w:after="0"/>
        <w:outlineLvl w:val="0"/>
        <w:rPr>
          <w:sz w:val="28"/>
        </w:rPr>
      </w:pPr>
      <w:r>
        <w:rPr>
          <w:b/>
          <w:sz w:val="28"/>
        </w:rPr>
        <w:t>Цели промежуточной аттестации:</w:t>
      </w:r>
    </w:p>
    <w:p w14:paraId="01499C9A" w14:textId="77777777" w:rsidR="000D26E1" w:rsidRDefault="004340F5">
      <w:pPr>
        <w:pStyle w:val="af3"/>
        <w:widowControl/>
        <w:numPr>
          <w:ilvl w:val="0"/>
          <w:numId w:val="16"/>
        </w:numPr>
        <w:tabs>
          <w:tab w:val="left" w:pos="20"/>
          <w:tab w:val="left" w:pos="360"/>
          <w:tab w:val="left" w:pos="709"/>
          <w:tab w:val="left" w:pos="5540"/>
          <w:tab w:val="left" w:pos="5680"/>
          <w:tab w:val="left" w:pos="6240"/>
          <w:tab w:val="left" w:pos="7240"/>
          <w:tab w:val="left" w:pos="8940"/>
          <w:tab w:val="left" w:pos="9780"/>
        </w:tabs>
        <w:spacing w:after="160" w:line="240" w:lineRule="auto"/>
        <w:ind w:left="714" w:hanging="357"/>
        <w:contextualSpacing/>
        <w:rPr>
          <w:sz w:val="28"/>
        </w:rPr>
      </w:pPr>
      <w:r>
        <w:rPr>
          <w:sz w:val="28"/>
        </w:rPr>
        <w:t xml:space="preserve">проведение контроля усвоения учебного материала </w:t>
      </w:r>
      <w:proofErr w:type="gramStart"/>
      <w:r>
        <w:rPr>
          <w:sz w:val="28"/>
        </w:rPr>
        <w:t>обучающимися</w:t>
      </w:r>
      <w:proofErr w:type="gramEnd"/>
      <w:r>
        <w:rPr>
          <w:sz w:val="28"/>
        </w:rPr>
        <w:t>;</w:t>
      </w:r>
    </w:p>
    <w:p w14:paraId="00096C15" w14:textId="77777777" w:rsidR="000D26E1" w:rsidRDefault="004340F5">
      <w:pPr>
        <w:pStyle w:val="af3"/>
        <w:widowControl/>
        <w:numPr>
          <w:ilvl w:val="0"/>
          <w:numId w:val="16"/>
        </w:numPr>
        <w:tabs>
          <w:tab w:val="left" w:pos="20"/>
          <w:tab w:val="left" w:pos="360"/>
          <w:tab w:val="left" w:pos="709"/>
          <w:tab w:val="left" w:pos="5540"/>
          <w:tab w:val="left" w:pos="5680"/>
          <w:tab w:val="left" w:pos="6240"/>
          <w:tab w:val="left" w:pos="7240"/>
          <w:tab w:val="left" w:pos="8940"/>
          <w:tab w:val="left" w:pos="9780"/>
        </w:tabs>
        <w:spacing w:after="160" w:line="240" w:lineRule="auto"/>
        <w:ind w:left="714" w:hanging="357"/>
        <w:contextualSpacing/>
        <w:rPr>
          <w:sz w:val="28"/>
        </w:rPr>
      </w:pPr>
      <w:r>
        <w:rPr>
          <w:sz w:val="28"/>
        </w:rPr>
        <w:t>повышение мотивации обучения школьников;</w:t>
      </w:r>
    </w:p>
    <w:p w14:paraId="04841496" w14:textId="77777777" w:rsidR="000D26E1" w:rsidRDefault="004340F5">
      <w:pPr>
        <w:pStyle w:val="af3"/>
        <w:widowControl/>
        <w:numPr>
          <w:ilvl w:val="0"/>
          <w:numId w:val="16"/>
        </w:numPr>
        <w:tabs>
          <w:tab w:val="left" w:pos="20"/>
          <w:tab w:val="left" w:pos="360"/>
          <w:tab w:val="left" w:pos="709"/>
          <w:tab w:val="left" w:pos="5540"/>
          <w:tab w:val="left" w:pos="5680"/>
          <w:tab w:val="left" w:pos="6240"/>
          <w:tab w:val="left" w:pos="7240"/>
          <w:tab w:val="left" w:pos="8940"/>
          <w:tab w:val="left" w:pos="9780"/>
        </w:tabs>
        <w:spacing w:after="160" w:line="240" w:lineRule="auto"/>
        <w:ind w:left="714" w:hanging="357"/>
        <w:contextualSpacing/>
        <w:rPr>
          <w:sz w:val="28"/>
        </w:rPr>
      </w:pPr>
      <w:r>
        <w:rPr>
          <w:sz w:val="28"/>
        </w:rPr>
        <w:t>психологическая адаптация к сдаче экзаменов;</w:t>
      </w:r>
    </w:p>
    <w:p w14:paraId="5A166AE2" w14:textId="007CD915" w:rsidR="000D26E1" w:rsidRDefault="004340F5">
      <w:pPr>
        <w:pStyle w:val="af3"/>
        <w:widowControl/>
        <w:numPr>
          <w:ilvl w:val="0"/>
          <w:numId w:val="16"/>
        </w:numPr>
        <w:tabs>
          <w:tab w:val="left" w:pos="20"/>
          <w:tab w:val="left" w:pos="360"/>
          <w:tab w:val="left" w:pos="709"/>
          <w:tab w:val="left" w:pos="5680"/>
          <w:tab w:val="left" w:pos="6240"/>
          <w:tab w:val="left" w:pos="7240"/>
          <w:tab w:val="left" w:pos="8940"/>
          <w:tab w:val="left" w:pos="9780"/>
        </w:tabs>
        <w:spacing w:after="160" w:line="240" w:lineRule="auto"/>
        <w:ind w:left="714" w:hanging="357"/>
        <w:contextualSpacing/>
        <w:rPr>
          <w:b/>
          <w:sz w:val="28"/>
        </w:rPr>
      </w:pPr>
      <w:r>
        <w:rPr>
          <w:sz w:val="28"/>
        </w:rPr>
        <w:t>повышение ответственности учителей-предметников за результаты труда и сте</w:t>
      </w:r>
      <w:r w:rsidR="008C41B6">
        <w:rPr>
          <w:sz w:val="28"/>
        </w:rPr>
        <w:t>пень освоения ФГОС ООО</w:t>
      </w:r>
      <w:r>
        <w:rPr>
          <w:sz w:val="28"/>
        </w:rPr>
        <w:t>.</w:t>
      </w:r>
    </w:p>
    <w:p w14:paraId="290F5026" w14:textId="3A1B91D4" w:rsidR="000D26E1" w:rsidRDefault="004340F5">
      <w:pPr>
        <w:widowControl/>
        <w:tabs>
          <w:tab w:val="left" w:pos="20"/>
          <w:tab w:val="left" w:pos="360"/>
          <w:tab w:val="left" w:pos="5120"/>
          <w:tab w:val="left" w:pos="5540"/>
          <w:tab w:val="left" w:pos="5680"/>
          <w:tab w:val="left" w:pos="6240"/>
          <w:tab w:val="left" w:pos="7240"/>
          <w:tab w:val="left" w:pos="8940"/>
          <w:tab w:val="left" w:pos="9780"/>
        </w:tabs>
        <w:spacing w:before="0" w:after="0"/>
        <w:jc w:val="both"/>
        <w:rPr>
          <w:sz w:val="28"/>
        </w:rPr>
      </w:pPr>
      <w:r>
        <w:rPr>
          <w:b/>
          <w:sz w:val="28"/>
        </w:rPr>
        <w:t>Задача промежуточной аттестации по итогам учебного года:</w:t>
      </w:r>
      <w:r>
        <w:rPr>
          <w:sz w:val="28"/>
        </w:rPr>
        <w:t xml:space="preserve"> проверить соответствие знаний обучающихся требованиям федерального государственного образовательного стандарта основного общего образования и требованиям федерального компонента государственного образователь</w:t>
      </w:r>
      <w:r w:rsidR="00157D64">
        <w:rPr>
          <w:sz w:val="28"/>
        </w:rPr>
        <w:t xml:space="preserve">ного стандарта основного общего </w:t>
      </w:r>
      <w:r>
        <w:rPr>
          <w:sz w:val="28"/>
        </w:rPr>
        <w:t>образования и умение применять знания на практике.</w:t>
      </w:r>
    </w:p>
    <w:p w14:paraId="4B8291E7" w14:textId="749A258C" w:rsidR="000D26E1" w:rsidRDefault="004340F5">
      <w:pPr>
        <w:pStyle w:val="Standard"/>
        <w:jc w:val="both"/>
        <w:rPr>
          <w:sz w:val="28"/>
        </w:rPr>
      </w:pPr>
      <w:r>
        <w:rPr>
          <w:sz w:val="28"/>
        </w:rPr>
        <w:tab/>
      </w:r>
      <w:proofErr w:type="gramStart"/>
      <w:r>
        <w:rPr>
          <w:sz w:val="28"/>
        </w:rPr>
        <w:t>В соответствии с пунктом 10 части 3,статьи 28,части 1-10 статьи 58 Закона «Об образовании» в Российской Федерации № 273-ФЗ от 29.12.2012г., учебным планом на 202</w:t>
      </w:r>
      <w:r w:rsidR="00363282">
        <w:rPr>
          <w:sz w:val="28"/>
        </w:rPr>
        <w:t>3</w:t>
      </w:r>
      <w:r>
        <w:rPr>
          <w:sz w:val="28"/>
        </w:rPr>
        <w:t xml:space="preserve"> - 202</w:t>
      </w:r>
      <w:r w:rsidR="00363282">
        <w:rPr>
          <w:sz w:val="28"/>
        </w:rPr>
        <w:t>4</w:t>
      </w:r>
      <w:r w:rsidR="001E33F1">
        <w:rPr>
          <w:sz w:val="28"/>
        </w:rPr>
        <w:t xml:space="preserve"> учебный год, «Положением о промежуточной и государственной итоговой аттестации обучающихся 1- 9-х классов в МОАУ </w:t>
      </w:r>
      <w:r w:rsidR="001E33F1">
        <w:rPr>
          <w:sz w:val="28"/>
        </w:rPr>
        <w:lastRenderedPageBreak/>
        <w:t>«ООШ № 26 г. Орска</w:t>
      </w:r>
      <w:r>
        <w:rPr>
          <w:sz w:val="28"/>
        </w:rPr>
        <w:t>», реш</w:t>
      </w:r>
      <w:r w:rsidR="001E33F1">
        <w:rPr>
          <w:sz w:val="28"/>
        </w:rPr>
        <w:t>ением педагогического совета от 28.08</w:t>
      </w:r>
      <w:r>
        <w:rPr>
          <w:sz w:val="28"/>
        </w:rPr>
        <w:t>.202</w:t>
      </w:r>
      <w:r w:rsidR="00363282">
        <w:rPr>
          <w:sz w:val="28"/>
        </w:rPr>
        <w:t>4</w:t>
      </w:r>
      <w:r>
        <w:rPr>
          <w:sz w:val="28"/>
        </w:rPr>
        <w:t xml:space="preserve"> года</w:t>
      </w:r>
      <w:r w:rsidR="001E33F1">
        <w:rPr>
          <w:sz w:val="28"/>
        </w:rPr>
        <w:t xml:space="preserve"> (внесены изменения), </w:t>
      </w:r>
      <w:r w:rsidR="00987F06">
        <w:rPr>
          <w:sz w:val="28"/>
        </w:rPr>
        <w:t xml:space="preserve"> предусмотрена промежуточная аттестация.</w:t>
      </w:r>
      <w:proofErr w:type="gramEnd"/>
    </w:p>
    <w:p w14:paraId="4D7CFA8D" w14:textId="77777777" w:rsidR="002F42FF" w:rsidRDefault="00987F06" w:rsidP="0012446B">
      <w:pPr>
        <w:pStyle w:val="Standard"/>
        <w:rPr>
          <w:sz w:val="28"/>
        </w:rPr>
      </w:pPr>
      <w:r>
        <w:rPr>
          <w:sz w:val="28"/>
        </w:rPr>
        <w:t>В связи с введением ЧС на территории области, дети обучались с помощью дистанционных технологий.</w:t>
      </w:r>
    </w:p>
    <w:p w14:paraId="2FA220EC" w14:textId="77777777" w:rsidR="00B914C4" w:rsidRDefault="00B914C4" w:rsidP="0012446B">
      <w:pPr>
        <w:pStyle w:val="Standard"/>
        <w:rPr>
          <w:sz w:val="28"/>
        </w:rPr>
      </w:pPr>
    </w:p>
    <w:p w14:paraId="5A2ADDFB" w14:textId="3BF60700" w:rsidR="002F42FF" w:rsidRDefault="002F42FF" w:rsidP="002F42FF">
      <w:pPr>
        <w:pStyle w:val="Standard"/>
        <w:jc w:val="center"/>
        <w:rPr>
          <w:b/>
          <w:sz w:val="28"/>
        </w:rPr>
      </w:pPr>
      <w:r w:rsidRPr="002F42FF">
        <w:rPr>
          <w:b/>
          <w:sz w:val="28"/>
        </w:rPr>
        <w:t xml:space="preserve"> </w:t>
      </w:r>
      <w:r>
        <w:rPr>
          <w:b/>
          <w:sz w:val="28"/>
        </w:rPr>
        <w:t>Результаты освоения учащимися программ начального общего образования по показателю «успеваемость» в 2024 году</w:t>
      </w:r>
    </w:p>
    <w:tbl>
      <w:tblPr>
        <w:tblW w:w="0" w:type="auto"/>
        <w:tblLayout w:type="fixed"/>
        <w:tblCellMar>
          <w:left w:w="10" w:type="dxa"/>
          <w:right w:w="10" w:type="dxa"/>
        </w:tblCellMar>
        <w:tblLook w:val="04A0" w:firstRow="1" w:lastRow="0" w:firstColumn="1" w:lastColumn="0" w:noHBand="0" w:noVBand="1"/>
      </w:tblPr>
      <w:tblGrid>
        <w:gridCol w:w="859"/>
        <w:gridCol w:w="850"/>
        <w:gridCol w:w="709"/>
        <w:gridCol w:w="709"/>
        <w:gridCol w:w="992"/>
        <w:gridCol w:w="992"/>
        <w:gridCol w:w="993"/>
        <w:gridCol w:w="850"/>
        <w:gridCol w:w="709"/>
        <w:gridCol w:w="709"/>
        <w:gridCol w:w="708"/>
        <w:gridCol w:w="557"/>
      </w:tblGrid>
      <w:tr w:rsidR="002F42FF" w14:paraId="19C474D6" w14:textId="77777777" w:rsidTr="002F42FF">
        <w:trPr>
          <w:trHeight w:val="662"/>
        </w:trPr>
        <w:tc>
          <w:tcPr>
            <w:tcW w:w="859" w:type="dxa"/>
            <w:vMerge w:val="restart"/>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3992DF45" w14:textId="77777777" w:rsidR="002F42FF" w:rsidRDefault="002F42FF" w:rsidP="002F42FF">
            <w:pPr>
              <w:spacing w:before="0" w:after="0"/>
              <w:jc w:val="center"/>
              <w:rPr>
                <w:sz w:val="24"/>
              </w:rPr>
            </w:pPr>
            <w:r>
              <w:rPr>
                <w:sz w:val="24"/>
              </w:rPr>
              <w:t>Классы</w:t>
            </w:r>
          </w:p>
        </w:tc>
        <w:tc>
          <w:tcPr>
            <w:tcW w:w="850" w:type="dxa"/>
            <w:vMerge w:val="restart"/>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528C21EC" w14:textId="77777777" w:rsidR="002F42FF" w:rsidRDefault="002F42FF" w:rsidP="002F42FF">
            <w:pPr>
              <w:spacing w:before="67" w:after="0"/>
              <w:ind w:left="33"/>
              <w:jc w:val="center"/>
              <w:rPr>
                <w:sz w:val="24"/>
              </w:rPr>
            </w:pPr>
            <w:r>
              <w:rPr>
                <w:spacing w:val="-4"/>
                <w:sz w:val="24"/>
              </w:rPr>
              <w:t>Всего учащихся</w:t>
            </w:r>
          </w:p>
        </w:tc>
        <w:tc>
          <w:tcPr>
            <w:tcW w:w="1418" w:type="dxa"/>
            <w:gridSpan w:val="2"/>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64FE3BFD" w14:textId="77777777" w:rsidR="002F42FF" w:rsidRDefault="002F42FF" w:rsidP="002F42FF">
            <w:pPr>
              <w:spacing w:before="0" w:after="0"/>
              <w:jc w:val="center"/>
              <w:rPr>
                <w:sz w:val="24"/>
              </w:rPr>
            </w:pPr>
            <w:r>
              <w:rPr>
                <w:sz w:val="24"/>
              </w:rPr>
              <w:t>Из них успевают</w:t>
            </w:r>
          </w:p>
        </w:tc>
        <w:tc>
          <w:tcPr>
            <w:tcW w:w="1984" w:type="dxa"/>
            <w:gridSpan w:val="2"/>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08505046" w14:textId="77777777" w:rsidR="002F42FF" w:rsidRDefault="002F42FF" w:rsidP="002F42FF">
            <w:pPr>
              <w:spacing w:before="0" w:after="0"/>
              <w:jc w:val="center"/>
              <w:rPr>
                <w:sz w:val="24"/>
              </w:rPr>
            </w:pPr>
            <w:r>
              <w:rPr>
                <w:sz w:val="24"/>
              </w:rPr>
              <w:t>Окончили год</w:t>
            </w:r>
          </w:p>
        </w:tc>
        <w:tc>
          <w:tcPr>
            <w:tcW w:w="1843" w:type="dxa"/>
            <w:gridSpan w:val="2"/>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0C244E79" w14:textId="77777777" w:rsidR="002F42FF" w:rsidRDefault="002F42FF" w:rsidP="002F42FF">
            <w:pPr>
              <w:spacing w:before="0" w:after="0"/>
              <w:jc w:val="center"/>
              <w:rPr>
                <w:sz w:val="24"/>
              </w:rPr>
            </w:pPr>
            <w:r>
              <w:rPr>
                <w:sz w:val="24"/>
              </w:rPr>
              <w:t>Окончили год</w:t>
            </w:r>
          </w:p>
        </w:tc>
        <w:tc>
          <w:tcPr>
            <w:tcW w:w="1418" w:type="dxa"/>
            <w:gridSpan w:val="2"/>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67E31E8B" w14:textId="77777777" w:rsidR="002F42FF" w:rsidRDefault="002F42FF" w:rsidP="002F42FF">
            <w:pPr>
              <w:spacing w:before="67" w:after="0"/>
              <w:rPr>
                <w:sz w:val="24"/>
              </w:rPr>
            </w:pPr>
            <w:r>
              <w:rPr>
                <w:spacing w:val="-2"/>
                <w:sz w:val="24"/>
              </w:rPr>
              <w:t>Не успевают</w:t>
            </w:r>
          </w:p>
        </w:tc>
        <w:tc>
          <w:tcPr>
            <w:tcW w:w="1265" w:type="dxa"/>
            <w:gridSpan w:val="2"/>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0F17A93E" w14:textId="77777777" w:rsidR="002F42FF" w:rsidRDefault="002F42FF" w:rsidP="002F42FF">
            <w:pPr>
              <w:spacing w:before="67" w:after="0"/>
              <w:ind w:left="83"/>
              <w:jc w:val="center"/>
              <w:rPr>
                <w:sz w:val="24"/>
              </w:rPr>
            </w:pPr>
            <w:r>
              <w:rPr>
                <w:sz w:val="24"/>
              </w:rPr>
              <w:t xml:space="preserve">Из них </w:t>
            </w:r>
            <w:r>
              <w:rPr>
                <w:spacing w:val="-5"/>
                <w:sz w:val="24"/>
              </w:rPr>
              <w:t>н/а</w:t>
            </w:r>
          </w:p>
        </w:tc>
      </w:tr>
      <w:tr w:rsidR="002F42FF" w14:paraId="5AF23F32" w14:textId="77777777" w:rsidTr="002F42FF">
        <w:trPr>
          <w:trHeight w:val="1259"/>
        </w:trPr>
        <w:tc>
          <w:tcPr>
            <w:tcW w:w="859" w:type="dxa"/>
            <w:vMerge/>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20C2E9E5" w14:textId="77777777" w:rsidR="002F42FF" w:rsidRDefault="002F42FF" w:rsidP="002F42FF"/>
        </w:tc>
        <w:tc>
          <w:tcPr>
            <w:tcW w:w="850" w:type="dxa"/>
            <w:vMerge/>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7093B9D9" w14:textId="77777777" w:rsidR="002F42FF" w:rsidRDefault="002F42FF" w:rsidP="002F42FF"/>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E4DBADB" w14:textId="77777777" w:rsidR="002F42FF" w:rsidRDefault="002F42FF" w:rsidP="002F42FF">
            <w:pPr>
              <w:spacing w:before="65" w:after="0"/>
              <w:ind w:left="89" w:right="75" w:firstLine="1"/>
              <w:jc w:val="center"/>
              <w:rPr>
                <w:sz w:val="24"/>
              </w:rPr>
            </w:pPr>
            <w:r>
              <w:rPr>
                <w:spacing w:val="-4"/>
                <w:sz w:val="24"/>
              </w:rPr>
              <w:t>Кол-</w:t>
            </w:r>
            <w:r>
              <w:rPr>
                <w:spacing w:val="-2"/>
                <w:sz w:val="24"/>
              </w:rPr>
              <w:t>в</w:t>
            </w:r>
            <w:r>
              <w:rPr>
                <w:spacing w:val="-10"/>
                <w:sz w:val="24"/>
              </w:rPr>
              <w:t>о</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7065BAB" w14:textId="77777777" w:rsidR="002F42FF" w:rsidRDefault="002F42FF" w:rsidP="002F42FF">
            <w:pPr>
              <w:spacing w:before="65" w:after="0"/>
              <w:ind w:left="5"/>
              <w:jc w:val="center"/>
              <w:rPr>
                <w:sz w:val="24"/>
              </w:rPr>
            </w:pPr>
            <w:r>
              <w:rPr>
                <w:sz w:val="24"/>
              </w:rPr>
              <w:t>%</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9F78F8F" w14:textId="77777777" w:rsidR="002F42FF" w:rsidRDefault="002F42FF" w:rsidP="002F42FF">
            <w:pPr>
              <w:spacing w:before="0" w:after="0"/>
              <w:ind w:left="141" w:right="137"/>
              <w:jc w:val="center"/>
              <w:rPr>
                <w:sz w:val="24"/>
              </w:rPr>
            </w:pPr>
            <w:r>
              <w:rPr>
                <w:sz w:val="24"/>
              </w:rPr>
              <w:t>с отметками «5»</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94B0BA8" w14:textId="77777777" w:rsidR="002F42FF" w:rsidRDefault="002F42FF" w:rsidP="002F42FF">
            <w:pPr>
              <w:spacing w:before="65" w:after="0"/>
              <w:rPr>
                <w:sz w:val="24"/>
              </w:rPr>
            </w:pPr>
            <w:r>
              <w:rPr>
                <w:sz w:val="24"/>
              </w:rPr>
              <w:t xml:space="preserve">  %</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F0B1A66" w14:textId="77777777" w:rsidR="002F42FF" w:rsidRDefault="002F42FF" w:rsidP="002F42FF">
            <w:pPr>
              <w:spacing w:before="60" w:after="0"/>
              <w:ind w:left="69"/>
              <w:jc w:val="center"/>
              <w:rPr>
                <w:sz w:val="24"/>
              </w:rPr>
            </w:pPr>
            <w:r>
              <w:rPr>
                <w:sz w:val="24"/>
              </w:rPr>
              <w:t>с отметками</w:t>
            </w:r>
          </w:p>
          <w:p w14:paraId="7800AA52" w14:textId="77777777" w:rsidR="002F42FF" w:rsidRDefault="002F42FF" w:rsidP="002F42FF">
            <w:pPr>
              <w:spacing w:before="60" w:after="0"/>
              <w:ind w:left="69"/>
              <w:jc w:val="center"/>
              <w:rPr>
                <w:sz w:val="24"/>
              </w:rPr>
            </w:pPr>
            <w:r>
              <w:rPr>
                <w:sz w:val="24"/>
              </w:rPr>
              <w:t>«4» и</w:t>
            </w:r>
          </w:p>
          <w:p w14:paraId="4C9301E0" w14:textId="77777777" w:rsidR="002F42FF" w:rsidRDefault="002F42FF" w:rsidP="002F42FF">
            <w:pPr>
              <w:spacing w:before="65" w:after="0"/>
              <w:ind w:left="83" w:right="77" w:hanging="1"/>
              <w:jc w:val="center"/>
              <w:rPr>
                <w:sz w:val="24"/>
              </w:rPr>
            </w:pPr>
            <w:r>
              <w:rPr>
                <w:sz w:val="24"/>
              </w:rPr>
              <w:t>«5»</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EBBD268" w14:textId="77777777" w:rsidR="002F42FF" w:rsidRDefault="002F42FF" w:rsidP="002F42FF">
            <w:pPr>
              <w:spacing w:before="65" w:after="0"/>
              <w:ind w:left="204"/>
              <w:rPr>
                <w:sz w:val="24"/>
              </w:rPr>
            </w:pPr>
            <w:r>
              <w:rPr>
                <w:sz w:val="24"/>
              </w:rPr>
              <w:t>%</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683A610" w14:textId="77777777" w:rsidR="002F42FF" w:rsidRDefault="002F42FF" w:rsidP="002F42FF">
            <w:pPr>
              <w:spacing w:before="65" w:after="0"/>
              <w:ind w:left="89" w:right="98" w:firstLine="1"/>
              <w:jc w:val="center"/>
              <w:rPr>
                <w:sz w:val="24"/>
              </w:rPr>
            </w:pPr>
            <w:r>
              <w:rPr>
                <w:spacing w:val="-4"/>
                <w:sz w:val="24"/>
              </w:rPr>
              <w:t>Кол-</w:t>
            </w:r>
            <w:r>
              <w:rPr>
                <w:spacing w:val="-2"/>
                <w:sz w:val="24"/>
              </w:rPr>
              <w:t>в</w:t>
            </w:r>
            <w:r>
              <w:rPr>
                <w:spacing w:val="-10"/>
                <w:sz w:val="24"/>
              </w:rPr>
              <w:t>о</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3869C30" w14:textId="77777777" w:rsidR="002F42FF" w:rsidRDefault="002F42FF" w:rsidP="002F42FF">
            <w:pPr>
              <w:spacing w:before="65" w:after="0"/>
              <w:ind w:left="216"/>
              <w:rPr>
                <w:sz w:val="24"/>
              </w:rPr>
            </w:pPr>
            <w:r>
              <w:rPr>
                <w:sz w:val="24"/>
              </w:rPr>
              <w:t>%</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E22B841" w14:textId="77777777" w:rsidR="002F42FF" w:rsidRDefault="002F42FF" w:rsidP="002F42FF">
            <w:pPr>
              <w:spacing w:before="65" w:after="0"/>
              <w:ind w:left="124" w:right="75" w:hanging="63"/>
              <w:jc w:val="center"/>
              <w:rPr>
                <w:sz w:val="24"/>
              </w:rPr>
            </w:pPr>
            <w:r>
              <w:rPr>
                <w:spacing w:val="-4"/>
                <w:sz w:val="24"/>
              </w:rPr>
              <w:t>Кол-</w:t>
            </w:r>
            <w:r>
              <w:rPr>
                <w:spacing w:val="-2"/>
                <w:sz w:val="24"/>
              </w:rPr>
              <w:t>в</w:t>
            </w:r>
            <w:r>
              <w:rPr>
                <w:spacing w:val="-10"/>
                <w:sz w:val="24"/>
              </w:rPr>
              <w:t>о</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5034EC9" w14:textId="77777777" w:rsidR="002F42FF" w:rsidRDefault="002F42FF" w:rsidP="002F42FF">
            <w:pPr>
              <w:spacing w:before="65" w:after="0"/>
              <w:ind w:left="93"/>
              <w:jc w:val="center"/>
              <w:rPr>
                <w:sz w:val="24"/>
              </w:rPr>
            </w:pPr>
            <w:r>
              <w:rPr>
                <w:sz w:val="24"/>
              </w:rPr>
              <w:t>%</w:t>
            </w:r>
          </w:p>
        </w:tc>
      </w:tr>
      <w:tr w:rsidR="002F42FF" w14:paraId="2CFDD9BC" w14:textId="77777777" w:rsidTr="002F42FF">
        <w:trPr>
          <w:trHeight w:val="575"/>
        </w:trPr>
        <w:tc>
          <w:tcPr>
            <w:tcW w:w="85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A6F5AA0" w14:textId="441463EE" w:rsidR="002F42FF" w:rsidRDefault="002F42FF" w:rsidP="002F42FF">
            <w:pPr>
              <w:spacing w:before="60" w:after="0"/>
              <w:ind w:left="16"/>
              <w:jc w:val="center"/>
              <w:rPr>
                <w:sz w:val="24"/>
              </w:rPr>
            </w:pPr>
            <w:r>
              <w:rPr>
                <w:sz w:val="24"/>
              </w:rPr>
              <w:t>2</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CF47076" w14:textId="115A6DB5" w:rsidR="002F42FF" w:rsidRDefault="00331F4C" w:rsidP="002F42FF">
            <w:pPr>
              <w:spacing w:before="60" w:after="0"/>
              <w:ind w:left="76"/>
              <w:jc w:val="center"/>
              <w:rPr>
                <w:sz w:val="24"/>
              </w:rPr>
            </w:pPr>
            <w:r>
              <w:rPr>
                <w:sz w:val="24"/>
              </w:rPr>
              <w:t>62</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88B2B86" w14:textId="16DAE64E" w:rsidR="002F42FF" w:rsidRDefault="00331F4C" w:rsidP="002F42FF">
            <w:pPr>
              <w:spacing w:before="60" w:after="0"/>
              <w:ind w:left="75"/>
              <w:jc w:val="center"/>
              <w:rPr>
                <w:sz w:val="24"/>
              </w:rPr>
            </w:pPr>
            <w:r>
              <w:rPr>
                <w:sz w:val="24"/>
              </w:rPr>
              <w:t>62</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E116030" w14:textId="77777777" w:rsidR="002F42FF" w:rsidRDefault="002F42FF" w:rsidP="002F42FF">
            <w:pPr>
              <w:spacing w:before="60" w:after="0"/>
              <w:ind w:left="60" w:right="71"/>
              <w:jc w:val="center"/>
              <w:rPr>
                <w:sz w:val="24"/>
              </w:rPr>
            </w:pPr>
            <w:r>
              <w:rPr>
                <w:spacing w:val="-5"/>
                <w:sz w:val="24"/>
              </w:rPr>
              <w:t>100</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BA3E73B" w14:textId="77777777" w:rsidR="002F42FF" w:rsidRDefault="002F42FF" w:rsidP="002F42FF">
            <w:pPr>
              <w:spacing w:before="60" w:after="0"/>
              <w:ind w:left="72"/>
              <w:jc w:val="center"/>
              <w:rPr>
                <w:sz w:val="24"/>
              </w:rPr>
            </w:pPr>
            <w:r>
              <w:rPr>
                <w:sz w:val="24"/>
              </w:rPr>
              <w:t>7</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9EA9B73" w14:textId="5ADBAC8D" w:rsidR="002F42FF" w:rsidRDefault="00331F4C" w:rsidP="00331F4C">
            <w:pPr>
              <w:spacing w:before="60" w:after="0"/>
              <w:jc w:val="center"/>
              <w:rPr>
                <w:sz w:val="24"/>
              </w:rPr>
            </w:pPr>
            <w:r>
              <w:rPr>
                <w:sz w:val="24"/>
              </w:rPr>
              <w:t>11,2</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85A5C85" w14:textId="19BEA2B5" w:rsidR="002F42FF" w:rsidRDefault="00331F4C" w:rsidP="002F42FF">
            <w:pPr>
              <w:spacing w:before="60" w:after="0"/>
              <w:jc w:val="center"/>
              <w:rPr>
                <w:sz w:val="24"/>
              </w:rPr>
            </w:pPr>
            <w:r>
              <w:rPr>
                <w:sz w:val="24"/>
              </w:rPr>
              <w:t>37</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D9C610A" w14:textId="077A8073" w:rsidR="002F42FF" w:rsidRDefault="0012446B" w:rsidP="002F42FF">
            <w:pPr>
              <w:spacing w:before="60" w:after="0"/>
              <w:ind w:left="67"/>
              <w:jc w:val="center"/>
              <w:rPr>
                <w:sz w:val="24"/>
              </w:rPr>
            </w:pPr>
            <w:r>
              <w:rPr>
                <w:sz w:val="24"/>
              </w:rPr>
              <w:t>60</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34386E3" w14:textId="77777777" w:rsidR="002F42FF" w:rsidRDefault="002F42FF" w:rsidP="002F42FF">
            <w:pPr>
              <w:spacing w:before="60" w:after="0"/>
              <w:ind w:left="65"/>
              <w:jc w:val="center"/>
              <w:rPr>
                <w:sz w:val="24"/>
              </w:rPr>
            </w:pPr>
            <w:r>
              <w:rPr>
                <w:sz w:val="24"/>
              </w:rPr>
              <w:t>0</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09A8C87" w14:textId="77777777" w:rsidR="002F42FF" w:rsidRDefault="002F42FF" w:rsidP="002F42FF">
            <w:pPr>
              <w:spacing w:before="60" w:after="0"/>
              <w:ind w:left="60"/>
              <w:jc w:val="center"/>
              <w:rPr>
                <w:sz w:val="24"/>
              </w:rPr>
            </w:pPr>
            <w:r>
              <w:rPr>
                <w:sz w:val="24"/>
              </w:rPr>
              <w:t>0</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40DFDA0" w14:textId="77777777" w:rsidR="002F42FF" w:rsidRDefault="002F42FF" w:rsidP="002F42FF">
            <w:pPr>
              <w:spacing w:before="60" w:after="0"/>
              <w:ind w:left="59"/>
              <w:jc w:val="center"/>
              <w:rPr>
                <w:sz w:val="24"/>
              </w:rPr>
            </w:pPr>
            <w:r>
              <w:rPr>
                <w:sz w:val="24"/>
              </w:rPr>
              <w:t>0</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7C789CA" w14:textId="77777777" w:rsidR="002F42FF" w:rsidRDefault="002F42FF" w:rsidP="002F42FF">
            <w:pPr>
              <w:spacing w:before="60" w:after="0"/>
              <w:ind w:left="54"/>
              <w:jc w:val="center"/>
              <w:rPr>
                <w:sz w:val="24"/>
              </w:rPr>
            </w:pPr>
            <w:r>
              <w:rPr>
                <w:sz w:val="24"/>
              </w:rPr>
              <w:t>0</w:t>
            </w:r>
          </w:p>
        </w:tc>
      </w:tr>
      <w:tr w:rsidR="002F42FF" w14:paraId="62AAD7C1" w14:textId="77777777" w:rsidTr="002F42FF">
        <w:trPr>
          <w:trHeight w:val="575"/>
        </w:trPr>
        <w:tc>
          <w:tcPr>
            <w:tcW w:w="85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196C27D" w14:textId="0B8EBFFD" w:rsidR="002F42FF" w:rsidRDefault="002F42FF" w:rsidP="002F42FF">
            <w:pPr>
              <w:spacing w:before="63" w:after="0"/>
              <w:ind w:left="16"/>
              <w:jc w:val="center"/>
              <w:rPr>
                <w:sz w:val="24"/>
              </w:rPr>
            </w:pPr>
            <w:r>
              <w:rPr>
                <w:sz w:val="24"/>
              </w:rPr>
              <w:t>3</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FAFE9F0" w14:textId="2DA8A3C2" w:rsidR="002F42FF" w:rsidRDefault="00331F4C" w:rsidP="002F42FF">
            <w:pPr>
              <w:spacing w:before="63" w:after="0"/>
              <w:ind w:left="76"/>
              <w:jc w:val="center"/>
              <w:rPr>
                <w:sz w:val="24"/>
              </w:rPr>
            </w:pPr>
            <w:r>
              <w:rPr>
                <w:sz w:val="24"/>
              </w:rPr>
              <w:t>88</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AAE5C54" w14:textId="7193A3BD" w:rsidR="002F42FF" w:rsidRDefault="00331F4C" w:rsidP="002F42FF">
            <w:pPr>
              <w:spacing w:before="63" w:after="0"/>
              <w:ind w:left="75"/>
              <w:jc w:val="center"/>
              <w:rPr>
                <w:sz w:val="24"/>
              </w:rPr>
            </w:pPr>
            <w:r>
              <w:rPr>
                <w:sz w:val="24"/>
              </w:rPr>
              <w:t>88</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E18C892" w14:textId="77777777" w:rsidR="002F42FF" w:rsidRDefault="002F42FF" w:rsidP="002F42FF">
            <w:pPr>
              <w:spacing w:before="63" w:after="0"/>
              <w:ind w:left="60" w:right="71"/>
              <w:jc w:val="center"/>
              <w:rPr>
                <w:sz w:val="24"/>
              </w:rPr>
            </w:pPr>
            <w:r>
              <w:rPr>
                <w:spacing w:val="-5"/>
                <w:sz w:val="24"/>
              </w:rPr>
              <w:t>100</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7D382DF" w14:textId="3E2EBEF6" w:rsidR="002F42FF" w:rsidRDefault="00331F4C" w:rsidP="00331F4C">
            <w:pPr>
              <w:spacing w:before="63" w:after="0"/>
              <w:ind w:left="72"/>
              <w:jc w:val="center"/>
              <w:rPr>
                <w:sz w:val="24"/>
              </w:rPr>
            </w:pPr>
            <w:r>
              <w:rPr>
                <w:sz w:val="24"/>
              </w:rPr>
              <w:t>15</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8508C31" w14:textId="76EC9FE5" w:rsidR="002F42FF" w:rsidRDefault="00331F4C" w:rsidP="002F42FF">
            <w:pPr>
              <w:spacing w:before="63" w:after="0"/>
              <w:jc w:val="center"/>
              <w:rPr>
                <w:sz w:val="24"/>
              </w:rPr>
            </w:pPr>
            <w:r>
              <w:rPr>
                <w:sz w:val="24"/>
              </w:rPr>
              <w:t>17</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51EEBED" w14:textId="56C47BB2" w:rsidR="002F42FF" w:rsidRDefault="00331F4C" w:rsidP="002F42FF">
            <w:pPr>
              <w:spacing w:before="63" w:after="0"/>
              <w:jc w:val="center"/>
              <w:rPr>
                <w:sz w:val="24"/>
              </w:rPr>
            </w:pPr>
            <w:r>
              <w:rPr>
                <w:sz w:val="24"/>
              </w:rPr>
              <w:t>48</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E4D9872" w14:textId="3CE0A223" w:rsidR="002F42FF" w:rsidRDefault="0012446B" w:rsidP="002F42FF">
            <w:pPr>
              <w:spacing w:before="63" w:after="0"/>
              <w:jc w:val="center"/>
              <w:rPr>
                <w:sz w:val="24"/>
              </w:rPr>
            </w:pPr>
            <w:r>
              <w:rPr>
                <w:sz w:val="24"/>
              </w:rPr>
              <w:t>54,5</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1DE33D7" w14:textId="77777777" w:rsidR="002F42FF" w:rsidRDefault="002F42FF" w:rsidP="002F42FF">
            <w:pPr>
              <w:spacing w:before="63" w:after="0"/>
              <w:ind w:left="65"/>
              <w:jc w:val="center"/>
              <w:rPr>
                <w:sz w:val="24"/>
              </w:rPr>
            </w:pPr>
            <w:r>
              <w:rPr>
                <w:sz w:val="24"/>
              </w:rPr>
              <w:t>0</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477A48F" w14:textId="77777777" w:rsidR="002F42FF" w:rsidRDefault="002F42FF" w:rsidP="002F42FF">
            <w:pPr>
              <w:spacing w:before="63" w:after="0"/>
              <w:ind w:left="60"/>
              <w:jc w:val="center"/>
              <w:rPr>
                <w:sz w:val="24"/>
              </w:rPr>
            </w:pPr>
            <w:r>
              <w:rPr>
                <w:sz w:val="24"/>
              </w:rPr>
              <w:t>0</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CF0D98B" w14:textId="77777777" w:rsidR="002F42FF" w:rsidRDefault="002F42FF" w:rsidP="002F42FF">
            <w:pPr>
              <w:spacing w:before="63" w:after="0"/>
              <w:ind w:left="59"/>
              <w:jc w:val="center"/>
              <w:rPr>
                <w:sz w:val="24"/>
              </w:rPr>
            </w:pPr>
            <w:r>
              <w:rPr>
                <w:sz w:val="24"/>
              </w:rPr>
              <w:t>0</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ED669EF" w14:textId="77777777" w:rsidR="002F42FF" w:rsidRDefault="002F42FF" w:rsidP="002F42FF">
            <w:pPr>
              <w:spacing w:before="63" w:after="0"/>
              <w:ind w:left="54"/>
              <w:jc w:val="center"/>
              <w:rPr>
                <w:sz w:val="24"/>
              </w:rPr>
            </w:pPr>
            <w:r>
              <w:rPr>
                <w:sz w:val="24"/>
              </w:rPr>
              <w:t>0</w:t>
            </w:r>
          </w:p>
        </w:tc>
      </w:tr>
      <w:tr w:rsidR="002F42FF" w14:paraId="2DB15FDD" w14:textId="77777777" w:rsidTr="002F42FF">
        <w:trPr>
          <w:trHeight w:val="578"/>
        </w:trPr>
        <w:tc>
          <w:tcPr>
            <w:tcW w:w="85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F23F076" w14:textId="753D1AA5" w:rsidR="002F42FF" w:rsidRDefault="002F42FF" w:rsidP="002F42FF">
            <w:pPr>
              <w:spacing w:before="63" w:after="0"/>
              <w:ind w:left="16"/>
              <w:jc w:val="center"/>
              <w:rPr>
                <w:sz w:val="24"/>
              </w:rPr>
            </w:pPr>
            <w:r>
              <w:rPr>
                <w:sz w:val="24"/>
              </w:rPr>
              <w:t>4</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0CCC78B" w14:textId="399F1A1A" w:rsidR="002F42FF" w:rsidRDefault="00331F4C" w:rsidP="002F42FF">
            <w:pPr>
              <w:spacing w:before="63" w:after="0"/>
              <w:ind w:left="76"/>
              <w:jc w:val="center"/>
              <w:rPr>
                <w:sz w:val="24"/>
              </w:rPr>
            </w:pPr>
            <w:r>
              <w:rPr>
                <w:sz w:val="24"/>
              </w:rPr>
              <w:t>75</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B0FEFD2" w14:textId="21A00D5F" w:rsidR="002F42FF" w:rsidRDefault="00331F4C" w:rsidP="002F42FF">
            <w:pPr>
              <w:spacing w:before="63" w:after="0"/>
              <w:ind w:left="75"/>
              <w:jc w:val="center"/>
              <w:rPr>
                <w:sz w:val="24"/>
              </w:rPr>
            </w:pPr>
            <w:r>
              <w:rPr>
                <w:sz w:val="24"/>
              </w:rPr>
              <w:t>75</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D701A56" w14:textId="77777777" w:rsidR="002F42FF" w:rsidRDefault="002F42FF" w:rsidP="002F42FF">
            <w:pPr>
              <w:spacing w:before="63" w:after="0"/>
              <w:ind w:left="60" w:right="71"/>
              <w:jc w:val="center"/>
              <w:rPr>
                <w:sz w:val="24"/>
              </w:rPr>
            </w:pPr>
            <w:r>
              <w:rPr>
                <w:spacing w:val="-5"/>
                <w:sz w:val="24"/>
              </w:rPr>
              <w:t>100</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0AF474A" w14:textId="710E710A" w:rsidR="002F42FF" w:rsidRDefault="00331F4C" w:rsidP="002F42FF">
            <w:pPr>
              <w:spacing w:before="63" w:after="0"/>
              <w:ind w:left="72"/>
              <w:jc w:val="center"/>
              <w:rPr>
                <w:sz w:val="24"/>
              </w:rPr>
            </w:pPr>
            <w:r>
              <w:rPr>
                <w:sz w:val="24"/>
              </w:rPr>
              <w:t>14</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F4E80AD" w14:textId="5AF3A2F7" w:rsidR="002F42FF" w:rsidRDefault="00331F4C" w:rsidP="002F42FF">
            <w:pPr>
              <w:spacing w:before="63" w:after="0"/>
              <w:jc w:val="center"/>
              <w:rPr>
                <w:sz w:val="24"/>
              </w:rPr>
            </w:pPr>
            <w:r>
              <w:rPr>
                <w:sz w:val="24"/>
              </w:rPr>
              <w:t>18,6</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1AB5FC9" w14:textId="3C737460" w:rsidR="002F42FF" w:rsidRDefault="00331F4C" w:rsidP="002F42FF">
            <w:pPr>
              <w:spacing w:before="63" w:after="0"/>
              <w:jc w:val="center"/>
              <w:rPr>
                <w:sz w:val="24"/>
              </w:rPr>
            </w:pPr>
            <w:r>
              <w:rPr>
                <w:sz w:val="24"/>
              </w:rPr>
              <w:t>37</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6869FC1" w14:textId="7DB5B852" w:rsidR="002F42FF" w:rsidRDefault="0012446B" w:rsidP="002F42FF">
            <w:pPr>
              <w:spacing w:before="63" w:after="0"/>
              <w:jc w:val="center"/>
              <w:rPr>
                <w:sz w:val="24"/>
              </w:rPr>
            </w:pPr>
            <w:r>
              <w:rPr>
                <w:sz w:val="24"/>
              </w:rPr>
              <w:t>49,3</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5AB5AA5" w14:textId="77777777" w:rsidR="002F42FF" w:rsidRDefault="002F42FF" w:rsidP="002F42FF">
            <w:pPr>
              <w:spacing w:before="63" w:after="0"/>
              <w:ind w:left="65"/>
              <w:jc w:val="center"/>
              <w:rPr>
                <w:sz w:val="24"/>
              </w:rPr>
            </w:pPr>
            <w:r>
              <w:rPr>
                <w:sz w:val="24"/>
              </w:rPr>
              <w:t>0</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9C15A3C" w14:textId="77777777" w:rsidR="002F42FF" w:rsidRDefault="002F42FF" w:rsidP="002F42FF">
            <w:pPr>
              <w:spacing w:before="63" w:after="0"/>
              <w:ind w:left="60"/>
              <w:jc w:val="center"/>
              <w:rPr>
                <w:sz w:val="24"/>
              </w:rPr>
            </w:pPr>
            <w:r>
              <w:rPr>
                <w:sz w:val="24"/>
              </w:rPr>
              <w:t>0</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9AF9806" w14:textId="77777777" w:rsidR="002F42FF" w:rsidRDefault="002F42FF" w:rsidP="002F42FF">
            <w:pPr>
              <w:spacing w:before="63" w:after="0"/>
              <w:ind w:left="59"/>
              <w:jc w:val="center"/>
              <w:rPr>
                <w:sz w:val="24"/>
              </w:rPr>
            </w:pPr>
            <w:r>
              <w:rPr>
                <w:sz w:val="24"/>
              </w:rPr>
              <w:t>0</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067EB0F" w14:textId="77777777" w:rsidR="002F42FF" w:rsidRDefault="002F42FF" w:rsidP="002F42FF">
            <w:pPr>
              <w:spacing w:before="63" w:after="0"/>
              <w:ind w:left="54"/>
              <w:jc w:val="center"/>
              <w:rPr>
                <w:sz w:val="24"/>
              </w:rPr>
            </w:pPr>
            <w:r>
              <w:rPr>
                <w:sz w:val="24"/>
              </w:rPr>
              <w:t>0</w:t>
            </w:r>
          </w:p>
        </w:tc>
      </w:tr>
      <w:tr w:rsidR="002F42FF" w14:paraId="17F39482" w14:textId="77777777" w:rsidTr="002F42FF">
        <w:trPr>
          <w:trHeight w:val="575"/>
        </w:trPr>
        <w:tc>
          <w:tcPr>
            <w:tcW w:w="85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94CD6A9" w14:textId="77777777" w:rsidR="002F42FF" w:rsidRDefault="002F42FF" w:rsidP="002F42FF">
            <w:pPr>
              <w:spacing w:before="60" w:after="0"/>
              <w:ind w:left="220" w:right="206"/>
              <w:jc w:val="center"/>
              <w:rPr>
                <w:sz w:val="24"/>
              </w:rPr>
            </w:pPr>
            <w:r>
              <w:rPr>
                <w:spacing w:val="-2"/>
                <w:sz w:val="24"/>
              </w:rPr>
              <w:t>Итого</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3D3C04D" w14:textId="5B2BF828" w:rsidR="002F42FF" w:rsidRDefault="00331F4C" w:rsidP="002F42FF">
            <w:pPr>
              <w:spacing w:before="60" w:after="0"/>
              <w:ind w:left="76"/>
              <w:jc w:val="center"/>
              <w:rPr>
                <w:sz w:val="24"/>
              </w:rPr>
            </w:pPr>
            <w:r>
              <w:rPr>
                <w:sz w:val="24"/>
              </w:rPr>
              <w:t>225</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D851892" w14:textId="728B127F" w:rsidR="002F42FF" w:rsidRDefault="00331F4C" w:rsidP="002F42FF">
            <w:pPr>
              <w:spacing w:before="60" w:after="0"/>
              <w:ind w:left="75"/>
              <w:jc w:val="center"/>
              <w:rPr>
                <w:sz w:val="24"/>
              </w:rPr>
            </w:pPr>
            <w:r>
              <w:rPr>
                <w:sz w:val="24"/>
              </w:rPr>
              <w:t>225</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60C87A2" w14:textId="77777777" w:rsidR="002F42FF" w:rsidRDefault="002F42FF" w:rsidP="002F42FF">
            <w:pPr>
              <w:spacing w:before="60" w:after="0"/>
              <w:ind w:left="60" w:right="71"/>
              <w:jc w:val="center"/>
              <w:rPr>
                <w:sz w:val="24"/>
              </w:rPr>
            </w:pPr>
            <w:r>
              <w:rPr>
                <w:spacing w:val="-5"/>
                <w:sz w:val="24"/>
              </w:rPr>
              <w:t>100</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9BC2F96" w14:textId="7CCBDCB3" w:rsidR="002F42FF" w:rsidRDefault="00331F4C" w:rsidP="002F42FF">
            <w:pPr>
              <w:spacing w:before="60" w:after="0"/>
              <w:ind w:left="72"/>
              <w:jc w:val="center"/>
              <w:rPr>
                <w:sz w:val="24"/>
              </w:rPr>
            </w:pPr>
            <w:r>
              <w:rPr>
                <w:sz w:val="24"/>
              </w:rPr>
              <w:t>36</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37A7040" w14:textId="61F526BD" w:rsidR="002F42FF" w:rsidRDefault="00331F4C" w:rsidP="002F42FF">
            <w:pPr>
              <w:spacing w:before="60" w:after="0"/>
              <w:jc w:val="center"/>
              <w:rPr>
                <w:sz w:val="24"/>
              </w:rPr>
            </w:pPr>
            <w:r>
              <w:rPr>
                <w:sz w:val="24"/>
              </w:rPr>
              <w:t>16</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B310A2A" w14:textId="44CEFA60" w:rsidR="002F42FF" w:rsidRDefault="00331F4C" w:rsidP="002F42FF">
            <w:pPr>
              <w:spacing w:before="60" w:after="0"/>
              <w:ind w:left="69"/>
              <w:jc w:val="center"/>
              <w:rPr>
                <w:sz w:val="24"/>
              </w:rPr>
            </w:pPr>
            <w:r>
              <w:rPr>
                <w:sz w:val="24"/>
              </w:rPr>
              <w:t>122</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35FA899" w14:textId="531D289F" w:rsidR="002F42FF" w:rsidRDefault="0012446B" w:rsidP="002F42FF">
            <w:pPr>
              <w:spacing w:before="60" w:after="0"/>
              <w:jc w:val="center"/>
              <w:rPr>
                <w:sz w:val="24"/>
              </w:rPr>
            </w:pPr>
            <w:r>
              <w:rPr>
                <w:sz w:val="24"/>
              </w:rPr>
              <w:t>54,2</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7D3F064" w14:textId="77777777" w:rsidR="002F42FF" w:rsidRDefault="002F42FF" w:rsidP="002F42FF">
            <w:pPr>
              <w:spacing w:before="60" w:after="0"/>
              <w:ind w:left="65"/>
              <w:jc w:val="center"/>
              <w:rPr>
                <w:sz w:val="24"/>
              </w:rPr>
            </w:pPr>
            <w:r>
              <w:rPr>
                <w:sz w:val="24"/>
              </w:rPr>
              <w:t>0</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8B9FB14" w14:textId="77777777" w:rsidR="002F42FF" w:rsidRDefault="002F42FF" w:rsidP="002F42FF">
            <w:pPr>
              <w:spacing w:before="60" w:after="0"/>
              <w:ind w:left="60"/>
              <w:jc w:val="center"/>
              <w:rPr>
                <w:sz w:val="24"/>
              </w:rPr>
            </w:pPr>
            <w:r>
              <w:rPr>
                <w:sz w:val="24"/>
              </w:rPr>
              <w:t>0</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1E2046E" w14:textId="77777777" w:rsidR="002F42FF" w:rsidRDefault="002F42FF" w:rsidP="002F42FF">
            <w:pPr>
              <w:spacing w:before="60" w:after="0"/>
              <w:ind w:left="59"/>
              <w:jc w:val="center"/>
              <w:rPr>
                <w:sz w:val="24"/>
              </w:rPr>
            </w:pPr>
            <w:r>
              <w:rPr>
                <w:sz w:val="24"/>
              </w:rPr>
              <w:t>0</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6D0EBD2" w14:textId="77777777" w:rsidR="002F42FF" w:rsidRDefault="002F42FF" w:rsidP="002F42FF">
            <w:pPr>
              <w:spacing w:before="60" w:after="0"/>
              <w:ind w:left="54"/>
              <w:jc w:val="center"/>
              <w:rPr>
                <w:sz w:val="24"/>
              </w:rPr>
            </w:pPr>
            <w:r>
              <w:rPr>
                <w:sz w:val="24"/>
              </w:rPr>
              <w:t>0</w:t>
            </w:r>
          </w:p>
        </w:tc>
      </w:tr>
    </w:tbl>
    <w:p w14:paraId="10FBDFBB" w14:textId="77777777" w:rsidR="000D26E1" w:rsidRDefault="000D26E1">
      <w:pPr>
        <w:pStyle w:val="Standard"/>
        <w:jc w:val="center"/>
        <w:rPr>
          <w:b/>
          <w:sz w:val="28"/>
        </w:rPr>
      </w:pPr>
    </w:p>
    <w:p w14:paraId="29C2B658" w14:textId="4711C3AC" w:rsidR="000D26E1" w:rsidRDefault="004340F5">
      <w:pPr>
        <w:pStyle w:val="Standard"/>
        <w:jc w:val="center"/>
        <w:rPr>
          <w:b/>
          <w:sz w:val="28"/>
        </w:rPr>
      </w:pPr>
      <w:r>
        <w:rPr>
          <w:b/>
          <w:sz w:val="28"/>
        </w:rPr>
        <w:t>Результаты освоения учащимися программ основного общего образования по показателю «успеваемость» в 202</w:t>
      </w:r>
      <w:r w:rsidR="00363282">
        <w:rPr>
          <w:b/>
          <w:sz w:val="28"/>
        </w:rPr>
        <w:t>4</w:t>
      </w:r>
      <w:r>
        <w:rPr>
          <w:b/>
          <w:sz w:val="28"/>
        </w:rPr>
        <w:t xml:space="preserve"> году</w:t>
      </w:r>
    </w:p>
    <w:tbl>
      <w:tblPr>
        <w:tblW w:w="0" w:type="auto"/>
        <w:tblLayout w:type="fixed"/>
        <w:tblCellMar>
          <w:left w:w="10" w:type="dxa"/>
          <w:right w:w="10" w:type="dxa"/>
        </w:tblCellMar>
        <w:tblLook w:val="04A0" w:firstRow="1" w:lastRow="0" w:firstColumn="1" w:lastColumn="0" w:noHBand="0" w:noVBand="1"/>
      </w:tblPr>
      <w:tblGrid>
        <w:gridCol w:w="859"/>
        <w:gridCol w:w="850"/>
        <w:gridCol w:w="709"/>
        <w:gridCol w:w="709"/>
        <w:gridCol w:w="992"/>
        <w:gridCol w:w="992"/>
        <w:gridCol w:w="993"/>
        <w:gridCol w:w="850"/>
        <w:gridCol w:w="709"/>
        <w:gridCol w:w="709"/>
        <w:gridCol w:w="708"/>
        <w:gridCol w:w="557"/>
      </w:tblGrid>
      <w:tr w:rsidR="000D26E1" w14:paraId="0930C53F" w14:textId="77777777" w:rsidTr="00AE50F3">
        <w:trPr>
          <w:trHeight w:val="662"/>
        </w:trPr>
        <w:tc>
          <w:tcPr>
            <w:tcW w:w="859" w:type="dxa"/>
            <w:vMerge w:val="restart"/>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2DDA044B" w14:textId="77777777" w:rsidR="000D26E1" w:rsidRDefault="004340F5">
            <w:pPr>
              <w:spacing w:before="0" w:after="0"/>
              <w:jc w:val="center"/>
              <w:rPr>
                <w:sz w:val="24"/>
              </w:rPr>
            </w:pPr>
            <w:r>
              <w:rPr>
                <w:sz w:val="24"/>
              </w:rPr>
              <w:t>Классы</w:t>
            </w:r>
          </w:p>
        </w:tc>
        <w:tc>
          <w:tcPr>
            <w:tcW w:w="850" w:type="dxa"/>
            <w:vMerge w:val="restart"/>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1FE37F2C" w14:textId="77777777" w:rsidR="000D26E1" w:rsidRDefault="004340F5">
            <w:pPr>
              <w:spacing w:before="67" w:after="0"/>
              <w:ind w:left="33"/>
              <w:jc w:val="center"/>
              <w:rPr>
                <w:sz w:val="24"/>
              </w:rPr>
            </w:pPr>
            <w:r>
              <w:rPr>
                <w:spacing w:val="-4"/>
                <w:sz w:val="24"/>
              </w:rPr>
              <w:t>Всего учащихся</w:t>
            </w:r>
          </w:p>
        </w:tc>
        <w:tc>
          <w:tcPr>
            <w:tcW w:w="1418" w:type="dxa"/>
            <w:gridSpan w:val="2"/>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75929139" w14:textId="77777777" w:rsidR="000D26E1" w:rsidRDefault="004340F5">
            <w:pPr>
              <w:spacing w:before="0" w:after="0"/>
              <w:jc w:val="center"/>
              <w:rPr>
                <w:sz w:val="24"/>
              </w:rPr>
            </w:pPr>
            <w:r>
              <w:rPr>
                <w:sz w:val="24"/>
              </w:rPr>
              <w:t>Из них успевают</w:t>
            </w:r>
          </w:p>
        </w:tc>
        <w:tc>
          <w:tcPr>
            <w:tcW w:w="1984" w:type="dxa"/>
            <w:gridSpan w:val="2"/>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12DA3A89" w14:textId="77777777" w:rsidR="000D26E1" w:rsidRDefault="004340F5">
            <w:pPr>
              <w:spacing w:before="0" w:after="0"/>
              <w:jc w:val="center"/>
              <w:rPr>
                <w:sz w:val="24"/>
              </w:rPr>
            </w:pPr>
            <w:r>
              <w:rPr>
                <w:sz w:val="24"/>
              </w:rPr>
              <w:t>Окончили год</w:t>
            </w:r>
          </w:p>
        </w:tc>
        <w:tc>
          <w:tcPr>
            <w:tcW w:w="1843" w:type="dxa"/>
            <w:gridSpan w:val="2"/>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590452F0" w14:textId="77777777" w:rsidR="000D26E1" w:rsidRDefault="004340F5">
            <w:pPr>
              <w:spacing w:before="0" w:after="0"/>
              <w:jc w:val="center"/>
              <w:rPr>
                <w:sz w:val="24"/>
              </w:rPr>
            </w:pPr>
            <w:r>
              <w:rPr>
                <w:sz w:val="24"/>
              </w:rPr>
              <w:t>Окончили год</w:t>
            </w:r>
          </w:p>
        </w:tc>
        <w:tc>
          <w:tcPr>
            <w:tcW w:w="1418" w:type="dxa"/>
            <w:gridSpan w:val="2"/>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15EEB1BC" w14:textId="43D2A1BF" w:rsidR="000D26E1" w:rsidRDefault="00CF12F3" w:rsidP="00CF12F3">
            <w:pPr>
              <w:spacing w:before="67" w:after="0"/>
              <w:rPr>
                <w:sz w:val="24"/>
              </w:rPr>
            </w:pPr>
            <w:r>
              <w:rPr>
                <w:spacing w:val="-2"/>
                <w:sz w:val="24"/>
              </w:rPr>
              <w:t xml:space="preserve">Не </w:t>
            </w:r>
            <w:r w:rsidR="004340F5">
              <w:rPr>
                <w:spacing w:val="-2"/>
                <w:sz w:val="24"/>
              </w:rPr>
              <w:t>успевают</w:t>
            </w:r>
          </w:p>
        </w:tc>
        <w:tc>
          <w:tcPr>
            <w:tcW w:w="1265" w:type="dxa"/>
            <w:gridSpan w:val="2"/>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01252609" w14:textId="5F4E2ED0" w:rsidR="000D26E1" w:rsidRDefault="004340F5">
            <w:pPr>
              <w:spacing w:before="67" w:after="0"/>
              <w:ind w:left="83"/>
              <w:jc w:val="center"/>
              <w:rPr>
                <w:sz w:val="24"/>
              </w:rPr>
            </w:pPr>
            <w:r>
              <w:rPr>
                <w:sz w:val="24"/>
              </w:rPr>
              <w:t>Из</w:t>
            </w:r>
            <w:r w:rsidR="00AE50F3">
              <w:rPr>
                <w:sz w:val="24"/>
              </w:rPr>
              <w:t xml:space="preserve"> </w:t>
            </w:r>
            <w:r>
              <w:rPr>
                <w:sz w:val="24"/>
              </w:rPr>
              <w:t>них</w:t>
            </w:r>
            <w:r w:rsidR="00AE50F3">
              <w:rPr>
                <w:sz w:val="24"/>
              </w:rPr>
              <w:t xml:space="preserve"> </w:t>
            </w:r>
            <w:r>
              <w:rPr>
                <w:spacing w:val="-5"/>
                <w:sz w:val="24"/>
              </w:rPr>
              <w:t>н/а</w:t>
            </w:r>
          </w:p>
        </w:tc>
      </w:tr>
      <w:tr w:rsidR="000D26E1" w14:paraId="0052A22E" w14:textId="77777777" w:rsidTr="00AE50F3">
        <w:trPr>
          <w:trHeight w:val="1259"/>
        </w:trPr>
        <w:tc>
          <w:tcPr>
            <w:tcW w:w="859" w:type="dxa"/>
            <w:vMerge/>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2F0BA82D" w14:textId="77777777" w:rsidR="000D26E1" w:rsidRDefault="000D26E1"/>
        </w:tc>
        <w:tc>
          <w:tcPr>
            <w:tcW w:w="850" w:type="dxa"/>
            <w:vMerge/>
            <w:tcBorders>
              <w:top w:val="single" w:sz="4" w:space="0" w:color="000000"/>
              <w:left w:val="single" w:sz="6" w:space="0" w:color="212121"/>
              <w:bottom w:val="single" w:sz="6" w:space="0" w:color="212121"/>
              <w:right w:val="single" w:sz="6" w:space="0" w:color="212121"/>
            </w:tcBorders>
            <w:tcMar>
              <w:top w:w="0" w:type="dxa"/>
              <w:left w:w="0" w:type="dxa"/>
              <w:bottom w:w="0" w:type="dxa"/>
              <w:right w:w="0" w:type="dxa"/>
            </w:tcMar>
          </w:tcPr>
          <w:p w14:paraId="6D3FA4B8" w14:textId="77777777" w:rsidR="000D26E1" w:rsidRDefault="000D26E1"/>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D9F0B49" w14:textId="77777777" w:rsidR="000D26E1" w:rsidRDefault="004340F5">
            <w:pPr>
              <w:spacing w:before="65" w:after="0"/>
              <w:ind w:left="89" w:right="75" w:firstLine="1"/>
              <w:jc w:val="center"/>
              <w:rPr>
                <w:sz w:val="24"/>
              </w:rPr>
            </w:pPr>
            <w:r>
              <w:rPr>
                <w:spacing w:val="-4"/>
                <w:sz w:val="24"/>
              </w:rPr>
              <w:t>Кол-</w:t>
            </w:r>
            <w:r>
              <w:rPr>
                <w:spacing w:val="-2"/>
                <w:sz w:val="24"/>
              </w:rPr>
              <w:t>в</w:t>
            </w:r>
            <w:r>
              <w:rPr>
                <w:spacing w:val="-10"/>
                <w:sz w:val="24"/>
              </w:rPr>
              <w:t>о</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980C910" w14:textId="77777777" w:rsidR="000D26E1" w:rsidRDefault="004340F5">
            <w:pPr>
              <w:spacing w:before="65" w:after="0"/>
              <w:ind w:left="5"/>
              <w:jc w:val="center"/>
              <w:rPr>
                <w:sz w:val="24"/>
              </w:rPr>
            </w:pPr>
            <w:r>
              <w:rPr>
                <w:sz w:val="24"/>
              </w:rPr>
              <w:t>%</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CAE209C" w14:textId="77777777" w:rsidR="000D26E1" w:rsidRDefault="004340F5">
            <w:pPr>
              <w:spacing w:before="0" w:after="0"/>
              <w:ind w:left="141" w:right="137"/>
              <w:jc w:val="center"/>
              <w:rPr>
                <w:sz w:val="24"/>
              </w:rPr>
            </w:pPr>
            <w:r>
              <w:rPr>
                <w:sz w:val="24"/>
              </w:rPr>
              <w:t>с отметками «5»</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F25EA8C" w14:textId="0293F5EE" w:rsidR="000D26E1" w:rsidRDefault="00CF12F3" w:rsidP="00CF12F3">
            <w:pPr>
              <w:spacing w:before="65" w:after="0"/>
              <w:rPr>
                <w:sz w:val="24"/>
              </w:rPr>
            </w:pPr>
            <w:r>
              <w:rPr>
                <w:sz w:val="24"/>
              </w:rPr>
              <w:t xml:space="preserve">  </w:t>
            </w:r>
            <w:r w:rsidR="004340F5">
              <w:rPr>
                <w:sz w:val="24"/>
              </w:rPr>
              <w:t>%</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CA3C9AA" w14:textId="77777777" w:rsidR="000D26E1" w:rsidRDefault="004340F5">
            <w:pPr>
              <w:spacing w:before="60" w:after="0"/>
              <w:ind w:left="69"/>
              <w:jc w:val="center"/>
              <w:rPr>
                <w:sz w:val="24"/>
              </w:rPr>
            </w:pPr>
            <w:r>
              <w:rPr>
                <w:sz w:val="24"/>
              </w:rPr>
              <w:t>с отметками</w:t>
            </w:r>
          </w:p>
          <w:p w14:paraId="227C3934" w14:textId="77777777" w:rsidR="000D26E1" w:rsidRDefault="004340F5">
            <w:pPr>
              <w:spacing w:before="60" w:after="0"/>
              <w:ind w:left="69"/>
              <w:jc w:val="center"/>
              <w:rPr>
                <w:sz w:val="24"/>
              </w:rPr>
            </w:pPr>
            <w:r>
              <w:rPr>
                <w:sz w:val="24"/>
              </w:rPr>
              <w:t>«4» и</w:t>
            </w:r>
          </w:p>
          <w:p w14:paraId="12AB4D72" w14:textId="77777777" w:rsidR="000D26E1" w:rsidRDefault="004340F5">
            <w:pPr>
              <w:spacing w:before="65" w:after="0"/>
              <w:ind w:left="83" w:right="77" w:hanging="1"/>
              <w:jc w:val="center"/>
              <w:rPr>
                <w:sz w:val="24"/>
              </w:rPr>
            </w:pPr>
            <w:r>
              <w:rPr>
                <w:sz w:val="24"/>
              </w:rPr>
              <w:t>«5»</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0C6C1D0" w14:textId="77777777" w:rsidR="000D26E1" w:rsidRDefault="004340F5" w:rsidP="00CF12F3">
            <w:pPr>
              <w:spacing w:before="65" w:after="0"/>
              <w:ind w:left="204"/>
              <w:rPr>
                <w:sz w:val="24"/>
              </w:rPr>
            </w:pPr>
            <w:r>
              <w:rPr>
                <w:sz w:val="24"/>
              </w:rPr>
              <w:t>%</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40639A0" w14:textId="77777777" w:rsidR="000D26E1" w:rsidRDefault="004340F5">
            <w:pPr>
              <w:spacing w:before="65" w:after="0"/>
              <w:ind w:left="89" w:right="98" w:firstLine="1"/>
              <w:jc w:val="center"/>
              <w:rPr>
                <w:sz w:val="24"/>
              </w:rPr>
            </w:pPr>
            <w:r>
              <w:rPr>
                <w:spacing w:val="-4"/>
                <w:sz w:val="24"/>
              </w:rPr>
              <w:t>Кол-</w:t>
            </w:r>
            <w:r>
              <w:rPr>
                <w:spacing w:val="-2"/>
                <w:sz w:val="24"/>
              </w:rPr>
              <w:t>в</w:t>
            </w:r>
            <w:r>
              <w:rPr>
                <w:spacing w:val="-10"/>
                <w:sz w:val="24"/>
              </w:rPr>
              <w:t>о</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DDDB300" w14:textId="77777777" w:rsidR="000D26E1" w:rsidRDefault="004340F5" w:rsidP="00CF12F3">
            <w:pPr>
              <w:spacing w:before="65" w:after="0"/>
              <w:ind w:left="216"/>
              <w:rPr>
                <w:sz w:val="24"/>
              </w:rPr>
            </w:pPr>
            <w:r>
              <w:rPr>
                <w:sz w:val="24"/>
              </w:rPr>
              <w:t>%</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D28D4DA" w14:textId="77777777" w:rsidR="000D26E1" w:rsidRDefault="004340F5">
            <w:pPr>
              <w:spacing w:before="65" w:after="0"/>
              <w:ind w:left="124" w:right="75" w:hanging="63"/>
              <w:jc w:val="center"/>
              <w:rPr>
                <w:sz w:val="24"/>
              </w:rPr>
            </w:pPr>
            <w:r>
              <w:rPr>
                <w:spacing w:val="-4"/>
                <w:sz w:val="24"/>
              </w:rPr>
              <w:t>Кол-</w:t>
            </w:r>
            <w:r>
              <w:rPr>
                <w:spacing w:val="-2"/>
                <w:sz w:val="24"/>
              </w:rPr>
              <w:t>в</w:t>
            </w:r>
            <w:r>
              <w:rPr>
                <w:spacing w:val="-10"/>
                <w:sz w:val="24"/>
              </w:rPr>
              <w:t>о</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27A7E79" w14:textId="77777777" w:rsidR="000D26E1" w:rsidRDefault="004340F5">
            <w:pPr>
              <w:spacing w:before="65" w:after="0"/>
              <w:ind w:left="93"/>
              <w:jc w:val="center"/>
              <w:rPr>
                <w:sz w:val="24"/>
              </w:rPr>
            </w:pPr>
            <w:r>
              <w:rPr>
                <w:sz w:val="24"/>
              </w:rPr>
              <w:t>%</w:t>
            </w:r>
          </w:p>
        </w:tc>
      </w:tr>
      <w:tr w:rsidR="000D26E1" w14:paraId="0A33B8B2" w14:textId="77777777" w:rsidTr="00AE50F3">
        <w:trPr>
          <w:trHeight w:val="575"/>
        </w:trPr>
        <w:tc>
          <w:tcPr>
            <w:tcW w:w="85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D24775A" w14:textId="77777777" w:rsidR="000D26E1" w:rsidRDefault="004340F5">
            <w:pPr>
              <w:spacing w:before="60" w:after="0"/>
              <w:ind w:left="16"/>
              <w:jc w:val="center"/>
              <w:rPr>
                <w:sz w:val="24"/>
              </w:rPr>
            </w:pPr>
            <w:r>
              <w:rPr>
                <w:sz w:val="24"/>
              </w:rPr>
              <w:t>5</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B03C42F" w14:textId="4F6B153B" w:rsidR="000D26E1" w:rsidRDefault="0012446B">
            <w:pPr>
              <w:spacing w:before="60" w:after="0"/>
              <w:ind w:left="76"/>
              <w:jc w:val="center"/>
              <w:rPr>
                <w:sz w:val="24"/>
              </w:rPr>
            </w:pPr>
            <w:r>
              <w:rPr>
                <w:sz w:val="24"/>
              </w:rPr>
              <w:t>53</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A8A3D7A" w14:textId="26371BA6" w:rsidR="000D26E1" w:rsidRDefault="0012446B">
            <w:pPr>
              <w:spacing w:before="60" w:after="0"/>
              <w:ind w:left="75"/>
              <w:jc w:val="center"/>
              <w:rPr>
                <w:sz w:val="24"/>
              </w:rPr>
            </w:pPr>
            <w:r>
              <w:rPr>
                <w:sz w:val="24"/>
              </w:rPr>
              <w:t>53</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4655BA6" w14:textId="77777777" w:rsidR="000D26E1" w:rsidRDefault="004340F5">
            <w:pPr>
              <w:spacing w:before="60" w:after="0"/>
              <w:ind w:left="60" w:right="71"/>
              <w:jc w:val="center"/>
              <w:rPr>
                <w:sz w:val="24"/>
              </w:rPr>
            </w:pPr>
            <w:r>
              <w:rPr>
                <w:spacing w:val="-5"/>
                <w:sz w:val="24"/>
              </w:rPr>
              <w:t>100</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F79991D" w14:textId="57695BE5" w:rsidR="000D26E1" w:rsidRDefault="0012446B">
            <w:pPr>
              <w:spacing w:before="60" w:after="0"/>
              <w:ind w:left="72"/>
              <w:jc w:val="center"/>
              <w:rPr>
                <w:sz w:val="24"/>
              </w:rPr>
            </w:pPr>
            <w:r>
              <w:rPr>
                <w:sz w:val="24"/>
              </w:rPr>
              <w:t>4</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6F3D503" w14:textId="09DEF63D" w:rsidR="000D26E1" w:rsidRDefault="00DC7760">
            <w:pPr>
              <w:spacing w:before="60" w:after="0"/>
              <w:jc w:val="center"/>
              <w:rPr>
                <w:sz w:val="24"/>
              </w:rPr>
            </w:pPr>
            <w:r>
              <w:rPr>
                <w:sz w:val="24"/>
              </w:rPr>
              <w:t>7,4</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33FA802" w14:textId="6FA8F1E1" w:rsidR="000D26E1" w:rsidRDefault="00DC7760">
            <w:pPr>
              <w:spacing w:before="60" w:after="0"/>
              <w:jc w:val="center"/>
              <w:rPr>
                <w:sz w:val="24"/>
              </w:rPr>
            </w:pPr>
            <w:r>
              <w:rPr>
                <w:sz w:val="24"/>
              </w:rPr>
              <w:t>22</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C1D3F59" w14:textId="2A857035" w:rsidR="000D26E1" w:rsidRDefault="00DC7760">
            <w:pPr>
              <w:spacing w:before="60" w:after="0"/>
              <w:ind w:left="67"/>
              <w:jc w:val="center"/>
              <w:rPr>
                <w:sz w:val="24"/>
              </w:rPr>
            </w:pPr>
            <w:r>
              <w:rPr>
                <w:sz w:val="24"/>
              </w:rPr>
              <w:t>41,5</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9142562" w14:textId="77777777" w:rsidR="000D26E1" w:rsidRDefault="004340F5">
            <w:pPr>
              <w:spacing w:before="60" w:after="0"/>
              <w:ind w:left="65"/>
              <w:jc w:val="center"/>
              <w:rPr>
                <w:sz w:val="24"/>
              </w:rPr>
            </w:pPr>
            <w:r>
              <w:rPr>
                <w:sz w:val="24"/>
              </w:rPr>
              <w:t>0</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4EAD161" w14:textId="77777777" w:rsidR="000D26E1" w:rsidRDefault="004340F5">
            <w:pPr>
              <w:spacing w:before="60" w:after="0"/>
              <w:ind w:left="60"/>
              <w:jc w:val="center"/>
              <w:rPr>
                <w:sz w:val="24"/>
              </w:rPr>
            </w:pPr>
            <w:r>
              <w:rPr>
                <w:sz w:val="24"/>
              </w:rPr>
              <w:t>0</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F6F5998" w14:textId="77777777" w:rsidR="000D26E1" w:rsidRDefault="004340F5">
            <w:pPr>
              <w:spacing w:before="60" w:after="0"/>
              <w:ind w:left="59"/>
              <w:jc w:val="center"/>
              <w:rPr>
                <w:sz w:val="24"/>
              </w:rPr>
            </w:pPr>
            <w:r>
              <w:rPr>
                <w:sz w:val="24"/>
              </w:rPr>
              <w:t>0</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DCCF084" w14:textId="77777777" w:rsidR="000D26E1" w:rsidRDefault="004340F5">
            <w:pPr>
              <w:spacing w:before="60" w:after="0"/>
              <w:ind w:left="54"/>
              <w:jc w:val="center"/>
              <w:rPr>
                <w:sz w:val="24"/>
              </w:rPr>
            </w:pPr>
            <w:r>
              <w:rPr>
                <w:sz w:val="24"/>
              </w:rPr>
              <w:t>0</w:t>
            </w:r>
          </w:p>
        </w:tc>
      </w:tr>
      <w:tr w:rsidR="000D26E1" w14:paraId="0AF55D17" w14:textId="77777777" w:rsidTr="00AE50F3">
        <w:trPr>
          <w:trHeight w:val="575"/>
        </w:trPr>
        <w:tc>
          <w:tcPr>
            <w:tcW w:w="85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D4135BD" w14:textId="77777777" w:rsidR="000D26E1" w:rsidRDefault="004340F5">
            <w:pPr>
              <w:spacing w:before="63" w:after="0"/>
              <w:ind w:left="16"/>
              <w:jc w:val="center"/>
              <w:rPr>
                <w:sz w:val="24"/>
              </w:rPr>
            </w:pPr>
            <w:r>
              <w:rPr>
                <w:sz w:val="24"/>
              </w:rPr>
              <w:t>6</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9B792E3" w14:textId="1C6214BD" w:rsidR="000D26E1" w:rsidRDefault="0012446B">
            <w:pPr>
              <w:spacing w:before="63" w:after="0"/>
              <w:ind w:left="76"/>
              <w:jc w:val="center"/>
              <w:rPr>
                <w:sz w:val="24"/>
              </w:rPr>
            </w:pPr>
            <w:r>
              <w:rPr>
                <w:sz w:val="24"/>
              </w:rPr>
              <w:t>48</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28AF8CA" w14:textId="2100FF80" w:rsidR="000D26E1" w:rsidRDefault="0012446B">
            <w:pPr>
              <w:spacing w:before="63" w:after="0"/>
              <w:ind w:left="75"/>
              <w:jc w:val="center"/>
              <w:rPr>
                <w:sz w:val="24"/>
              </w:rPr>
            </w:pPr>
            <w:r>
              <w:rPr>
                <w:sz w:val="24"/>
              </w:rPr>
              <w:t>48</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8772D8E" w14:textId="77777777" w:rsidR="000D26E1" w:rsidRDefault="004340F5">
            <w:pPr>
              <w:spacing w:before="63" w:after="0"/>
              <w:ind w:left="60" w:right="71"/>
              <w:jc w:val="center"/>
              <w:rPr>
                <w:sz w:val="24"/>
              </w:rPr>
            </w:pPr>
            <w:r>
              <w:rPr>
                <w:spacing w:val="-5"/>
                <w:sz w:val="24"/>
              </w:rPr>
              <w:t>100</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F1B8810" w14:textId="4C6B6034" w:rsidR="000D26E1" w:rsidRDefault="0012446B">
            <w:pPr>
              <w:spacing w:before="63" w:after="0"/>
              <w:ind w:left="72"/>
              <w:jc w:val="center"/>
              <w:rPr>
                <w:sz w:val="24"/>
              </w:rPr>
            </w:pPr>
            <w:r>
              <w:rPr>
                <w:sz w:val="24"/>
              </w:rPr>
              <w:t>5</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E3FA1BB" w14:textId="26E575C1" w:rsidR="000D26E1" w:rsidRDefault="00DC7760">
            <w:pPr>
              <w:spacing w:before="63" w:after="0"/>
              <w:jc w:val="center"/>
              <w:rPr>
                <w:sz w:val="24"/>
              </w:rPr>
            </w:pPr>
            <w:r>
              <w:rPr>
                <w:sz w:val="24"/>
              </w:rPr>
              <w:t>10,4</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A2C6D8E" w14:textId="41726552" w:rsidR="000D26E1" w:rsidRDefault="00DC7760">
            <w:pPr>
              <w:spacing w:before="63" w:after="0"/>
              <w:jc w:val="center"/>
              <w:rPr>
                <w:sz w:val="24"/>
              </w:rPr>
            </w:pPr>
            <w:r>
              <w:rPr>
                <w:sz w:val="24"/>
              </w:rPr>
              <w:t>23</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573CCB5" w14:textId="1D9E4EB3" w:rsidR="000D26E1" w:rsidRDefault="00DC7760">
            <w:pPr>
              <w:spacing w:before="63" w:after="0"/>
              <w:jc w:val="center"/>
              <w:rPr>
                <w:sz w:val="24"/>
              </w:rPr>
            </w:pPr>
            <w:r>
              <w:rPr>
                <w:sz w:val="24"/>
              </w:rPr>
              <w:t>47,9</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68119B8" w14:textId="77777777" w:rsidR="000D26E1" w:rsidRDefault="004340F5">
            <w:pPr>
              <w:spacing w:before="63" w:after="0"/>
              <w:ind w:left="65"/>
              <w:jc w:val="center"/>
              <w:rPr>
                <w:sz w:val="24"/>
              </w:rPr>
            </w:pPr>
            <w:r>
              <w:rPr>
                <w:sz w:val="24"/>
              </w:rPr>
              <w:t>0</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1C452C8" w14:textId="77777777" w:rsidR="000D26E1" w:rsidRDefault="004340F5">
            <w:pPr>
              <w:spacing w:before="63" w:after="0"/>
              <w:ind w:left="60"/>
              <w:jc w:val="center"/>
              <w:rPr>
                <w:sz w:val="24"/>
              </w:rPr>
            </w:pPr>
            <w:r>
              <w:rPr>
                <w:sz w:val="24"/>
              </w:rPr>
              <w:t>0</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3A87935" w14:textId="77777777" w:rsidR="000D26E1" w:rsidRDefault="004340F5">
            <w:pPr>
              <w:spacing w:before="63" w:after="0"/>
              <w:ind w:left="59"/>
              <w:jc w:val="center"/>
              <w:rPr>
                <w:sz w:val="24"/>
              </w:rPr>
            </w:pPr>
            <w:r>
              <w:rPr>
                <w:sz w:val="24"/>
              </w:rPr>
              <w:t>0</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13EA2B8" w14:textId="77777777" w:rsidR="000D26E1" w:rsidRDefault="004340F5">
            <w:pPr>
              <w:spacing w:before="63" w:after="0"/>
              <w:ind w:left="54"/>
              <w:jc w:val="center"/>
              <w:rPr>
                <w:sz w:val="24"/>
              </w:rPr>
            </w:pPr>
            <w:r>
              <w:rPr>
                <w:sz w:val="24"/>
              </w:rPr>
              <w:t>0</w:t>
            </w:r>
          </w:p>
        </w:tc>
      </w:tr>
      <w:tr w:rsidR="000D26E1" w14:paraId="72AF6F3B" w14:textId="77777777" w:rsidTr="00AE50F3">
        <w:trPr>
          <w:trHeight w:val="578"/>
        </w:trPr>
        <w:tc>
          <w:tcPr>
            <w:tcW w:w="85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200F2BB" w14:textId="77777777" w:rsidR="000D26E1" w:rsidRDefault="004340F5">
            <w:pPr>
              <w:spacing w:before="63" w:after="0"/>
              <w:ind w:left="16"/>
              <w:jc w:val="center"/>
              <w:rPr>
                <w:sz w:val="24"/>
              </w:rPr>
            </w:pPr>
            <w:r>
              <w:rPr>
                <w:sz w:val="24"/>
              </w:rPr>
              <w:t>7</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96CAC53" w14:textId="7CD2F8DC" w:rsidR="000D26E1" w:rsidRDefault="0012446B">
            <w:pPr>
              <w:spacing w:before="63" w:after="0"/>
              <w:ind w:left="76"/>
              <w:jc w:val="center"/>
              <w:rPr>
                <w:sz w:val="24"/>
              </w:rPr>
            </w:pPr>
            <w:r>
              <w:rPr>
                <w:sz w:val="24"/>
              </w:rPr>
              <w:t>66</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91BD56D" w14:textId="7EDCC421" w:rsidR="000D26E1" w:rsidRDefault="0012446B">
            <w:pPr>
              <w:spacing w:before="63" w:after="0"/>
              <w:ind w:left="75"/>
              <w:jc w:val="center"/>
              <w:rPr>
                <w:sz w:val="24"/>
              </w:rPr>
            </w:pPr>
            <w:r>
              <w:rPr>
                <w:sz w:val="24"/>
              </w:rPr>
              <w:t>66</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BD7AF4F" w14:textId="77777777" w:rsidR="000D26E1" w:rsidRDefault="004340F5">
            <w:pPr>
              <w:spacing w:before="63" w:after="0"/>
              <w:ind w:left="60" w:right="71"/>
              <w:jc w:val="center"/>
              <w:rPr>
                <w:sz w:val="24"/>
              </w:rPr>
            </w:pPr>
            <w:r>
              <w:rPr>
                <w:spacing w:val="-5"/>
                <w:sz w:val="24"/>
              </w:rPr>
              <w:t>100</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C6D3514" w14:textId="6A84B0B4" w:rsidR="000D26E1" w:rsidRDefault="0012446B">
            <w:pPr>
              <w:spacing w:before="63" w:after="0"/>
              <w:ind w:left="72"/>
              <w:jc w:val="center"/>
              <w:rPr>
                <w:sz w:val="24"/>
              </w:rPr>
            </w:pPr>
            <w:r>
              <w:rPr>
                <w:sz w:val="24"/>
              </w:rPr>
              <w:t>7</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49A0FC4" w14:textId="0E25EFB9" w:rsidR="000D26E1" w:rsidRDefault="00DC7760">
            <w:pPr>
              <w:spacing w:before="63" w:after="0"/>
              <w:jc w:val="center"/>
              <w:rPr>
                <w:sz w:val="24"/>
              </w:rPr>
            </w:pPr>
            <w:r>
              <w:rPr>
                <w:sz w:val="24"/>
              </w:rPr>
              <w:t>10,6</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55BA153" w14:textId="0AC05344" w:rsidR="000D26E1" w:rsidRDefault="00DC7760">
            <w:pPr>
              <w:spacing w:before="63" w:after="0"/>
              <w:jc w:val="center"/>
              <w:rPr>
                <w:sz w:val="24"/>
              </w:rPr>
            </w:pPr>
            <w:r>
              <w:rPr>
                <w:sz w:val="24"/>
              </w:rPr>
              <w:t>20</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748E62A" w14:textId="6D9238E2" w:rsidR="000D26E1" w:rsidRDefault="00DC7760">
            <w:pPr>
              <w:spacing w:before="63" w:after="0"/>
              <w:jc w:val="center"/>
              <w:rPr>
                <w:sz w:val="24"/>
              </w:rPr>
            </w:pPr>
            <w:r>
              <w:rPr>
                <w:sz w:val="24"/>
              </w:rPr>
              <w:t>30,3</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2B29A26" w14:textId="77777777" w:rsidR="000D26E1" w:rsidRDefault="004340F5">
            <w:pPr>
              <w:spacing w:before="63" w:after="0"/>
              <w:ind w:left="65"/>
              <w:jc w:val="center"/>
              <w:rPr>
                <w:sz w:val="24"/>
              </w:rPr>
            </w:pPr>
            <w:r>
              <w:rPr>
                <w:sz w:val="24"/>
              </w:rPr>
              <w:t>0</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8D062D1" w14:textId="77777777" w:rsidR="000D26E1" w:rsidRDefault="004340F5">
            <w:pPr>
              <w:spacing w:before="63" w:after="0"/>
              <w:ind w:left="60"/>
              <w:jc w:val="center"/>
              <w:rPr>
                <w:sz w:val="24"/>
              </w:rPr>
            </w:pPr>
            <w:r>
              <w:rPr>
                <w:sz w:val="24"/>
              </w:rPr>
              <w:t>0</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D6BE2EA" w14:textId="77777777" w:rsidR="000D26E1" w:rsidRDefault="004340F5">
            <w:pPr>
              <w:spacing w:before="63" w:after="0"/>
              <w:ind w:left="59"/>
              <w:jc w:val="center"/>
              <w:rPr>
                <w:sz w:val="24"/>
              </w:rPr>
            </w:pPr>
            <w:r>
              <w:rPr>
                <w:sz w:val="24"/>
              </w:rPr>
              <w:t>0</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EECEF91" w14:textId="77777777" w:rsidR="000D26E1" w:rsidRDefault="004340F5">
            <w:pPr>
              <w:spacing w:before="63" w:after="0"/>
              <w:ind w:left="54"/>
              <w:jc w:val="center"/>
              <w:rPr>
                <w:sz w:val="24"/>
              </w:rPr>
            </w:pPr>
            <w:r>
              <w:rPr>
                <w:sz w:val="24"/>
              </w:rPr>
              <w:t>0</w:t>
            </w:r>
          </w:p>
        </w:tc>
      </w:tr>
      <w:tr w:rsidR="000D26E1" w14:paraId="622B7A98" w14:textId="77777777" w:rsidTr="00AE50F3">
        <w:trPr>
          <w:trHeight w:val="578"/>
        </w:trPr>
        <w:tc>
          <w:tcPr>
            <w:tcW w:w="85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F4B174E" w14:textId="77777777" w:rsidR="000D26E1" w:rsidRDefault="004340F5">
            <w:pPr>
              <w:spacing w:before="63" w:after="0"/>
              <w:ind w:left="16"/>
              <w:jc w:val="center"/>
              <w:rPr>
                <w:sz w:val="24"/>
              </w:rPr>
            </w:pPr>
            <w:r>
              <w:rPr>
                <w:sz w:val="24"/>
              </w:rPr>
              <w:t>8</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EC9E255" w14:textId="2612F7C7" w:rsidR="000D26E1" w:rsidRDefault="0012446B">
            <w:pPr>
              <w:spacing w:before="63" w:after="0"/>
              <w:ind w:left="76"/>
              <w:jc w:val="center"/>
              <w:rPr>
                <w:sz w:val="24"/>
              </w:rPr>
            </w:pPr>
            <w:r>
              <w:rPr>
                <w:sz w:val="24"/>
              </w:rPr>
              <w:t>54</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1FC85EE" w14:textId="0A0B92E3" w:rsidR="000D26E1" w:rsidRDefault="0012446B">
            <w:pPr>
              <w:spacing w:before="63" w:after="0"/>
              <w:ind w:left="75"/>
              <w:jc w:val="center"/>
              <w:rPr>
                <w:sz w:val="24"/>
              </w:rPr>
            </w:pPr>
            <w:r>
              <w:rPr>
                <w:sz w:val="24"/>
              </w:rPr>
              <w:t>54</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FAAFE5B" w14:textId="77777777" w:rsidR="000D26E1" w:rsidRDefault="004340F5">
            <w:pPr>
              <w:spacing w:before="63" w:after="0"/>
              <w:ind w:left="60" w:right="71"/>
              <w:jc w:val="center"/>
              <w:rPr>
                <w:spacing w:val="-5"/>
                <w:sz w:val="24"/>
              </w:rPr>
            </w:pPr>
            <w:r>
              <w:rPr>
                <w:spacing w:val="-5"/>
                <w:sz w:val="24"/>
              </w:rPr>
              <w:t>100</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DECF5D9" w14:textId="4DB2156D" w:rsidR="000D26E1" w:rsidRDefault="0012446B">
            <w:pPr>
              <w:spacing w:before="63" w:after="0"/>
              <w:ind w:left="72"/>
              <w:jc w:val="center"/>
              <w:rPr>
                <w:sz w:val="24"/>
              </w:rPr>
            </w:pPr>
            <w:r>
              <w:rPr>
                <w:sz w:val="24"/>
              </w:rPr>
              <w:t>2</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6A06B5C" w14:textId="78032D8C" w:rsidR="000D26E1" w:rsidRDefault="00DC7760">
            <w:pPr>
              <w:spacing w:before="63" w:after="0"/>
              <w:jc w:val="center"/>
              <w:rPr>
                <w:sz w:val="24"/>
              </w:rPr>
            </w:pPr>
            <w:r>
              <w:rPr>
                <w:sz w:val="24"/>
              </w:rPr>
              <w:t>3,7</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34386FC" w14:textId="0A3AAC63" w:rsidR="000D26E1" w:rsidRDefault="00DC7760">
            <w:pPr>
              <w:spacing w:before="63" w:after="0"/>
              <w:jc w:val="center"/>
              <w:rPr>
                <w:sz w:val="24"/>
              </w:rPr>
            </w:pPr>
            <w:r>
              <w:rPr>
                <w:sz w:val="24"/>
              </w:rPr>
              <w:t>13</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09E2DDD" w14:textId="047C0243" w:rsidR="000D26E1" w:rsidRDefault="00DC7760">
            <w:pPr>
              <w:spacing w:before="63" w:after="0"/>
              <w:jc w:val="center"/>
              <w:rPr>
                <w:sz w:val="24"/>
              </w:rPr>
            </w:pPr>
            <w:r>
              <w:rPr>
                <w:sz w:val="24"/>
              </w:rPr>
              <w:t>24,1</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F525998" w14:textId="77777777" w:rsidR="000D26E1" w:rsidRDefault="004340F5">
            <w:pPr>
              <w:spacing w:before="63" w:after="0"/>
              <w:ind w:left="65"/>
              <w:jc w:val="center"/>
              <w:rPr>
                <w:sz w:val="24"/>
              </w:rPr>
            </w:pPr>
            <w:r>
              <w:rPr>
                <w:sz w:val="24"/>
              </w:rPr>
              <w:t>0</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543DBAE" w14:textId="77777777" w:rsidR="000D26E1" w:rsidRDefault="004340F5">
            <w:pPr>
              <w:spacing w:before="63" w:after="0"/>
              <w:ind w:left="60"/>
              <w:jc w:val="center"/>
              <w:rPr>
                <w:sz w:val="24"/>
              </w:rPr>
            </w:pPr>
            <w:r>
              <w:rPr>
                <w:sz w:val="24"/>
              </w:rPr>
              <w:t>0</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74F9CA4" w14:textId="77777777" w:rsidR="000D26E1" w:rsidRDefault="004340F5">
            <w:pPr>
              <w:spacing w:before="63" w:after="0"/>
              <w:ind w:left="59"/>
              <w:jc w:val="center"/>
              <w:rPr>
                <w:sz w:val="24"/>
              </w:rPr>
            </w:pPr>
            <w:r>
              <w:rPr>
                <w:sz w:val="24"/>
              </w:rPr>
              <w:t>0</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4393823" w14:textId="77777777" w:rsidR="000D26E1" w:rsidRDefault="004340F5">
            <w:pPr>
              <w:spacing w:before="63" w:after="0"/>
              <w:ind w:left="54"/>
              <w:jc w:val="center"/>
              <w:rPr>
                <w:sz w:val="24"/>
              </w:rPr>
            </w:pPr>
            <w:r>
              <w:rPr>
                <w:sz w:val="24"/>
              </w:rPr>
              <w:t>0</w:t>
            </w:r>
          </w:p>
        </w:tc>
      </w:tr>
      <w:tr w:rsidR="000D26E1" w14:paraId="710407D7" w14:textId="77777777" w:rsidTr="00AE50F3">
        <w:trPr>
          <w:trHeight w:val="578"/>
        </w:trPr>
        <w:tc>
          <w:tcPr>
            <w:tcW w:w="85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90AF7EE" w14:textId="77777777" w:rsidR="000D26E1" w:rsidRDefault="004340F5">
            <w:pPr>
              <w:spacing w:before="63" w:after="0"/>
              <w:ind w:left="16"/>
              <w:jc w:val="center"/>
              <w:rPr>
                <w:sz w:val="24"/>
              </w:rPr>
            </w:pPr>
            <w:r>
              <w:rPr>
                <w:sz w:val="24"/>
              </w:rPr>
              <w:t>9</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4D62FB6" w14:textId="5574416B" w:rsidR="000D26E1" w:rsidRDefault="0012446B">
            <w:pPr>
              <w:spacing w:before="63" w:after="0"/>
              <w:ind w:left="76"/>
              <w:jc w:val="center"/>
              <w:rPr>
                <w:sz w:val="24"/>
              </w:rPr>
            </w:pPr>
            <w:r>
              <w:rPr>
                <w:sz w:val="24"/>
              </w:rPr>
              <w:t>71</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57F1598B" w14:textId="6BF1C643" w:rsidR="000D26E1" w:rsidRDefault="0012446B">
            <w:pPr>
              <w:spacing w:before="63" w:after="0"/>
              <w:ind w:left="75"/>
              <w:jc w:val="center"/>
              <w:rPr>
                <w:sz w:val="24"/>
              </w:rPr>
            </w:pPr>
            <w:r>
              <w:rPr>
                <w:sz w:val="24"/>
              </w:rPr>
              <w:t>71</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1051039" w14:textId="77777777" w:rsidR="000D26E1" w:rsidRDefault="004340F5">
            <w:pPr>
              <w:spacing w:before="63" w:after="0"/>
              <w:ind w:left="60" w:right="71"/>
              <w:jc w:val="center"/>
              <w:rPr>
                <w:spacing w:val="-5"/>
                <w:sz w:val="24"/>
              </w:rPr>
            </w:pPr>
            <w:r>
              <w:rPr>
                <w:spacing w:val="-5"/>
                <w:sz w:val="24"/>
              </w:rPr>
              <w:t>100</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A4C35AC" w14:textId="0B332213" w:rsidR="000D26E1" w:rsidRDefault="00DC7760">
            <w:pPr>
              <w:spacing w:before="63" w:after="0"/>
              <w:ind w:left="72"/>
              <w:jc w:val="center"/>
              <w:rPr>
                <w:sz w:val="24"/>
              </w:rPr>
            </w:pPr>
            <w:r>
              <w:rPr>
                <w:sz w:val="24"/>
              </w:rPr>
              <w:t>8</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8B3CE97" w14:textId="632A5D8E" w:rsidR="000D26E1" w:rsidRDefault="00DC7760">
            <w:pPr>
              <w:spacing w:before="63" w:after="0"/>
              <w:jc w:val="center"/>
              <w:rPr>
                <w:sz w:val="24"/>
              </w:rPr>
            </w:pPr>
            <w:r>
              <w:rPr>
                <w:sz w:val="24"/>
              </w:rPr>
              <w:t>11,3</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5095F28" w14:textId="0F3C48F3" w:rsidR="000D26E1" w:rsidRDefault="00DC7760">
            <w:pPr>
              <w:spacing w:before="63" w:after="0"/>
              <w:jc w:val="center"/>
              <w:rPr>
                <w:sz w:val="24"/>
              </w:rPr>
            </w:pPr>
            <w:r>
              <w:rPr>
                <w:sz w:val="24"/>
              </w:rPr>
              <w:t>15</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3945560" w14:textId="271D44F5" w:rsidR="000D26E1" w:rsidRDefault="00DC7760">
            <w:pPr>
              <w:spacing w:before="63" w:after="0"/>
              <w:jc w:val="center"/>
              <w:rPr>
                <w:sz w:val="24"/>
              </w:rPr>
            </w:pPr>
            <w:r>
              <w:rPr>
                <w:sz w:val="24"/>
              </w:rPr>
              <w:t>21,1</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C9C2788" w14:textId="77777777" w:rsidR="000D26E1" w:rsidRDefault="004340F5">
            <w:pPr>
              <w:spacing w:before="63" w:after="0"/>
              <w:ind w:left="65"/>
              <w:jc w:val="center"/>
              <w:rPr>
                <w:sz w:val="24"/>
              </w:rPr>
            </w:pPr>
            <w:r>
              <w:rPr>
                <w:sz w:val="24"/>
              </w:rPr>
              <w:t>0</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DA5565D" w14:textId="77777777" w:rsidR="000D26E1" w:rsidRDefault="004340F5">
            <w:pPr>
              <w:spacing w:before="63" w:after="0"/>
              <w:ind w:left="60"/>
              <w:jc w:val="center"/>
              <w:rPr>
                <w:sz w:val="24"/>
              </w:rPr>
            </w:pPr>
            <w:r>
              <w:rPr>
                <w:sz w:val="24"/>
              </w:rPr>
              <w:t>0</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AEEEBFA" w14:textId="77777777" w:rsidR="000D26E1" w:rsidRDefault="004340F5">
            <w:pPr>
              <w:spacing w:before="63" w:after="0"/>
              <w:ind w:left="59"/>
              <w:jc w:val="center"/>
              <w:rPr>
                <w:sz w:val="24"/>
              </w:rPr>
            </w:pPr>
            <w:r>
              <w:rPr>
                <w:sz w:val="24"/>
              </w:rPr>
              <w:t>0</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7ADFA684" w14:textId="77777777" w:rsidR="000D26E1" w:rsidRDefault="004340F5">
            <w:pPr>
              <w:spacing w:before="63" w:after="0"/>
              <w:ind w:left="54"/>
              <w:jc w:val="center"/>
              <w:rPr>
                <w:sz w:val="24"/>
              </w:rPr>
            </w:pPr>
            <w:r>
              <w:rPr>
                <w:sz w:val="24"/>
              </w:rPr>
              <w:t>0</w:t>
            </w:r>
          </w:p>
        </w:tc>
      </w:tr>
      <w:tr w:rsidR="000D26E1" w14:paraId="0FAA64E2" w14:textId="77777777" w:rsidTr="00AE50F3">
        <w:trPr>
          <w:trHeight w:val="575"/>
        </w:trPr>
        <w:tc>
          <w:tcPr>
            <w:tcW w:w="85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2ADC6E8" w14:textId="77777777" w:rsidR="000D26E1" w:rsidRDefault="004340F5">
            <w:pPr>
              <w:spacing w:before="60" w:after="0"/>
              <w:ind w:left="220" w:right="206"/>
              <w:jc w:val="center"/>
              <w:rPr>
                <w:sz w:val="24"/>
              </w:rPr>
            </w:pPr>
            <w:r>
              <w:rPr>
                <w:spacing w:val="-2"/>
                <w:sz w:val="24"/>
              </w:rPr>
              <w:t>Итого</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FB4793E" w14:textId="4A875632" w:rsidR="000D26E1" w:rsidRDefault="00DC7760">
            <w:pPr>
              <w:spacing w:before="60" w:after="0"/>
              <w:ind w:left="76"/>
              <w:jc w:val="center"/>
              <w:rPr>
                <w:sz w:val="24"/>
              </w:rPr>
            </w:pPr>
            <w:r>
              <w:rPr>
                <w:sz w:val="24"/>
              </w:rPr>
              <w:t>292</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699BF385" w14:textId="124B2756" w:rsidR="000D26E1" w:rsidRDefault="00DC7760">
            <w:pPr>
              <w:spacing w:before="60" w:after="0"/>
              <w:ind w:left="75"/>
              <w:jc w:val="center"/>
              <w:rPr>
                <w:sz w:val="24"/>
              </w:rPr>
            </w:pPr>
            <w:r>
              <w:rPr>
                <w:sz w:val="24"/>
              </w:rPr>
              <w:t>292</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EDA37C5" w14:textId="77777777" w:rsidR="000D26E1" w:rsidRDefault="004340F5">
            <w:pPr>
              <w:spacing w:before="60" w:after="0"/>
              <w:ind w:left="60" w:right="71"/>
              <w:jc w:val="center"/>
              <w:rPr>
                <w:sz w:val="24"/>
              </w:rPr>
            </w:pPr>
            <w:r>
              <w:rPr>
                <w:spacing w:val="-5"/>
                <w:sz w:val="24"/>
              </w:rPr>
              <w:t>100</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49A3D1C" w14:textId="273341D1" w:rsidR="000D26E1" w:rsidRDefault="00DC7760">
            <w:pPr>
              <w:spacing w:before="60" w:after="0"/>
              <w:ind w:left="72"/>
              <w:jc w:val="center"/>
              <w:rPr>
                <w:sz w:val="24"/>
              </w:rPr>
            </w:pPr>
            <w:r>
              <w:rPr>
                <w:sz w:val="24"/>
              </w:rPr>
              <w:t>26</w:t>
            </w:r>
          </w:p>
        </w:tc>
        <w:tc>
          <w:tcPr>
            <w:tcW w:w="992"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C272C06" w14:textId="748118E5" w:rsidR="000D26E1" w:rsidRDefault="00DC7760" w:rsidP="00DC7760">
            <w:pPr>
              <w:spacing w:before="60" w:after="0"/>
              <w:jc w:val="center"/>
              <w:rPr>
                <w:sz w:val="24"/>
              </w:rPr>
            </w:pPr>
            <w:r>
              <w:rPr>
                <w:sz w:val="24"/>
              </w:rPr>
              <w:t>8,9</w:t>
            </w:r>
          </w:p>
        </w:tc>
        <w:tc>
          <w:tcPr>
            <w:tcW w:w="993"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25D09548" w14:textId="5C4F6E83" w:rsidR="000D26E1" w:rsidRDefault="00DC7760">
            <w:pPr>
              <w:spacing w:before="60" w:after="0"/>
              <w:ind w:left="69"/>
              <w:jc w:val="center"/>
              <w:rPr>
                <w:sz w:val="24"/>
              </w:rPr>
            </w:pPr>
            <w:r>
              <w:rPr>
                <w:sz w:val="24"/>
              </w:rPr>
              <w:t>93</w:t>
            </w:r>
          </w:p>
        </w:tc>
        <w:tc>
          <w:tcPr>
            <w:tcW w:w="850"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DFBC059" w14:textId="57A2F48E" w:rsidR="000D26E1" w:rsidRDefault="00DC7760">
            <w:pPr>
              <w:spacing w:before="60" w:after="0"/>
              <w:jc w:val="center"/>
              <w:rPr>
                <w:sz w:val="24"/>
              </w:rPr>
            </w:pPr>
            <w:r>
              <w:rPr>
                <w:sz w:val="24"/>
              </w:rPr>
              <w:t>31,8</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4E0F0454" w14:textId="77777777" w:rsidR="000D26E1" w:rsidRDefault="004340F5">
            <w:pPr>
              <w:spacing w:before="60" w:after="0"/>
              <w:ind w:left="65"/>
              <w:jc w:val="center"/>
              <w:rPr>
                <w:sz w:val="24"/>
              </w:rPr>
            </w:pPr>
            <w:r>
              <w:rPr>
                <w:sz w:val="24"/>
              </w:rPr>
              <w:t>0</w:t>
            </w:r>
          </w:p>
        </w:tc>
        <w:tc>
          <w:tcPr>
            <w:tcW w:w="709"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3125D6DE" w14:textId="77777777" w:rsidR="000D26E1" w:rsidRDefault="004340F5">
            <w:pPr>
              <w:spacing w:before="60" w:after="0"/>
              <w:ind w:left="60"/>
              <w:jc w:val="center"/>
              <w:rPr>
                <w:sz w:val="24"/>
              </w:rPr>
            </w:pPr>
            <w:r>
              <w:rPr>
                <w:sz w:val="24"/>
              </w:rPr>
              <w:t>0</w:t>
            </w:r>
          </w:p>
        </w:tc>
        <w:tc>
          <w:tcPr>
            <w:tcW w:w="708"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13B0E003" w14:textId="77777777" w:rsidR="000D26E1" w:rsidRDefault="004340F5">
            <w:pPr>
              <w:spacing w:before="60" w:after="0"/>
              <w:ind w:left="59"/>
              <w:jc w:val="center"/>
              <w:rPr>
                <w:sz w:val="24"/>
              </w:rPr>
            </w:pPr>
            <w:r>
              <w:rPr>
                <w:sz w:val="24"/>
              </w:rPr>
              <w:t>0</w:t>
            </w:r>
          </w:p>
        </w:tc>
        <w:tc>
          <w:tcPr>
            <w:tcW w:w="557" w:type="dxa"/>
            <w:tcBorders>
              <w:top w:val="single" w:sz="6" w:space="0" w:color="212121"/>
              <w:left w:val="single" w:sz="6" w:space="0" w:color="212121"/>
              <w:bottom w:val="single" w:sz="6" w:space="0" w:color="212121"/>
              <w:right w:val="single" w:sz="6" w:space="0" w:color="212121"/>
            </w:tcBorders>
            <w:tcMar>
              <w:top w:w="0" w:type="dxa"/>
              <w:left w:w="0" w:type="dxa"/>
              <w:bottom w:w="0" w:type="dxa"/>
              <w:right w:w="0" w:type="dxa"/>
            </w:tcMar>
          </w:tcPr>
          <w:p w14:paraId="038E9302" w14:textId="77777777" w:rsidR="000D26E1" w:rsidRDefault="004340F5">
            <w:pPr>
              <w:spacing w:before="60" w:after="0"/>
              <w:ind w:left="54"/>
              <w:jc w:val="center"/>
              <w:rPr>
                <w:sz w:val="24"/>
              </w:rPr>
            </w:pPr>
            <w:r>
              <w:rPr>
                <w:sz w:val="24"/>
              </w:rPr>
              <w:t>0</w:t>
            </w:r>
          </w:p>
        </w:tc>
      </w:tr>
    </w:tbl>
    <w:p w14:paraId="16ECEB93" w14:textId="3045A178" w:rsidR="000D26E1" w:rsidRDefault="004340F5">
      <w:pPr>
        <w:pStyle w:val="af9"/>
        <w:ind w:right="220" w:firstLine="720"/>
        <w:jc w:val="both"/>
        <w:rPr>
          <w:sz w:val="28"/>
        </w:rPr>
      </w:pPr>
      <w:r>
        <w:rPr>
          <w:b/>
          <w:sz w:val="28"/>
        </w:rPr>
        <w:t>ВЫВОД:</w:t>
      </w:r>
      <w:r>
        <w:rPr>
          <w:sz w:val="28"/>
        </w:rPr>
        <w:t xml:space="preserve"> Если сравнить результаты освоения обучающимися программ </w:t>
      </w:r>
      <w:r>
        <w:rPr>
          <w:sz w:val="28"/>
        </w:rPr>
        <w:lastRenderedPageBreak/>
        <w:t>основного общего образования по показателю «успеваемость» в 202</w:t>
      </w:r>
      <w:r w:rsidR="00363282">
        <w:rPr>
          <w:sz w:val="28"/>
        </w:rPr>
        <w:t>3</w:t>
      </w:r>
      <w:r>
        <w:rPr>
          <w:sz w:val="28"/>
        </w:rPr>
        <w:t xml:space="preserve"> году с результатами освоения учащимися программ основного общего образования по показателю «успеваемость» в 202</w:t>
      </w:r>
      <w:r w:rsidR="00363282">
        <w:rPr>
          <w:sz w:val="28"/>
        </w:rPr>
        <w:t>4</w:t>
      </w:r>
      <w:r>
        <w:rPr>
          <w:sz w:val="28"/>
        </w:rPr>
        <w:t xml:space="preserve"> году, то можно</w:t>
      </w:r>
      <w:r w:rsidR="00CF12F3">
        <w:rPr>
          <w:sz w:val="28"/>
        </w:rPr>
        <w:t xml:space="preserve"> </w:t>
      </w:r>
      <w:r>
        <w:rPr>
          <w:sz w:val="28"/>
        </w:rPr>
        <w:t xml:space="preserve">отметить, что процент учащихся, окончивших на «4» и «5», вырос на </w:t>
      </w:r>
      <w:r w:rsidR="00363282">
        <w:rPr>
          <w:sz w:val="28"/>
        </w:rPr>
        <w:t>4</w:t>
      </w:r>
      <w:r>
        <w:rPr>
          <w:sz w:val="28"/>
        </w:rPr>
        <w:t>%.</w:t>
      </w:r>
    </w:p>
    <w:p w14:paraId="1B0840BF" w14:textId="617F299D" w:rsidR="000D26E1" w:rsidRDefault="004340F5">
      <w:pPr>
        <w:widowControl/>
        <w:spacing w:beforeAutospacing="1" w:afterAutospacing="1"/>
        <w:jc w:val="center"/>
        <w:outlineLvl w:val="0"/>
        <w:rPr>
          <w:b/>
          <w:sz w:val="28"/>
        </w:rPr>
      </w:pPr>
      <w:r>
        <w:rPr>
          <w:b/>
          <w:sz w:val="28"/>
        </w:rPr>
        <w:t>Результаты сдачи ОГЭ в 202</w:t>
      </w:r>
      <w:r w:rsidR="00970867">
        <w:rPr>
          <w:b/>
          <w:sz w:val="28"/>
        </w:rPr>
        <w:t>4</w:t>
      </w:r>
      <w:r>
        <w:rPr>
          <w:b/>
          <w:sz w:val="28"/>
        </w:rPr>
        <w:t xml:space="preserve"> году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276"/>
        <w:gridCol w:w="1134"/>
        <w:gridCol w:w="992"/>
        <w:gridCol w:w="992"/>
        <w:gridCol w:w="993"/>
        <w:gridCol w:w="1275"/>
        <w:gridCol w:w="993"/>
      </w:tblGrid>
      <w:tr w:rsidR="00970867" w:rsidRPr="00970867" w14:paraId="4622BB2E" w14:textId="77777777" w:rsidTr="00E1018C">
        <w:trPr>
          <w:trHeight w:val="131"/>
        </w:trPr>
        <w:tc>
          <w:tcPr>
            <w:tcW w:w="1418" w:type="dxa"/>
            <w:vMerge w:val="restart"/>
            <w:vAlign w:val="center"/>
          </w:tcPr>
          <w:p w14:paraId="122BC58C" w14:textId="77777777" w:rsidR="00970867" w:rsidRPr="00970867" w:rsidRDefault="00970867" w:rsidP="00970867">
            <w:pPr>
              <w:widowControl/>
              <w:spacing w:before="0" w:after="0"/>
              <w:jc w:val="center"/>
              <w:rPr>
                <w:color w:val="auto"/>
                <w:sz w:val="28"/>
                <w:szCs w:val="28"/>
              </w:rPr>
            </w:pPr>
            <w:r w:rsidRPr="00970867">
              <w:rPr>
                <w:color w:val="auto"/>
                <w:sz w:val="28"/>
                <w:szCs w:val="28"/>
              </w:rPr>
              <w:t>Предмет</w:t>
            </w:r>
          </w:p>
        </w:tc>
        <w:tc>
          <w:tcPr>
            <w:tcW w:w="992" w:type="dxa"/>
            <w:vMerge w:val="restart"/>
            <w:tcBorders>
              <w:right w:val="single" w:sz="4" w:space="0" w:color="auto"/>
            </w:tcBorders>
            <w:vAlign w:val="center"/>
          </w:tcPr>
          <w:p w14:paraId="34464A33" w14:textId="77777777" w:rsidR="00970867" w:rsidRPr="00970867" w:rsidRDefault="00970867" w:rsidP="00970867">
            <w:pPr>
              <w:widowControl/>
              <w:spacing w:before="0" w:after="0"/>
              <w:jc w:val="center"/>
              <w:rPr>
                <w:color w:val="auto"/>
                <w:sz w:val="28"/>
                <w:szCs w:val="28"/>
              </w:rPr>
            </w:pPr>
          </w:p>
          <w:p w14:paraId="0799652A" w14:textId="77777777" w:rsidR="00970867" w:rsidRPr="00970867" w:rsidRDefault="00970867" w:rsidP="00970867">
            <w:pPr>
              <w:widowControl/>
              <w:spacing w:before="0" w:after="0"/>
              <w:jc w:val="center"/>
              <w:rPr>
                <w:color w:val="auto"/>
                <w:sz w:val="28"/>
                <w:szCs w:val="28"/>
              </w:rPr>
            </w:pPr>
            <w:r w:rsidRPr="00970867">
              <w:rPr>
                <w:color w:val="auto"/>
                <w:sz w:val="28"/>
                <w:szCs w:val="28"/>
              </w:rPr>
              <w:t>Класс</w:t>
            </w:r>
          </w:p>
        </w:tc>
        <w:tc>
          <w:tcPr>
            <w:tcW w:w="1276" w:type="dxa"/>
            <w:vMerge w:val="restart"/>
            <w:tcBorders>
              <w:right w:val="single" w:sz="4" w:space="0" w:color="auto"/>
            </w:tcBorders>
            <w:vAlign w:val="center"/>
          </w:tcPr>
          <w:p w14:paraId="22CABF8C" w14:textId="77777777" w:rsidR="00970867" w:rsidRPr="00970867" w:rsidRDefault="00970867" w:rsidP="00970867">
            <w:pPr>
              <w:widowControl/>
              <w:spacing w:before="0" w:after="0"/>
              <w:jc w:val="center"/>
              <w:rPr>
                <w:color w:val="auto"/>
                <w:sz w:val="28"/>
                <w:szCs w:val="28"/>
              </w:rPr>
            </w:pPr>
            <w:r w:rsidRPr="00970867">
              <w:rPr>
                <w:color w:val="auto"/>
                <w:sz w:val="28"/>
                <w:szCs w:val="28"/>
              </w:rPr>
              <w:t>Кол-во</w:t>
            </w:r>
          </w:p>
          <w:p w14:paraId="572315AE" w14:textId="77777777" w:rsidR="00970867" w:rsidRPr="00970867" w:rsidRDefault="00970867" w:rsidP="00970867">
            <w:pPr>
              <w:widowControl/>
              <w:spacing w:before="0" w:after="0"/>
              <w:jc w:val="center"/>
              <w:rPr>
                <w:color w:val="auto"/>
                <w:sz w:val="28"/>
                <w:szCs w:val="28"/>
              </w:rPr>
            </w:pPr>
            <w:r w:rsidRPr="00970867">
              <w:rPr>
                <w:color w:val="auto"/>
                <w:sz w:val="28"/>
                <w:szCs w:val="28"/>
              </w:rPr>
              <w:t>Уч-ся</w:t>
            </w:r>
          </w:p>
        </w:tc>
        <w:tc>
          <w:tcPr>
            <w:tcW w:w="4111" w:type="dxa"/>
            <w:gridSpan w:val="4"/>
            <w:tcBorders>
              <w:bottom w:val="single" w:sz="4" w:space="0" w:color="auto"/>
              <w:right w:val="single" w:sz="4" w:space="0" w:color="auto"/>
            </w:tcBorders>
          </w:tcPr>
          <w:p w14:paraId="78039A69" w14:textId="77777777" w:rsidR="00970867" w:rsidRPr="00970867" w:rsidRDefault="00970867" w:rsidP="00970867">
            <w:pPr>
              <w:widowControl/>
              <w:spacing w:before="0" w:after="0"/>
              <w:jc w:val="center"/>
              <w:rPr>
                <w:color w:val="auto"/>
                <w:sz w:val="28"/>
                <w:szCs w:val="28"/>
              </w:rPr>
            </w:pPr>
            <w:r w:rsidRPr="00970867">
              <w:rPr>
                <w:color w:val="auto"/>
                <w:sz w:val="28"/>
                <w:szCs w:val="28"/>
              </w:rPr>
              <w:t xml:space="preserve">Экзаменационная оценка  </w:t>
            </w:r>
          </w:p>
        </w:tc>
        <w:tc>
          <w:tcPr>
            <w:tcW w:w="1275" w:type="dxa"/>
            <w:vMerge w:val="restart"/>
            <w:tcBorders>
              <w:left w:val="single" w:sz="4" w:space="0" w:color="auto"/>
            </w:tcBorders>
          </w:tcPr>
          <w:p w14:paraId="3D47A50E" w14:textId="77777777" w:rsidR="00970867" w:rsidRPr="00970867" w:rsidRDefault="00970867" w:rsidP="00970867">
            <w:pPr>
              <w:widowControl/>
              <w:spacing w:before="0" w:after="0"/>
              <w:rPr>
                <w:color w:val="auto"/>
                <w:sz w:val="28"/>
                <w:szCs w:val="28"/>
              </w:rPr>
            </w:pPr>
            <w:proofErr w:type="spellStart"/>
            <w:r w:rsidRPr="00970867">
              <w:rPr>
                <w:color w:val="auto"/>
                <w:sz w:val="28"/>
                <w:szCs w:val="28"/>
              </w:rPr>
              <w:t>Усп</w:t>
            </w:r>
            <w:proofErr w:type="spellEnd"/>
            <w:r w:rsidRPr="00970867">
              <w:rPr>
                <w:color w:val="auto"/>
                <w:sz w:val="28"/>
                <w:szCs w:val="28"/>
              </w:rPr>
              <w:t>.%</w:t>
            </w:r>
          </w:p>
        </w:tc>
        <w:tc>
          <w:tcPr>
            <w:tcW w:w="993" w:type="dxa"/>
            <w:vMerge w:val="restart"/>
            <w:tcBorders>
              <w:left w:val="single" w:sz="4" w:space="0" w:color="auto"/>
            </w:tcBorders>
          </w:tcPr>
          <w:p w14:paraId="0093EE1F" w14:textId="77777777" w:rsidR="00970867" w:rsidRPr="00970867" w:rsidRDefault="00970867" w:rsidP="00970867">
            <w:pPr>
              <w:widowControl/>
              <w:spacing w:before="0" w:after="0"/>
              <w:jc w:val="center"/>
              <w:rPr>
                <w:color w:val="auto"/>
                <w:sz w:val="28"/>
                <w:szCs w:val="28"/>
              </w:rPr>
            </w:pPr>
            <w:proofErr w:type="spellStart"/>
            <w:r w:rsidRPr="00970867">
              <w:rPr>
                <w:color w:val="auto"/>
                <w:sz w:val="28"/>
                <w:szCs w:val="28"/>
              </w:rPr>
              <w:t>Кач</w:t>
            </w:r>
            <w:proofErr w:type="spellEnd"/>
            <w:r w:rsidRPr="00970867">
              <w:rPr>
                <w:color w:val="auto"/>
                <w:sz w:val="28"/>
                <w:szCs w:val="28"/>
              </w:rPr>
              <w:t>. %</w:t>
            </w:r>
          </w:p>
        </w:tc>
      </w:tr>
      <w:tr w:rsidR="00970867" w:rsidRPr="00970867" w14:paraId="1E8B15D3" w14:textId="77777777" w:rsidTr="00E1018C">
        <w:trPr>
          <w:trHeight w:val="227"/>
        </w:trPr>
        <w:tc>
          <w:tcPr>
            <w:tcW w:w="1418" w:type="dxa"/>
            <w:vMerge/>
          </w:tcPr>
          <w:p w14:paraId="3D73BC16" w14:textId="77777777" w:rsidR="00970867" w:rsidRPr="00970867" w:rsidRDefault="00970867" w:rsidP="00970867">
            <w:pPr>
              <w:widowControl/>
              <w:spacing w:before="0" w:after="0"/>
              <w:jc w:val="center"/>
              <w:rPr>
                <w:color w:val="auto"/>
                <w:sz w:val="28"/>
                <w:szCs w:val="28"/>
              </w:rPr>
            </w:pPr>
          </w:p>
        </w:tc>
        <w:tc>
          <w:tcPr>
            <w:tcW w:w="992" w:type="dxa"/>
            <w:vMerge/>
            <w:tcBorders>
              <w:right w:val="single" w:sz="4" w:space="0" w:color="auto"/>
            </w:tcBorders>
          </w:tcPr>
          <w:p w14:paraId="1C037E46" w14:textId="77777777" w:rsidR="00970867" w:rsidRPr="00970867" w:rsidRDefault="00970867" w:rsidP="00970867">
            <w:pPr>
              <w:widowControl/>
              <w:spacing w:before="0" w:after="0"/>
              <w:jc w:val="center"/>
              <w:rPr>
                <w:color w:val="auto"/>
                <w:sz w:val="28"/>
                <w:szCs w:val="28"/>
              </w:rPr>
            </w:pPr>
          </w:p>
        </w:tc>
        <w:tc>
          <w:tcPr>
            <w:tcW w:w="1276" w:type="dxa"/>
            <w:vMerge/>
            <w:tcBorders>
              <w:right w:val="single" w:sz="4" w:space="0" w:color="auto"/>
            </w:tcBorders>
          </w:tcPr>
          <w:p w14:paraId="4D0FF495" w14:textId="77777777" w:rsidR="00970867" w:rsidRPr="00970867" w:rsidRDefault="00970867" w:rsidP="00970867">
            <w:pPr>
              <w:widowControl/>
              <w:spacing w:before="0" w:after="0"/>
              <w:jc w:val="center"/>
              <w:rPr>
                <w:color w:val="auto"/>
                <w:sz w:val="28"/>
                <w:szCs w:val="28"/>
              </w:rPr>
            </w:pPr>
          </w:p>
        </w:tc>
        <w:tc>
          <w:tcPr>
            <w:tcW w:w="1134" w:type="dxa"/>
            <w:tcBorders>
              <w:top w:val="single" w:sz="4" w:space="0" w:color="auto"/>
              <w:right w:val="single" w:sz="4" w:space="0" w:color="auto"/>
            </w:tcBorders>
          </w:tcPr>
          <w:p w14:paraId="7826D7F6" w14:textId="77777777" w:rsidR="00970867" w:rsidRPr="00970867" w:rsidRDefault="00970867" w:rsidP="00970867">
            <w:pPr>
              <w:widowControl/>
              <w:spacing w:before="0" w:after="0"/>
              <w:jc w:val="center"/>
              <w:rPr>
                <w:color w:val="auto"/>
                <w:sz w:val="28"/>
                <w:szCs w:val="28"/>
              </w:rPr>
            </w:pPr>
            <w:r w:rsidRPr="00970867">
              <w:rPr>
                <w:color w:val="auto"/>
                <w:sz w:val="28"/>
                <w:szCs w:val="28"/>
              </w:rPr>
              <w:t>«5»</w:t>
            </w:r>
          </w:p>
        </w:tc>
        <w:tc>
          <w:tcPr>
            <w:tcW w:w="992" w:type="dxa"/>
            <w:tcBorders>
              <w:top w:val="single" w:sz="4" w:space="0" w:color="auto"/>
              <w:left w:val="single" w:sz="4" w:space="0" w:color="auto"/>
            </w:tcBorders>
          </w:tcPr>
          <w:p w14:paraId="0537DE6C" w14:textId="77777777" w:rsidR="00970867" w:rsidRPr="00970867" w:rsidRDefault="00970867" w:rsidP="00970867">
            <w:pPr>
              <w:widowControl/>
              <w:spacing w:before="0" w:after="0"/>
              <w:jc w:val="center"/>
              <w:rPr>
                <w:color w:val="auto"/>
                <w:sz w:val="28"/>
                <w:szCs w:val="28"/>
              </w:rPr>
            </w:pPr>
            <w:r w:rsidRPr="00970867">
              <w:rPr>
                <w:color w:val="auto"/>
                <w:sz w:val="28"/>
                <w:szCs w:val="28"/>
              </w:rPr>
              <w:t>«4»</w:t>
            </w:r>
          </w:p>
        </w:tc>
        <w:tc>
          <w:tcPr>
            <w:tcW w:w="992" w:type="dxa"/>
            <w:tcBorders>
              <w:top w:val="single" w:sz="4" w:space="0" w:color="auto"/>
              <w:right w:val="single" w:sz="4" w:space="0" w:color="auto"/>
            </w:tcBorders>
          </w:tcPr>
          <w:p w14:paraId="4B5C97D8" w14:textId="77777777" w:rsidR="00970867" w:rsidRPr="00970867" w:rsidRDefault="00970867" w:rsidP="00970867">
            <w:pPr>
              <w:widowControl/>
              <w:spacing w:before="0" w:after="0"/>
              <w:jc w:val="center"/>
              <w:rPr>
                <w:color w:val="auto"/>
                <w:sz w:val="28"/>
                <w:szCs w:val="28"/>
              </w:rPr>
            </w:pPr>
            <w:r w:rsidRPr="00970867">
              <w:rPr>
                <w:color w:val="auto"/>
                <w:sz w:val="28"/>
                <w:szCs w:val="28"/>
              </w:rPr>
              <w:t>«3»</w:t>
            </w:r>
          </w:p>
        </w:tc>
        <w:tc>
          <w:tcPr>
            <w:tcW w:w="993" w:type="dxa"/>
            <w:tcBorders>
              <w:top w:val="single" w:sz="4" w:space="0" w:color="auto"/>
              <w:left w:val="single" w:sz="4" w:space="0" w:color="auto"/>
              <w:right w:val="single" w:sz="4" w:space="0" w:color="auto"/>
            </w:tcBorders>
          </w:tcPr>
          <w:p w14:paraId="3A3A25AA" w14:textId="77777777" w:rsidR="00970867" w:rsidRPr="00970867" w:rsidRDefault="00970867" w:rsidP="00970867">
            <w:pPr>
              <w:widowControl/>
              <w:spacing w:before="0" w:after="0"/>
              <w:jc w:val="center"/>
              <w:rPr>
                <w:color w:val="auto"/>
                <w:sz w:val="28"/>
                <w:szCs w:val="28"/>
              </w:rPr>
            </w:pPr>
            <w:r w:rsidRPr="00970867">
              <w:rPr>
                <w:color w:val="auto"/>
                <w:sz w:val="28"/>
                <w:szCs w:val="28"/>
              </w:rPr>
              <w:t>«2»</w:t>
            </w:r>
          </w:p>
        </w:tc>
        <w:tc>
          <w:tcPr>
            <w:tcW w:w="1275" w:type="dxa"/>
            <w:vMerge/>
            <w:tcBorders>
              <w:left w:val="single" w:sz="4" w:space="0" w:color="auto"/>
            </w:tcBorders>
          </w:tcPr>
          <w:p w14:paraId="63C3CFAF" w14:textId="77777777" w:rsidR="00970867" w:rsidRPr="00970867" w:rsidRDefault="00970867" w:rsidP="00970867">
            <w:pPr>
              <w:widowControl/>
              <w:spacing w:before="0" w:after="0"/>
              <w:jc w:val="center"/>
              <w:rPr>
                <w:color w:val="auto"/>
                <w:sz w:val="28"/>
                <w:szCs w:val="28"/>
              </w:rPr>
            </w:pPr>
          </w:p>
        </w:tc>
        <w:tc>
          <w:tcPr>
            <w:tcW w:w="993" w:type="dxa"/>
            <w:vMerge/>
            <w:tcBorders>
              <w:left w:val="single" w:sz="4" w:space="0" w:color="auto"/>
            </w:tcBorders>
          </w:tcPr>
          <w:p w14:paraId="6A03601D" w14:textId="77777777" w:rsidR="00970867" w:rsidRPr="00970867" w:rsidRDefault="00970867" w:rsidP="00970867">
            <w:pPr>
              <w:widowControl/>
              <w:spacing w:before="0" w:after="0"/>
              <w:jc w:val="center"/>
              <w:rPr>
                <w:color w:val="auto"/>
                <w:sz w:val="28"/>
                <w:szCs w:val="28"/>
              </w:rPr>
            </w:pPr>
          </w:p>
        </w:tc>
      </w:tr>
      <w:tr w:rsidR="00970867" w:rsidRPr="00970867" w14:paraId="7A58F27E" w14:textId="77777777" w:rsidTr="00E1018C">
        <w:trPr>
          <w:trHeight w:val="329"/>
        </w:trPr>
        <w:tc>
          <w:tcPr>
            <w:tcW w:w="1418" w:type="dxa"/>
            <w:vMerge w:val="restart"/>
          </w:tcPr>
          <w:p w14:paraId="58D0F899" w14:textId="77777777" w:rsidR="00970867" w:rsidRPr="00486BA1" w:rsidRDefault="00970867" w:rsidP="00970867">
            <w:pPr>
              <w:widowControl/>
              <w:spacing w:before="0" w:after="0"/>
              <w:jc w:val="center"/>
              <w:rPr>
                <w:color w:val="auto"/>
                <w:sz w:val="28"/>
                <w:szCs w:val="28"/>
              </w:rPr>
            </w:pPr>
            <w:r w:rsidRPr="00486BA1">
              <w:rPr>
                <w:color w:val="auto"/>
                <w:sz w:val="28"/>
                <w:szCs w:val="28"/>
              </w:rPr>
              <w:t>Математика</w:t>
            </w:r>
          </w:p>
        </w:tc>
        <w:tc>
          <w:tcPr>
            <w:tcW w:w="992" w:type="dxa"/>
            <w:tcBorders>
              <w:right w:val="single" w:sz="4" w:space="0" w:color="auto"/>
            </w:tcBorders>
          </w:tcPr>
          <w:p w14:paraId="63DDE138" w14:textId="77777777" w:rsidR="00970867" w:rsidRPr="00970867" w:rsidRDefault="00970867" w:rsidP="00970867">
            <w:pPr>
              <w:widowControl/>
              <w:spacing w:before="0" w:after="0"/>
              <w:jc w:val="center"/>
              <w:rPr>
                <w:color w:val="auto"/>
                <w:sz w:val="28"/>
                <w:szCs w:val="28"/>
              </w:rPr>
            </w:pPr>
            <w:r w:rsidRPr="00970867">
              <w:rPr>
                <w:color w:val="auto"/>
                <w:sz w:val="28"/>
                <w:szCs w:val="28"/>
              </w:rPr>
              <w:t>9а</w:t>
            </w:r>
          </w:p>
        </w:tc>
        <w:tc>
          <w:tcPr>
            <w:tcW w:w="1276" w:type="dxa"/>
            <w:tcBorders>
              <w:right w:val="single" w:sz="4" w:space="0" w:color="auto"/>
            </w:tcBorders>
          </w:tcPr>
          <w:p w14:paraId="521600CD" w14:textId="575CF3AC" w:rsidR="00970867" w:rsidRPr="00970867" w:rsidRDefault="00DC2FD3" w:rsidP="00970867">
            <w:pPr>
              <w:widowControl/>
              <w:spacing w:before="0" w:after="0"/>
              <w:jc w:val="center"/>
              <w:rPr>
                <w:color w:val="auto"/>
                <w:sz w:val="28"/>
                <w:szCs w:val="28"/>
              </w:rPr>
            </w:pPr>
            <w:r>
              <w:rPr>
                <w:color w:val="auto"/>
                <w:sz w:val="28"/>
                <w:szCs w:val="28"/>
              </w:rPr>
              <w:t>24</w:t>
            </w:r>
          </w:p>
        </w:tc>
        <w:tc>
          <w:tcPr>
            <w:tcW w:w="1134" w:type="dxa"/>
            <w:tcBorders>
              <w:right w:val="single" w:sz="4" w:space="0" w:color="auto"/>
            </w:tcBorders>
          </w:tcPr>
          <w:p w14:paraId="3129A20C" w14:textId="47FD8915" w:rsidR="00970867" w:rsidRPr="00970867" w:rsidRDefault="007D6716" w:rsidP="00970867">
            <w:pPr>
              <w:widowControl/>
              <w:spacing w:before="0" w:after="0"/>
              <w:jc w:val="center"/>
              <w:rPr>
                <w:color w:val="auto"/>
                <w:sz w:val="28"/>
                <w:szCs w:val="28"/>
              </w:rPr>
            </w:pPr>
            <w:r>
              <w:rPr>
                <w:color w:val="auto"/>
                <w:sz w:val="28"/>
                <w:szCs w:val="28"/>
              </w:rPr>
              <w:t>0</w:t>
            </w:r>
          </w:p>
        </w:tc>
        <w:tc>
          <w:tcPr>
            <w:tcW w:w="992" w:type="dxa"/>
            <w:tcBorders>
              <w:left w:val="single" w:sz="4" w:space="0" w:color="auto"/>
            </w:tcBorders>
          </w:tcPr>
          <w:p w14:paraId="253A7D94" w14:textId="77777777" w:rsidR="00970867" w:rsidRPr="00970867" w:rsidRDefault="00970867" w:rsidP="00970867">
            <w:pPr>
              <w:widowControl/>
              <w:spacing w:before="0" w:after="0"/>
              <w:jc w:val="center"/>
              <w:rPr>
                <w:color w:val="auto"/>
                <w:sz w:val="28"/>
                <w:szCs w:val="28"/>
              </w:rPr>
            </w:pPr>
            <w:r w:rsidRPr="00970867">
              <w:rPr>
                <w:color w:val="auto"/>
                <w:sz w:val="28"/>
                <w:szCs w:val="28"/>
              </w:rPr>
              <w:t>13</w:t>
            </w:r>
          </w:p>
        </w:tc>
        <w:tc>
          <w:tcPr>
            <w:tcW w:w="992" w:type="dxa"/>
            <w:tcBorders>
              <w:right w:val="single" w:sz="4" w:space="0" w:color="auto"/>
            </w:tcBorders>
          </w:tcPr>
          <w:p w14:paraId="4FF05ABA" w14:textId="50AD8CD0" w:rsidR="00970867" w:rsidRPr="00970867" w:rsidRDefault="007D6716" w:rsidP="00970867">
            <w:pPr>
              <w:widowControl/>
              <w:spacing w:before="0" w:after="0"/>
              <w:jc w:val="center"/>
              <w:rPr>
                <w:color w:val="auto"/>
                <w:sz w:val="28"/>
                <w:szCs w:val="28"/>
              </w:rPr>
            </w:pPr>
            <w:r>
              <w:rPr>
                <w:color w:val="auto"/>
                <w:sz w:val="28"/>
                <w:szCs w:val="28"/>
              </w:rPr>
              <w:t>11</w:t>
            </w:r>
          </w:p>
        </w:tc>
        <w:tc>
          <w:tcPr>
            <w:tcW w:w="993" w:type="dxa"/>
            <w:tcBorders>
              <w:left w:val="single" w:sz="4" w:space="0" w:color="auto"/>
              <w:right w:val="single" w:sz="4" w:space="0" w:color="auto"/>
            </w:tcBorders>
          </w:tcPr>
          <w:p w14:paraId="52D561BE"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left w:val="single" w:sz="4" w:space="0" w:color="auto"/>
            </w:tcBorders>
            <w:shd w:val="clear" w:color="auto" w:fill="auto"/>
          </w:tcPr>
          <w:p w14:paraId="5F139D7F"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left w:val="single" w:sz="4" w:space="0" w:color="auto"/>
            </w:tcBorders>
          </w:tcPr>
          <w:p w14:paraId="0E8E0B6C" w14:textId="79CBC7D9" w:rsidR="00970867" w:rsidRPr="00970867" w:rsidRDefault="007D6716" w:rsidP="00970867">
            <w:pPr>
              <w:widowControl/>
              <w:spacing w:before="0" w:after="0"/>
              <w:jc w:val="center"/>
              <w:rPr>
                <w:color w:val="auto"/>
                <w:sz w:val="28"/>
                <w:szCs w:val="28"/>
              </w:rPr>
            </w:pPr>
            <w:r>
              <w:rPr>
                <w:color w:val="auto"/>
                <w:sz w:val="28"/>
                <w:szCs w:val="28"/>
              </w:rPr>
              <w:t>54</w:t>
            </w:r>
          </w:p>
        </w:tc>
      </w:tr>
      <w:tr w:rsidR="00970867" w:rsidRPr="00970867" w14:paraId="545861BB" w14:textId="77777777" w:rsidTr="00E1018C">
        <w:trPr>
          <w:trHeight w:val="329"/>
        </w:trPr>
        <w:tc>
          <w:tcPr>
            <w:tcW w:w="1418" w:type="dxa"/>
            <w:vMerge/>
          </w:tcPr>
          <w:p w14:paraId="415BB7D2" w14:textId="77777777" w:rsidR="00970867" w:rsidRPr="00486BA1" w:rsidRDefault="00970867" w:rsidP="00970867">
            <w:pPr>
              <w:widowControl/>
              <w:spacing w:before="0" w:after="0"/>
              <w:jc w:val="center"/>
              <w:rPr>
                <w:color w:val="auto"/>
                <w:sz w:val="28"/>
                <w:szCs w:val="28"/>
              </w:rPr>
            </w:pPr>
          </w:p>
        </w:tc>
        <w:tc>
          <w:tcPr>
            <w:tcW w:w="992" w:type="dxa"/>
            <w:tcBorders>
              <w:right w:val="single" w:sz="4" w:space="0" w:color="auto"/>
            </w:tcBorders>
          </w:tcPr>
          <w:p w14:paraId="76A7CA47" w14:textId="77777777" w:rsidR="00970867" w:rsidRPr="00970867" w:rsidRDefault="00970867" w:rsidP="00970867">
            <w:pPr>
              <w:widowControl/>
              <w:spacing w:before="0" w:after="0"/>
              <w:jc w:val="center"/>
              <w:rPr>
                <w:color w:val="auto"/>
                <w:sz w:val="28"/>
                <w:szCs w:val="28"/>
              </w:rPr>
            </w:pPr>
            <w:r w:rsidRPr="00970867">
              <w:rPr>
                <w:color w:val="auto"/>
                <w:sz w:val="28"/>
                <w:szCs w:val="28"/>
              </w:rPr>
              <w:t>9б</w:t>
            </w:r>
          </w:p>
        </w:tc>
        <w:tc>
          <w:tcPr>
            <w:tcW w:w="1276" w:type="dxa"/>
            <w:tcBorders>
              <w:right w:val="single" w:sz="4" w:space="0" w:color="auto"/>
            </w:tcBorders>
          </w:tcPr>
          <w:p w14:paraId="1E080194" w14:textId="779A15B2" w:rsidR="00970867" w:rsidRPr="00970867" w:rsidRDefault="00DC2FD3" w:rsidP="00970867">
            <w:pPr>
              <w:widowControl/>
              <w:spacing w:before="0" w:after="0"/>
              <w:jc w:val="center"/>
              <w:rPr>
                <w:color w:val="auto"/>
                <w:sz w:val="28"/>
                <w:szCs w:val="28"/>
              </w:rPr>
            </w:pPr>
            <w:r>
              <w:rPr>
                <w:color w:val="auto"/>
                <w:sz w:val="28"/>
                <w:szCs w:val="28"/>
              </w:rPr>
              <w:t>24</w:t>
            </w:r>
          </w:p>
        </w:tc>
        <w:tc>
          <w:tcPr>
            <w:tcW w:w="1134" w:type="dxa"/>
            <w:tcBorders>
              <w:right w:val="single" w:sz="4" w:space="0" w:color="auto"/>
            </w:tcBorders>
          </w:tcPr>
          <w:p w14:paraId="343140F1" w14:textId="38B95B64" w:rsidR="00970867" w:rsidRPr="00970867" w:rsidRDefault="007D6716" w:rsidP="00970867">
            <w:pPr>
              <w:widowControl/>
              <w:spacing w:before="0" w:after="0"/>
              <w:jc w:val="center"/>
              <w:rPr>
                <w:color w:val="auto"/>
                <w:sz w:val="28"/>
                <w:szCs w:val="28"/>
              </w:rPr>
            </w:pPr>
            <w:r>
              <w:rPr>
                <w:color w:val="auto"/>
                <w:sz w:val="28"/>
                <w:szCs w:val="28"/>
              </w:rPr>
              <w:t>2</w:t>
            </w:r>
          </w:p>
        </w:tc>
        <w:tc>
          <w:tcPr>
            <w:tcW w:w="992" w:type="dxa"/>
            <w:tcBorders>
              <w:left w:val="single" w:sz="4" w:space="0" w:color="auto"/>
            </w:tcBorders>
          </w:tcPr>
          <w:p w14:paraId="60951D8A" w14:textId="0EC2E0C9" w:rsidR="00970867" w:rsidRPr="00970867" w:rsidRDefault="007D6716" w:rsidP="00970867">
            <w:pPr>
              <w:widowControl/>
              <w:spacing w:before="0" w:after="0"/>
              <w:jc w:val="center"/>
              <w:rPr>
                <w:color w:val="auto"/>
                <w:sz w:val="28"/>
                <w:szCs w:val="28"/>
              </w:rPr>
            </w:pPr>
            <w:r>
              <w:rPr>
                <w:color w:val="auto"/>
                <w:sz w:val="28"/>
                <w:szCs w:val="28"/>
              </w:rPr>
              <w:t>10</w:t>
            </w:r>
          </w:p>
        </w:tc>
        <w:tc>
          <w:tcPr>
            <w:tcW w:w="992" w:type="dxa"/>
            <w:tcBorders>
              <w:right w:val="single" w:sz="4" w:space="0" w:color="auto"/>
            </w:tcBorders>
          </w:tcPr>
          <w:p w14:paraId="539B159E" w14:textId="191C0AB2" w:rsidR="00970867" w:rsidRPr="00970867" w:rsidRDefault="007D6716" w:rsidP="00970867">
            <w:pPr>
              <w:widowControl/>
              <w:spacing w:before="0" w:after="0"/>
              <w:jc w:val="center"/>
              <w:rPr>
                <w:color w:val="auto"/>
                <w:sz w:val="28"/>
                <w:szCs w:val="28"/>
              </w:rPr>
            </w:pPr>
            <w:r>
              <w:rPr>
                <w:color w:val="auto"/>
                <w:sz w:val="28"/>
                <w:szCs w:val="28"/>
              </w:rPr>
              <w:t>12</w:t>
            </w:r>
          </w:p>
        </w:tc>
        <w:tc>
          <w:tcPr>
            <w:tcW w:w="993" w:type="dxa"/>
            <w:tcBorders>
              <w:left w:val="single" w:sz="4" w:space="0" w:color="auto"/>
              <w:right w:val="single" w:sz="4" w:space="0" w:color="auto"/>
            </w:tcBorders>
          </w:tcPr>
          <w:p w14:paraId="7F992A1B"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left w:val="single" w:sz="4" w:space="0" w:color="auto"/>
            </w:tcBorders>
            <w:shd w:val="clear" w:color="auto" w:fill="auto"/>
          </w:tcPr>
          <w:p w14:paraId="31F15A9A"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left w:val="single" w:sz="4" w:space="0" w:color="auto"/>
            </w:tcBorders>
          </w:tcPr>
          <w:p w14:paraId="132D851D" w14:textId="70E7A68B" w:rsidR="00970867" w:rsidRPr="00970867" w:rsidRDefault="007D6716" w:rsidP="00970867">
            <w:pPr>
              <w:widowControl/>
              <w:spacing w:before="0" w:after="0"/>
              <w:jc w:val="center"/>
              <w:rPr>
                <w:color w:val="auto"/>
                <w:sz w:val="28"/>
                <w:szCs w:val="28"/>
              </w:rPr>
            </w:pPr>
            <w:r>
              <w:rPr>
                <w:color w:val="auto"/>
                <w:sz w:val="28"/>
                <w:szCs w:val="28"/>
              </w:rPr>
              <w:t>50</w:t>
            </w:r>
          </w:p>
        </w:tc>
      </w:tr>
      <w:tr w:rsidR="00970867" w:rsidRPr="00970867" w14:paraId="59963174" w14:textId="77777777" w:rsidTr="00E1018C">
        <w:trPr>
          <w:trHeight w:val="329"/>
        </w:trPr>
        <w:tc>
          <w:tcPr>
            <w:tcW w:w="1418" w:type="dxa"/>
            <w:vMerge/>
          </w:tcPr>
          <w:p w14:paraId="5DAA259D" w14:textId="77777777" w:rsidR="00970867" w:rsidRPr="00486BA1" w:rsidRDefault="00970867" w:rsidP="00970867">
            <w:pPr>
              <w:widowControl/>
              <w:spacing w:before="0" w:after="0"/>
              <w:jc w:val="center"/>
              <w:rPr>
                <w:color w:val="auto"/>
                <w:sz w:val="28"/>
                <w:szCs w:val="28"/>
              </w:rPr>
            </w:pPr>
          </w:p>
        </w:tc>
        <w:tc>
          <w:tcPr>
            <w:tcW w:w="992" w:type="dxa"/>
            <w:tcBorders>
              <w:right w:val="single" w:sz="4" w:space="0" w:color="auto"/>
            </w:tcBorders>
          </w:tcPr>
          <w:p w14:paraId="6371DA57" w14:textId="77777777" w:rsidR="00970867" w:rsidRPr="00970867" w:rsidRDefault="00970867" w:rsidP="00970867">
            <w:pPr>
              <w:widowControl/>
              <w:spacing w:before="0" w:after="0"/>
              <w:jc w:val="center"/>
              <w:rPr>
                <w:color w:val="auto"/>
                <w:sz w:val="28"/>
                <w:szCs w:val="28"/>
              </w:rPr>
            </w:pPr>
            <w:r w:rsidRPr="00970867">
              <w:rPr>
                <w:color w:val="auto"/>
                <w:sz w:val="28"/>
                <w:szCs w:val="28"/>
              </w:rPr>
              <w:t>9в</w:t>
            </w:r>
          </w:p>
        </w:tc>
        <w:tc>
          <w:tcPr>
            <w:tcW w:w="1276" w:type="dxa"/>
            <w:tcBorders>
              <w:right w:val="single" w:sz="4" w:space="0" w:color="auto"/>
            </w:tcBorders>
          </w:tcPr>
          <w:p w14:paraId="21D2216F" w14:textId="11326145" w:rsidR="00970867" w:rsidRPr="00970867" w:rsidRDefault="00DC2FD3" w:rsidP="00970867">
            <w:pPr>
              <w:widowControl/>
              <w:spacing w:before="0" w:after="0"/>
              <w:jc w:val="center"/>
              <w:rPr>
                <w:color w:val="auto"/>
                <w:sz w:val="28"/>
                <w:szCs w:val="28"/>
              </w:rPr>
            </w:pPr>
            <w:r>
              <w:rPr>
                <w:color w:val="auto"/>
                <w:sz w:val="28"/>
                <w:szCs w:val="28"/>
              </w:rPr>
              <w:t>23</w:t>
            </w:r>
          </w:p>
        </w:tc>
        <w:tc>
          <w:tcPr>
            <w:tcW w:w="1134" w:type="dxa"/>
            <w:tcBorders>
              <w:right w:val="single" w:sz="4" w:space="0" w:color="auto"/>
            </w:tcBorders>
          </w:tcPr>
          <w:p w14:paraId="15597366"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992" w:type="dxa"/>
            <w:tcBorders>
              <w:left w:val="single" w:sz="4" w:space="0" w:color="auto"/>
            </w:tcBorders>
          </w:tcPr>
          <w:p w14:paraId="23ACBBE4" w14:textId="59B92CFF" w:rsidR="00970867" w:rsidRPr="00970867" w:rsidRDefault="007D6716" w:rsidP="00970867">
            <w:pPr>
              <w:widowControl/>
              <w:spacing w:before="0" w:after="0"/>
              <w:jc w:val="center"/>
              <w:rPr>
                <w:color w:val="auto"/>
                <w:sz w:val="28"/>
                <w:szCs w:val="28"/>
              </w:rPr>
            </w:pPr>
            <w:r>
              <w:rPr>
                <w:color w:val="auto"/>
                <w:sz w:val="28"/>
                <w:szCs w:val="28"/>
              </w:rPr>
              <w:t>8</w:t>
            </w:r>
          </w:p>
        </w:tc>
        <w:tc>
          <w:tcPr>
            <w:tcW w:w="992" w:type="dxa"/>
            <w:tcBorders>
              <w:right w:val="single" w:sz="4" w:space="0" w:color="auto"/>
            </w:tcBorders>
          </w:tcPr>
          <w:p w14:paraId="34B0D745" w14:textId="0A81E8AF" w:rsidR="00970867" w:rsidRPr="00970867" w:rsidRDefault="007D6716" w:rsidP="00970867">
            <w:pPr>
              <w:widowControl/>
              <w:spacing w:before="0" w:after="0"/>
              <w:jc w:val="center"/>
              <w:rPr>
                <w:color w:val="auto"/>
                <w:sz w:val="28"/>
                <w:szCs w:val="28"/>
              </w:rPr>
            </w:pPr>
            <w:r>
              <w:rPr>
                <w:color w:val="auto"/>
                <w:sz w:val="28"/>
                <w:szCs w:val="28"/>
              </w:rPr>
              <w:t>15</w:t>
            </w:r>
          </w:p>
        </w:tc>
        <w:tc>
          <w:tcPr>
            <w:tcW w:w="993" w:type="dxa"/>
            <w:tcBorders>
              <w:left w:val="single" w:sz="4" w:space="0" w:color="auto"/>
              <w:right w:val="single" w:sz="4" w:space="0" w:color="auto"/>
            </w:tcBorders>
          </w:tcPr>
          <w:p w14:paraId="7F3F49CE"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left w:val="single" w:sz="4" w:space="0" w:color="auto"/>
            </w:tcBorders>
            <w:shd w:val="clear" w:color="auto" w:fill="auto"/>
          </w:tcPr>
          <w:p w14:paraId="39FF5893"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left w:val="single" w:sz="4" w:space="0" w:color="auto"/>
            </w:tcBorders>
          </w:tcPr>
          <w:p w14:paraId="13F5D918" w14:textId="4786BDB4" w:rsidR="00970867" w:rsidRPr="00970867" w:rsidRDefault="007D6716" w:rsidP="00970867">
            <w:pPr>
              <w:widowControl/>
              <w:spacing w:before="0" w:after="0"/>
              <w:jc w:val="center"/>
              <w:rPr>
                <w:color w:val="auto"/>
                <w:sz w:val="28"/>
                <w:szCs w:val="28"/>
              </w:rPr>
            </w:pPr>
            <w:r>
              <w:rPr>
                <w:color w:val="auto"/>
                <w:sz w:val="28"/>
                <w:szCs w:val="28"/>
              </w:rPr>
              <w:t>34,7</w:t>
            </w:r>
          </w:p>
        </w:tc>
      </w:tr>
      <w:tr w:rsidR="00970867" w:rsidRPr="00970867" w14:paraId="4AEFD0AD" w14:textId="77777777" w:rsidTr="00E1018C">
        <w:trPr>
          <w:trHeight w:val="329"/>
        </w:trPr>
        <w:tc>
          <w:tcPr>
            <w:tcW w:w="1418" w:type="dxa"/>
            <w:vMerge w:val="restart"/>
          </w:tcPr>
          <w:p w14:paraId="71F410C5" w14:textId="77777777" w:rsidR="00970867" w:rsidRPr="00486BA1" w:rsidRDefault="00970867" w:rsidP="00970867">
            <w:pPr>
              <w:widowControl/>
              <w:spacing w:before="0" w:after="0"/>
              <w:jc w:val="center"/>
              <w:rPr>
                <w:color w:val="auto"/>
                <w:sz w:val="28"/>
                <w:szCs w:val="28"/>
              </w:rPr>
            </w:pPr>
            <w:r w:rsidRPr="00486BA1">
              <w:rPr>
                <w:color w:val="auto"/>
                <w:sz w:val="28"/>
                <w:szCs w:val="28"/>
              </w:rPr>
              <w:t>Русский язык</w:t>
            </w:r>
          </w:p>
        </w:tc>
        <w:tc>
          <w:tcPr>
            <w:tcW w:w="992" w:type="dxa"/>
            <w:tcBorders>
              <w:right w:val="single" w:sz="4" w:space="0" w:color="auto"/>
            </w:tcBorders>
          </w:tcPr>
          <w:p w14:paraId="3B344968" w14:textId="77777777" w:rsidR="00970867" w:rsidRPr="00970867" w:rsidRDefault="00970867" w:rsidP="00970867">
            <w:pPr>
              <w:widowControl/>
              <w:spacing w:before="0" w:after="0"/>
              <w:jc w:val="center"/>
              <w:rPr>
                <w:color w:val="auto"/>
                <w:sz w:val="28"/>
                <w:szCs w:val="28"/>
              </w:rPr>
            </w:pPr>
            <w:r w:rsidRPr="00970867">
              <w:rPr>
                <w:color w:val="auto"/>
                <w:sz w:val="28"/>
                <w:szCs w:val="28"/>
              </w:rPr>
              <w:t>9а</w:t>
            </w:r>
          </w:p>
        </w:tc>
        <w:tc>
          <w:tcPr>
            <w:tcW w:w="1276" w:type="dxa"/>
            <w:tcBorders>
              <w:right w:val="single" w:sz="4" w:space="0" w:color="auto"/>
            </w:tcBorders>
          </w:tcPr>
          <w:p w14:paraId="5FF0ED93" w14:textId="13F5AA99" w:rsidR="00970867" w:rsidRPr="00970867" w:rsidRDefault="00DC2FD3" w:rsidP="00970867">
            <w:pPr>
              <w:widowControl/>
              <w:spacing w:before="0" w:after="0"/>
              <w:jc w:val="center"/>
              <w:rPr>
                <w:color w:val="auto"/>
                <w:sz w:val="28"/>
                <w:szCs w:val="28"/>
              </w:rPr>
            </w:pPr>
            <w:r>
              <w:rPr>
                <w:color w:val="auto"/>
                <w:sz w:val="28"/>
                <w:szCs w:val="28"/>
              </w:rPr>
              <w:t>24</w:t>
            </w:r>
          </w:p>
        </w:tc>
        <w:tc>
          <w:tcPr>
            <w:tcW w:w="1134" w:type="dxa"/>
            <w:tcBorders>
              <w:right w:val="single" w:sz="4" w:space="0" w:color="auto"/>
            </w:tcBorders>
          </w:tcPr>
          <w:p w14:paraId="38D71597" w14:textId="17D47574" w:rsidR="00970867" w:rsidRPr="00970867" w:rsidRDefault="008435F6" w:rsidP="00970867">
            <w:pPr>
              <w:widowControl/>
              <w:spacing w:before="0" w:after="0"/>
              <w:jc w:val="center"/>
              <w:rPr>
                <w:color w:val="auto"/>
                <w:sz w:val="28"/>
                <w:szCs w:val="28"/>
              </w:rPr>
            </w:pPr>
            <w:r>
              <w:rPr>
                <w:color w:val="auto"/>
                <w:sz w:val="28"/>
                <w:szCs w:val="28"/>
              </w:rPr>
              <w:t>4</w:t>
            </w:r>
          </w:p>
        </w:tc>
        <w:tc>
          <w:tcPr>
            <w:tcW w:w="992" w:type="dxa"/>
            <w:tcBorders>
              <w:left w:val="single" w:sz="4" w:space="0" w:color="auto"/>
            </w:tcBorders>
          </w:tcPr>
          <w:p w14:paraId="2E641EFE" w14:textId="4D310839" w:rsidR="00970867" w:rsidRPr="00970867" w:rsidRDefault="00E75EB4" w:rsidP="00970867">
            <w:pPr>
              <w:widowControl/>
              <w:spacing w:before="0" w:after="0"/>
              <w:jc w:val="center"/>
              <w:rPr>
                <w:color w:val="auto"/>
                <w:sz w:val="28"/>
                <w:szCs w:val="28"/>
              </w:rPr>
            </w:pPr>
            <w:r>
              <w:rPr>
                <w:color w:val="auto"/>
                <w:sz w:val="28"/>
                <w:szCs w:val="28"/>
              </w:rPr>
              <w:t>11</w:t>
            </w:r>
          </w:p>
        </w:tc>
        <w:tc>
          <w:tcPr>
            <w:tcW w:w="992" w:type="dxa"/>
            <w:tcBorders>
              <w:right w:val="single" w:sz="4" w:space="0" w:color="auto"/>
            </w:tcBorders>
          </w:tcPr>
          <w:p w14:paraId="5205C7A5" w14:textId="5F8E6FA8" w:rsidR="00970867" w:rsidRPr="00970867" w:rsidRDefault="008435F6" w:rsidP="00970867">
            <w:pPr>
              <w:widowControl/>
              <w:spacing w:before="0" w:after="0"/>
              <w:jc w:val="center"/>
              <w:rPr>
                <w:color w:val="auto"/>
                <w:sz w:val="28"/>
                <w:szCs w:val="28"/>
              </w:rPr>
            </w:pPr>
            <w:r>
              <w:rPr>
                <w:color w:val="auto"/>
                <w:sz w:val="28"/>
                <w:szCs w:val="28"/>
              </w:rPr>
              <w:t>9</w:t>
            </w:r>
          </w:p>
        </w:tc>
        <w:tc>
          <w:tcPr>
            <w:tcW w:w="993" w:type="dxa"/>
            <w:tcBorders>
              <w:left w:val="single" w:sz="4" w:space="0" w:color="auto"/>
              <w:right w:val="single" w:sz="4" w:space="0" w:color="auto"/>
            </w:tcBorders>
          </w:tcPr>
          <w:p w14:paraId="42C8E8D2"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left w:val="single" w:sz="4" w:space="0" w:color="auto"/>
            </w:tcBorders>
            <w:shd w:val="clear" w:color="auto" w:fill="auto"/>
          </w:tcPr>
          <w:p w14:paraId="30989F00"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left w:val="single" w:sz="4" w:space="0" w:color="auto"/>
            </w:tcBorders>
          </w:tcPr>
          <w:p w14:paraId="6A188D40" w14:textId="5D1B405E" w:rsidR="00970867" w:rsidRPr="00970867" w:rsidRDefault="008435F6" w:rsidP="00970867">
            <w:pPr>
              <w:widowControl/>
              <w:spacing w:before="0" w:after="0"/>
              <w:jc w:val="center"/>
              <w:rPr>
                <w:color w:val="auto"/>
                <w:sz w:val="28"/>
                <w:szCs w:val="28"/>
              </w:rPr>
            </w:pPr>
            <w:r>
              <w:rPr>
                <w:color w:val="auto"/>
                <w:sz w:val="28"/>
                <w:szCs w:val="28"/>
              </w:rPr>
              <w:t>62,5</w:t>
            </w:r>
          </w:p>
        </w:tc>
      </w:tr>
      <w:tr w:rsidR="00970867" w:rsidRPr="00970867" w14:paraId="6257F16E" w14:textId="77777777" w:rsidTr="00E75EB4">
        <w:trPr>
          <w:trHeight w:val="357"/>
        </w:trPr>
        <w:tc>
          <w:tcPr>
            <w:tcW w:w="1418" w:type="dxa"/>
            <w:vMerge/>
          </w:tcPr>
          <w:p w14:paraId="6D25636C" w14:textId="77777777" w:rsidR="00970867" w:rsidRPr="00486BA1" w:rsidRDefault="00970867" w:rsidP="00970867">
            <w:pPr>
              <w:widowControl/>
              <w:spacing w:before="0" w:after="0"/>
              <w:jc w:val="center"/>
              <w:rPr>
                <w:color w:val="auto"/>
                <w:sz w:val="28"/>
                <w:szCs w:val="28"/>
              </w:rPr>
            </w:pPr>
          </w:p>
        </w:tc>
        <w:tc>
          <w:tcPr>
            <w:tcW w:w="992" w:type="dxa"/>
            <w:tcBorders>
              <w:right w:val="single" w:sz="4" w:space="0" w:color="auto"/>
            </w:tcBorders>
          </w:tcPr>
          <w:p w14:paraId="4E6419A0" w14:textId="77777777" w:rsidR="00970867" w:rsidRPr="00970867" w:rsidRDefault="00970867" w:rsidP="00970867">
            <w:pPr>
              <w:widowControl/>
              <w:spacing w:before="0" w:after="0"/>
              <w:jc w:val="center"/>
              <w:rPr>
                <w:color w:val="auto"/>
                <w:sz w:val="28"/>
                <w:szCs w:val="28"/>
              </w:rPr>
            </w:pPr>
            <w:r w:rsidRPr="00970867">
              <w:rPr>
                <w:color w:val="auto"/>
                <w:sz w:val="28"/>
                <w:szCs w:val="28"/>
              </w:rPr>
              <w:t>9б</w:t>
            </w:r>
          </w:p>
        </w:tc>
        <w:tc>
          <w:tcPr>
            <w:tcW w:w="1276" w:type="dxa"/>
            <w:tcBorders>
              <w:right w:val="single" w:sz="4" w:space="0" w:color="auto"/>
            </w:tcBorders>
          </w:tcPr>
          <w:p w14:paraId="7137DE79" w14:textId="1183F248" w:rsidR="00970867" w:rsidRPr="00970867" w:rsidRDefault="00DC2FD3" w:rsidP="00970867">
            <w:pPr>
              <w:widowControl/>
              <w:spacing w:before="0" w:after="0"/>
              <w:jc w:val="center"/>
              <w:rPr>
                <w:color w:val="auto"/>
                <w:sz w:val="28"/>
                <w:szCs w:val="28"/>
              </w:rPr>
            </w:pPr>
            <w:r>
              <w:rPr>
                <w:color w:val="auto"/>
                <w:sz w:val="28"/>
                <w:szCs w:val="28"/>
              </w:rPr>
              <w:t>24</w:t>
            </w:r>
          </w:p>
        </w:tc>
        <w:tc>
          <w:tcPr>
            <w:tcW w:w="1134" w:type="dxa"/>
            <w:tcBorders>
              <w:right w:val="single" w:sz="4" w:space="0" w:color="auto"/>
            </w:tcBorders>
          </w:tcPr>
          <w:p w14:paraId="075EAF83" w14:textId="47E25740" w:rsidR="00970867" w:rsidRPr="00970867" w:rsidRDefault="008435F6" w:rsidP="00970867">
            <w:pPr>
              <w:widowControl/>
              <w:spacing w:before="0" w:after="0"/>
              <w:jc w:val="center"/>
              <w:rPr>
                <w:color w:val="auto"/>
                <w:sz w:val="28"/>
                <w:szCs w:val="28"/>
              </w:rPr>
            </w:pPr>
            <w:r>
              <w:rPr>
                <w:color w:val="auto"/>
                <w:sz w:val="28"/>
                <w:szCs w:val="28"/>
              </w:rPr>
              <w:t>4</w:t>
            </w:r>
          </w:p>
        </w:tc>
        <w:tc>
          <w:tcPr>
            <w:tcW w:w="992" w:type="dxa"/>
            <w:tcBorders>
              <w:left w:val="single" w:sz="4" w:space="0" w:color="auto"/>
            </w:tcBorders>
          </w:tcPr>
          <w:p w14:paraId="567FE91D" w14:textId="4C5356B3" w:rsidR="00970867" w:rsidRPr="00970867" w:rsidRDefault="00E75EB4" w:rsidP="00970867">
            <w:pPr>
              <w:widowControl/>
              <w:spacing w:before="0" w:after="0"/>
              <w:jc w:val="center"/>
              <w:rPr>
                <w:color w:val="auto"/>
                <w:sz w:val="28"/>
                <w:szCs w:val="28"/>
              </w:rPr>
            </w:pPr>
            <w:r>
              <w:rPr>
                <w:color w:val="auto"/>
                <w:sz w:val="28"/>
                <w:szCs w:val="28"/>
              </w:rPr>
              <w:t>13</w:t>
            </w:r>
          </w:p>
        </w:tc>
        <w:tc>
          <w:tcPr>
            <w:tcW w:w="992" w:type="dxa"/>
            <w:tcBorders>
              <w:right w:val="single" w:sz="4" w:space="0" w:color="auto"/>
            </w:tcBorders>
          </w:tcPr>
          <w:p w14:paraId="041EE40B" w14:textId="1D908757" w:rsidR="00970867" w:rsidRPr="00970867" w:rsidRDefault="008435F6" w:rsidP="00970867">
            <w:pPr>
              <w:widowControl/>
              <w:spacing w:before="0" w:after="0"/>
              <w:jc w:val="center"/>
              <w:rPr>
                <w:color w:val="auto"/>
                <w:sz w:val="28"/>
                <w:szCs w:val="28"/>
              </w:rPr>
            </w:pPr>
            <w:r>
              <w:rPr>
                <w:color w:val="auto"/>
                <w:sz w:val="28"/>
                <w:szCs w:val="28"/>
              </w:rPr>
              <w:t>7</w:t>
            </w:r>
          </w:p>
        </w:tc>
        <w:tc>
          <w:tcPr>
            <w:tcW w:w="993" w:type="dxa"/>
            <w:tcBorders>
              <w:left w:val="single" w:sz="4" w:space="0" w:color="auto"/>
              <w:right w:val="single" w:sz="4" w:space="0" w:color="auto"/>
            </w:tcBorders>
          </w:tcPr>
          <w:p w14:paraId="301F19B1"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left w:val="single" w:sz="4" w:space="0" w:color="auto"/>
            </w:tcBorders>
            <w:shd w:val="clear" w:color="auto" w:fill="auto"/>
          </w:tcPr>
          <w:p w14:paraId="34296EC6"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left w:val="single" w:sz="4" w:space="0" w:color="auto"/>
            </w:tcBorders>
          </w:tcPr>
          <w:p w14:paraId="348B62BE" w14:textId="32A7A3B4" w:rsidR="00970867" w:rsidRPr="00970867" w:rsidRDefault="008435F6" w:rsidP="00970867">
            <w:pPr>
              <w:widowControl/>
              <w:spacing w:before="0" w:after="0"/>
              <w:jc w:val="center"/>
              <w:rPr>
                <w:color w:val="auto"/>
                <w:sz w:val="28"/>
                <w:szCs w:val="28"/>
              </w:rPr>
            </w:pPr>
            <w:r>
              <w:rPr>
                <w:color w:val="auto"/>
                <w:sz w:val="28"/>
                <w:szCs w:val="28"/>
              </w:rPr>
              <w:t>70,8</w:t>
            </w:r>
          </w:p>
        </w:tc>
      </w:tr>
      <w:tr w:rsidR="00970867" w:rsidRPr="00970867" w14:paraId="1DFD6DDC" w14:textId="77777777" w:rsidTr="00E1018C">
        <w:trPr>
          <w:trHeight w:val="329"/>
        </w:trPr>
        <w:tc>
          <w:tcPr>
            <w:tcW w:w="1418" w:type="dxa"/>
            <w:vMerge/>
          </w:tcPr>
          <w:p w14:paraId="62D60411" w14:textId="77777777" w:rsidR="00970867" w:rsidRPr="00486BA1" w:rsidRDefault="00970867" w:rsidP="00970867">
            <w:pPr>
              <w:widowControl/>
              <w:spacing w:before="0" w:after="0"/>
              <w:jc w:val="center"/>
              <w:rPr>
                <w:color w:val="auto"/>
                <w:sz w:val="28"/>
                <w:szCs w:val="28"/>
              </w:rPr>
            </w:pPr>
          </w:p>
        </w:tc>
        <w:tc>
          <w:tcPr>
            <w:tcW w:w="992" w:type="dxa"/>
            <w:tcBorders>
              <w:right w:val="single" w:sz="4" w:space="0" w:color="auto"/>
            </w:tcBorders>
          </w:tcPr>
          <w:p w14:paraId="4766EAB9" w14:textId="77777777" w:rsidR="00970867" w:rsidRPr="00970867" w:rsidRDefault="00970867" w:rsidP="00970867">
            <w:pPr>
              <w:widowControl/>
              <w:spacing w:before="0" w:after="0"/>
              <w:jc w:val="center"/>
              <w:rPr>
                <w:color w:val="auto"/>
                <w:sz w:val="28"/>
                <w:szCs w:val="28"/>
              </w:rPr>
            </w:pPr>
            <w:r w:rsidRPr="00970867">
              <w:rPr>
                <w:color w:val="auto"/>
                <w:sz w:val="28"/>
                <w:szCs w:val="28"/>
              </w:rPr>
              <w:t>9в</w:t>
            </w:r>
          </w:p>
        </w:tc>
        <w:tc>
          <w:tcPr>
            <w:tcW w:w="1276" w:type="dxa"/>
            <w:tcBorders>
              <w:right w:val="single" w:sz="4" w:space="0" w:color="auto"/>
            </w:tcBorders>
          </w:tcPr>
          <w:p w14:paraId="5247A049" w14:textId="1DE92227" w:rsidR="00970867" w:rsidRPr="00970867" w:rsidRDefault="00DC2FD3" w:rsidP="00970867">
            <w:pPr>
              <w:widowControl/>
              <w:spacing w:before="0" w:after="0"/>
              <w:jc w:val="center"/>
              <w:rPr>
                <w:color w:val="auto"/>
                <w:sz w:val="28"/>
                <w:szCs w:val="28"/>
              </w:rPr>
            </w:pPr>
            <w:r>
              <w:rPr>
                <w:color w:val="auto"/>
                <w:sz w:val="28"/>
                <w:szCs w:val="28"/>
              </w:rPr>
              <w:t>23</w:t>
            </w:r>
          </w:p>
        </w:tc>
        <w:tc>
          <w:tcPr>
            <w:tcW w:w="1134" w:type="dxa"/>
            <w:tcBorders>
              <w:right w:val="single" w:sz="4" w:space="0" w:color="auto"/>
            </w:tcBorders>
          </w:tcPr>
          <w:p w14:paraId="20DCEBA2" w14:textId="462D53FA" w:rsidR="00970867" w:rsidRPr="00970867" w:rsidRDefault="00E75EB4" w:rsidP="00970867">
            <w:pPr>
              <w:widowControl/>
              <w:spacing w:before="0" w:after="0"/>
              <w:jc w:val="center"/>
              <w:rPr>
                <w:color w:val="auto"/>
                <w:sz w:val="28"/>
                <w:szCs w:val="28"/>
              </w:rPr>
            </w:pPr>
            <w:r>
              <w:rPr>
                <w:color w:val="auto"/>
                <w:sz w:val="28"/>
                <w:szCs w:val="28"/>
              </w:rPr>
              <w:t>0</w:t>
            </w:r>
          </w:p>
        </w:tc>
        <w:tc>
          <w:tcPr>
            <w:tcW w:w="992" w:type="dxa"/>
            <w:tcBorders>
              <w:left w:val="single" w:sz="4" w:space="0" w:color="auto"/>
            </w:tcBorders>
          </w:tcPr>
          <w:p w14:paraId="56487AE5" w14:textId="7AEF2E1A" w:rsidR="00970867" w:rsidRPr="00970867" w:rsidRDefault="00E75EB4" w:rsidP="00E75EB4">
            <w:pPr>
              <w:widowControl/>
              <w:spacing w:before="0" w:after="0"/>
              <w:jc w:val="center"/>
              <w:rPr>
                <w:color w:val="auto"/>
                <w:sz w:val="28"/>
                <w:szCs w:val="28"/>
              </w:rPr>
            </w:pPr>
            <w:r>
              <w:rPr>
                <w:color w:val="auto"/>
                <w:sz w:val="28"/>
                <w:szCs w:val="28"/>
              </w:rPr>
              <w:t>9</w:t>
            </w:r>
          </w:p>
        </w:tc>
        <w:tc>
          <w:tcPr>
            <w:tcW w:w="992" w:type="dxa"/>
            <w:tcBorders>
              <w:right w:val="single" w:sz="4" w:space="0" w:color="auto"/>
            </w:tcBorders>
          </w:tcPr>
          <w:p w14:paraId="359F8340" w14:textId="6AE704EA" w:rsidR="00970867" w:rsidRPr="00970867" w:rsidRDefault="008435F6" w:rsidP="00970867">
            <w:pPr>
              <w:widowControl/>
              <w:spacing w:before="0" w:after="0"/>
              <w:jc w:val="center"/>
              <w:rPr>
                <w:color w:val="auto"/>
                <w:sz w:val="28"/>
                <w:szCs w:val="28"/>
              </w:rPr>
            </w:pPr>
            <w:r>
              <w:rPr>
                <w:color w:val="auto"/>
                <w:sz w:val="28"/>
                <w:szCs w:val="28"/>
              </w:rPr>
              <w:t>14</w:t>
            </w:r>
          </w:p>
        </w:tc>
        <w:tc>
          <w:tcPr>
            <w:tcW w:w="993" w:type="dxa"/>
            <w:tcBorders>
              <w:left w:val="single" w:sz="4" w:space="0" w:color="auto"/>
              <w:right w:val="single" w:sz="4" w:space="0" w:color="auto"/>
            </w:tcBorders>
          </w:tcPr>
          <w:p w14:paraId="437B02D8"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left w:val="single" w:sz="4" w:space="0" w:color="auto"/>
            </w:tcBorders>
            <w:shd w:val="clear" w:color="auto" w:fill="auto"/>
          </w:tcPr>
          <w:p w14:paraId="6128F514"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left w:val="single" w:sz="4" w:space="0" w:color="auto"/>
            </w:tcBorders>
          </w:tcPr>
          <w:p w14:paraId="7B4EED95" w14:textId="70C334F1" w:rsidR="00970867" w:rsidRPr="00970867" w:rsidRDefault="008435F6" w:rsidP="00970867">
            <w:pPr>
              <w:widowControl/>
              <w:spacing w:before="0" w:after="0"/>
              <w:jc w:val="center"/>
              <w:rPr>
                <w:color w:val="auto"/>
                <w:sz w:val="28"/>
                <w:szCs w:val="28"/>
              </w:rPr>
            </w:pPr>
            <w:r>
              <w:rPr>
                <w:color w:val="auto"/>
                <w:sz w:val="28"/>
                <w:szCs w:val="28"/>
              </w:rPr>
              <w:t>39,1</w:t>
            </w:r>
          </w:p>
        </w:tc>
      </w:tr>
      <w:tr w:rsidR="00970867" w:rsidRPr="00970867" w14:paraId="5795F3EE" w14:textId="77777777" w:rsidTr="00E1018C">
        <w:trPr>
          <w:trHeight w:val="300"/>
        </w:trPr>
        <w:tc>
          <w:tcPr>
            <w:tcW w:w="1418" w:type="dxa"/>
            <w:vMerge w:val="restart"/>
          </w:tcPr>
          <w:p w14:paraId="0A7C8E22" w14:textId="77777777" w:rsidR="00970867" w:rsidRPr="00486BA1" w:rsidRDefault="00970867" w:rsidP="00970867">
            <w:pPr>
              <w:widowControl/>
              <w:spacing w:before="0" w:after="0"/>
              <w:jc w:val="center"/>
              <w:rPr>
                <w:color w:val="auto"/>
                <w:sz w:val="28"/>
                <w:szCs w:val="28"/>
              </w:rPr>
            </w:pPr>
            <w:r w:rsidRPr="00486BA1">
              <w:rPr>
                <w:color w:val="auto"/>
                <w:sz w:val="28"/>
                <w:szCs w:val="28"/>
              </w:rPr>
              <w:t>Обществознание</w:t>
            </w:r>
          </w:p>
        </w:tc>
        <w:tc>
          <w:tcPr>
            <w:tcW w:w="992" w:type="dxa"/>
            <w:tcBorders>
              <w:top w:val="single" w:sz="4" w:space="0" w:color="auto"/>
              <w:left w:val="single" w:sz="4" w:space="0" w:color="auto"/>
              <w:bottom w:val="single" w:sz="4" w:space="0" w:color="auto"/>
              <w:right w:val="single" w:sz="4" w:space="0" w:color="auto"/>
            </w:tcBorders>
          </w:tcPr>
          <w:p w14:paraId="6765769E" w14:textId="77777777" w:rsidR="00970867" w:rsidRPr="00970867" w:rsidRDefault="00970867" w:rsidP="00970867">
            <w:pPr>
              <w:widowControl/>
              <w:spacing w:before="0" w:after="0"/>
              <w:jc w:val="center"/>
              <w:rPr>
                <w:color w:val="auto"/>
                <w:sz w:val="28"/>
                <w:szCs w:val="28"/>
              </w:rPr>
            </w:pPr>
            <w:r w:rsidRPr="00970867">
              <w:rPr>
                <w:color w:val="auto"/>
                <w:sz w:val="28"/>
                <w:szCs w:val="28"/>
              </w:rPr>
              <w:t>9а</w:t>
            </w:r>
          </w:p>
        </w:tc>
        <w:tc>
          <w:tcPr>
            <w:tcW w:w="1276" w:type="dxa"/>
            <w:tcBorders>
              <w:top w:val="single" w:sz="4" w:space="0" w:color="auto"/>
              <w:left w:val="single" w:sz="4" w:space="0" w:color="auto"/>
              <w:bottom w:val="single" w:sz="4" w:space="0" w:color="auto"/>
              <w:right w:val="single" w:sz="4" w:space="0" w:color="auto"/>
            </w:tcBorders>
          </w:tcPr>
          <w:p w14:paraId="3A847FCD" w14:textId="3F5FEC6E" w:rsidR="00970867" w:rsidRPr="00970867" w:rsidRDefault="00463C50" w:rsidP="00970867">
            <w:pPr>
              <w:widowControl/>
              <w:spacing w:before="0" w:after="0"/>
              <w:jc w:val="center"/>
              <w:rPr>
                <w:color w:val="auto"/>
                <w:sz w:val="28"/>
                <w:szCs w:val="28"/>
              </w:rPr>
            </w:pPr>
            <w:r>
              <w:rPr>
                <w:color w:val="auto"/>
                <w:sz w:val="28"/>
                <w:szCs w:val="28"/>
              </w:rPr>
              <w:t>24</w:t>
            </w:r>
          </w:p>
        </w:tc>
        <w:tc>
          <w:tcPr>
            <w:tcW w:w="1134" w:type="dxa"/>
            <w:tcBorders>
              <w:top w:val="single" w:sz="4" w:space="0" w:color="auto"/>
              <w:left w:val="single" w:sz="4" w:space="0" w:color="auto"/>
              <w:bottom w:val="single" w:sz="4" w:space="0" w:color="auto"/>
              <w:right w:val="single" w:sz="4" w:space="0" w:color="auto"/>
            </w:tcBorders>
          </w:tcPr>
          <w:p w14:paraId="0827A907" w14:textId="77777777" w:rsidR="00970867" w:rsidRPr="00970867" w:rsidRDefault="00970867" w:rsidP="00970867">
            <w:pPr>
              <w:widowControl/>
              <w:spacing w:before="0" w:after="0"/>
              <w:jc w:val="center"/>
              <w:rPr>
                <w:color w:val="auto"/>
                <w:sz w:val="28"/>
                <w:szCs w:val="28"/>
              </w:rPr>
            </w:pPr>
            <w:r w:rsidRPr="00970867">
              <w:rPr>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14:paraId="748C24F1" w14:textId="77408C69" w:rsidR="00970867" w:rsidRPr="00970867" w:rsidRDefault="00463C50" w:rsidP="00970867">
            <w:pPr>
              <w:widowControl/>
              <w:spacing w:before="0" w:after="0"/>
              <w:jc w:val="center"/>
              <w:rPr>
                <w:color w:val="auto"/>
                <w:sz w:val="28"/>
                <w:szCs w:val="28"/>
              </w:rPr>
            </w:pPr>
            <w:r>
              <w:rPr>
                <w:color w:val="auto"/>
                <w:sz w:val="28"/>
                <w:szCs w:val="28"/>
              </w:rPr>
              <w:t>10</w:t>
            </w:r>
          </w:p>
        </w:tc>
        <w:tc>
          <w:tcPr>
            <w:tcW w:w="992" w:type="dxa"/>
            <w:tcBorders>
              <w:top w:val="single" w:sz="4" w:space="0" w:color="auto"/>
              <w:left w:val="single" w:sz="4" w:space="0" w:color="auto"/>
              <w:bottom w:val="single" w:sz="4" w:space="0" w:color="auto"/>
              <w:right w:val="single" w:sz="4" w:space="0" w:color="auto"/>
            </w:tcBorders>
          </w:tcPr>
          <w:p w14:paraId="3F72229E" w14:textId="7614B926" w:rsidR="00970867" w:rsidRPr="00970867" w:rsidRDefault="00463C50" w:rsidP="00970867">
            <w:pPr>
              <w:widowControl/>
              <w:spacing w:before="0" w:after="0"/>
              <w:jc w:val="center"/>
              <w:rPr>
                <w:color w:val="auto"/>
                <w:sz w:val="28"/>
                <w:szCs w:val="28"/>
              </w:rPr>
            </w:pPr>
            <w:r>
              <w:rPr>
                <w:color w:val="auto"/>
                <w:sz w:val="28"/>
                <w:szCs w:val="28"/>
              </w:rPr>
              <w:t>13</w:t>
            </w:r>
          </w:p>
        </w:tc>
        <w:tc>
          <w:tcPr>
            <w:tcW w:w="993" w:type="dxa"/>
            <w:tcBorders>
              <w:top w:val="single" w:sz="4" w:space="0" w:color="auto"/>
              <w:left w:val="single" w:sz="4" w:space="0" w:color="auto"/>
              <w:bottom w:val="single" w:sz="4" w:space="0" w:color="auto"/>
              <w:right w:val="single" w:sz="4" w:space="0" w:color="auto"/>
            </w:tcBorders>
          </w:tcPr>
          <w:p w14:paraId="18A6E4FD"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AB6C5D"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2C691D4E" w14:textId="4A7272E9" w:rsidR="00970867" w:rsidRPr="00970867" w:rsidRDefault="00463C50" w:rsidP="00970867">
            <w:pPr>
              <w:widowControl/>
              <w:spacing w:before="0" w:after="0"/>
              <w:jc w:val="center"/>
              <w:rPr>
                <w:color w:val="auto"/>
                <w:sz w:val="28"/>
                <w:szCs w:val="28"/>
              </w:rPr>
            </w:pPr>
            <w:r>
              <w:rPr>
                <w:color w:val="auto"/>
                <w:sz w:val="28"/>
                <w:szCs w:val="28"/>
              </w:rPr>
              <w:t>45,8</w:t>
            </w:r>
          </w:p>
        </w:tc>
      </w:tr>
      <w:tr w:rsidR="00970867" w:rsidRPr="00970867" w14:paraId="6B8DA3E2" w14:textId="77777777" w:rsidTr="00E1018C">
        <w:trPr>
          <w:trHeight w:val="300"/>
        </w:trPr>
        <w:tc>
          <w:tcPr>
            <w:tcW w:w="1418" w:type="dxa"/>
            <w:vMerge/>
          </w:tcPr>
          <w:p w14:paraId="2EBBCCF3" w14:textId="77777777" w:rsidR="00970867" w:rsidRPr="00486BA1" w:rsidRDefault="00970867" w:rsidP="00970867">
            <w:pPr>
              <w:widowControl/>
              <w:spacing w:before="0" w:after="0"/>
              <w:jc w:val="center"/>
              <w:rPr>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75B257CC" w14:textId="77777777" w:rsidR="00970867" w:rsidRPr="00970867" w:rsidRDefault="00970867" w:rsidP="00970867">
            <w:pPr>
              <w:widowControl/>
              <w:spacing w:before="0" w:after="0"/>
              <w:jc w:val="center"/>
              <w:rPr>
                <w:color w:val="auto"/>
                <w:sz w:val="28"/>
                <w:szCs w:val="28"/>
              </w:rPr>
            </w:pPr>
            <w:r w:rsidRPr="00970867">
              <w:rPr>
                <w:color w:val="auto"/>
                <w:sz w:val="28"/>
                <w:szCs w:val="28"/>
              </w:rPr>
              <w:t>9б</w:t>
            </w:r>
          </w:p>
        </w:tc>
        <w:tc>
          <w:tcPr>
            <w:tcW w:w="1276" w:type="dxa"/>
            <w:tcBorders>
              <w:top w:val="single" w:sz="4" w:space="0" w:color="auto"/>
              <w:left w:val="single" w:sz="4" w:space="0" w:color="auto"/>
              <w:bottom w:val="single" w:sz="4" w:space="0" w:color="auto"/>
              <w:right w:val="single" w:sz="4" w:space="0" w:color="auto"/>
            </w:tcBorders>
          </w:tcPr>
          <w:p w14:paraId="55DF1EED" w14:textId="63577081" w:rsidR="00970867" w:rsidRPr="00970867" w:rsidRDefault="00463C50" w:rsidP="00970867">
            <w:pPr>
              <w:widowControl/>
              <w:spacing w:before="0" w:after="0"/>
              <w:jc w:val="center"/>
              <w:rPr>
                <w:color w:val="auto"/>
                <w:sz w:val="28"/>
                <w:szCs w:val="28"/>
              </w:rPr>
            </w:pPr>
            <w:r>
              <w:rPr>
                <w:color w:val="auto"/>
                <w:sz w:val="28"/>
                <w:szCs w:val="28"/>
              </w:rPr>
              <w:t>23</w:t>
            </w:r>
          </w:p>
        </w:tc>
        <w:tc>
          <w:tcPr>
            <w:tcW w:w="1134" w:type="dxa"/>
            <w:tcBorders>
              <w:top w:val="single" w:sz="4" w:space="0" w:color="auto"/>
              <w:left w:val="single" w:sz="4" w:space="0" w:color="auto"/>
              <w:bottom w:val="single" w:sz="4" w:space="0" w:color="auto"/>
              <w:right w:val="single" w:sz="4" w:space="0" w:color="auto"/>
            </w:tcBorders>
          </w:tcPr>
          <w:p w14:paraId="6BB240A3" w14:textId="777671B6" w:rsidR="00970867" w:rsidRPr="00970867" w:rsidRDefault="00463C50" w:rsidP="00970867">
            <w:pPr>
              <w:widowControl/>
              <w:spacing w:before="0" w:after="0"/>
              <w:jc w:val="center"/>
              <w:rPr>
                <w:color w:val="auto"/>
                <w:sz w:val="28"/>
                <w:szCs w:val="28"/>
              </w:rPr>
            </w:pPr>
            <w:r>
              <w:rPr>
                <w:color w:val="auto"/>
                <w:sz w:val="28"/>
                <w:szCs w:val="28"/>
              </w:rPr>
              <w:t>2</w:t>
            </w:r>
          </w:p>
        </w:tc>
        <w:tc>
          <w:tcPr>
            <w:tcW w:w="992" w:type="dxa"/>
            <w:tcBorders>
              <w:top w:val="single" w:sz="4" w:space="0" w:color="auto"/>
              <w:left w:val="single" w:sz="4" w:space="0" w:color="auto"/>
              <w:bottom w:val="single" w:sz="4" w:space="0" w:color="auto"/>
              <w:right w:val="single" w:sz="4" w:space="0" w:color="auto"/>
            </w:tcBorders>
          </w:tcPr>
          <w:p w14:paraId="3066A58D" w14:textId="6685F04A" w:rsidR="00970867" w:rsidRPr="00970867" w:rsidRDefault="00463C50" w:rsidP="00970867">
            <w:pPr>
              <w:widowControl/>
              <w:spacing w:before="0" w:after="0"/>
              <w:jc w:val="center"/>
              <w:rPr>
                <w:color w:val="auto"/>
                <w:sz w:val="28"/>
                <w:szCs w:val="28"/>
              </w:rPr>
            </w:pPr>
            <w:r>
              <w:rPr>
                <w:color w:val="auto"/>
                <w:sz w:val="28"/>
                <w:szCs w:val="28"/>
              </w:rPr>
              <w:t>9</w:t>
            </w:r>
          </w:p>
        </w:tc>
        <w:tc>
          <w:tcPr>
            <w:tcW w:w="992" w:type="dxa"/>
            <w:tcBorders>
              <w:top w:val="single" w:sz="4" w:space="0" w:color="auto"/>
              <w:left w:val="single" w:sz="4" w:space="0" w:color="auto"/>
              <w:bottom w:val="single" w:sz="4" w:space="0" w:color="auto"/>
              <w:right w:val="single" w:sz="4" w:space="0" w:color="auto"/>
            </w:tcBorders>
          </w:tcPr>
          <w:p w14:paraId="6CE9E11F" w14:textId="77777777" w:rsidR="00970867" w:rsidRPr="00970867" w:rsidRDefault="00970867" w:rsidP="00970867">
            <w:pPr>
              <w:widowControl/>
              <w:spacing w:before="0" w:after="0"/>
              <w:jc w:val="center"/>
              <w:rPr>
                <w:color w:val="auto"/>
                <w:sz w:val="28"/>
                <w:szCs w:val="28"/>
              </w:rPr>
            </w:pPr>
            <w:r w:rsidRPr="00970867">
              <w:rPr>
                <w:color w:val="auto"/>
                <w:sz w:val="28"/>
                <w:szCs w:val="28"/>
              </w:rPr>
              <w:t>12</w:t>
            </w:r>
          </w:p>
        </w:tc>
        <w:tc>
          <w:tcPr>
            <w:tcW w:w="993" w:type="dxa"/>
            <w:tcBorders>
              <w:top w:val="single" w:sz="4" w:space="0" w:color="auto"/>
              <w:left w:val="single" w:sz="4" w:space="0" w:color="auto"/>
              <w:bottom w:val="single" w:sz="4" w:space="0" w:color="auto"/>
              <w:right w:val="single" w:sz="4" w:space="0" w:color="auto"/>
            </w:tcBorders>
          </w:tcPr>
          <w:p w14:paraId="636E465D"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8E5167"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26D59A50" w14:textId="54526ED4" w:rsidR="00970867" w:rsidRPr="00970867" w:rsidRDefault="00463C50" w:rsidP="00970867">
            <w:pPr>
              <w:widowControl/>
              <w:spacing w:before="0" w:after="0"/>
              <w:jc w:val="center"/>
              <w:rPr>
                <w:color w:val="auto"/>
                <w:sz w:val="28"/>
                <w:szCs w:val="28"/>
              </w:rPr>
            </w:pPr>
            <w:r>
              <w:rPr>
                <w:color w:val="auto"/>
                <w:sz w:val="28"/>
                <w:szCs w:val="28"/>
              </w:rPr>
              <w:t>47,8</w:t>
            </w:r>
          </w:p>
        </w:tc>
      </w:tr>
      <w:tr w:rsidR="00970867" w:rsidRPr="00970867" w14:paraId="5490358D" w14:textId="77777777" w:rsidTr="00E1018C">
        <w:trPr>
          <w:trHeight w:val="300"/>
        </w:trPr>
        <w:tc>
          <w:tcPr>
            <w:tcW w:w="1418" w:type="dxa"/>
            <w:vMerge/>
          </w:tcPr>
          <w:p w14:paraId="33D5177A" w14:textId="77777777" w:rsidR="00970867" w:rsidRPr="00486BA1" w:rsidRDefault="00970867" w:rsidP="00970867">
            <w:pPr>
              <w:widowControl/>
              <w:spacing w:before="0" w:after="0"/>
              <w:jc w:val="center"/>
              <w:rPr>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10F27F43" w14:textId="77777777" w:rsidR="00970867" w:rsidRPr="00970867" w:rsidRDefault="00970867" w:rsidP="00970867">
            <w:pPr>
              <w:widowControl/>
              <w:spacing w:before="0" w:after="0"/>
              <w:jc w:val="center"/>
              <w:rPr>
                <w:color w:val="auto"/>
                <w:sz w:val="28"/>
                <w:szCs w:val="28"/>
              </w:rPr>
            </w:pPr>
            <w:r w:rsidRPr="00970867">
              <w:rPr>
                <w:color w:val="auto"/>
                <w:sz w:val="28"/>
                <w:szCs w:val="28"/>
              </w:rPr>
              <w:t>9в</w:t>
            </w:r>
          </w:p>
        </w:tc>
        <w:tc>
          <w:tcPr>
            <w:tcW w:w="1276" w:type="dxa"/>
            <w:tcBorders>
              <w:top w:val="single" w:sz="4" w:space="0" w:color="auto"/>
              <w:left w:val="single" w:sz="4" w:space="0" w:color="auto"/>
              <w:bottom w:val="single" w:sz="4" w:space="0" w:color="auto"/>
              <w:right w:val="single" w:sz="4" w:space="0" w:color="auto"/>
            </w:tcBorders>
          </w:tcPr>
          <w:p w14:paraId="4208DBF2" w14:textId="68455449" w:rsidR="00970867" w:rsidRPr="00970867" w:rsidRDefault="00463C50" w:rsidP="00970867">
            <w:pPr>
              <w:widowControl/>
              <w:spacing w:before="0" w:after="0"/>
              <w:jc w:val="center"/>
              <w:rPr>
                <w:color w:val="auto"/>
                <w:sz w:val="28"/>
                <w:szCs w:val="28"/>
              </w:rPr>
            </w:pPr>
            <w:r>
              <w:rPr>
                <w:color w:val="auto"/>
                <w:sz w:val="28"/>
                <w:szCs w:val="28"/>
              </w:rPr>
              <w:t>21</w:t>
            </w:r>
          </w:p>
        </w:tc>
        <w:tc>
          <w:tcPr>
            <w:tcW w:w="1134" w:type="dxa"/>
            <w:tcBorders>
              <w:top w:val="single" w:sz="4" w:space="0" w:color="auto"/>
              <w:left w:val="single" w:sz="4" w:space="0" w:color="auto"/>
              <w:bottom w:val="single" w:sz="4" w:space="0" w:color="auto"/>
              <w:right w:val="single" w:sz="4" w:space="0" w:color="auto"/>
            </w:tcBorders>
          </w:tcPr>
          <w:p w14:paraId="68EAAC00" w14:textId="7C87E531" w:rsidR="00970867" w:rsidRPr="00970867" w:rsidRDefault="00463C50" w:rsidP="00970867">
            <w:pPr>
              <w:widowControl/>
              <w:spacing w:before="0" w:after="0"/>
              <w:jc w:val="center"/>
              <w:rPr>
                <w:color w:val="auto"/>
                <w:sz w:val="28"/>
                <w:szCs w:val="28"/>
              </w:rPr>
            </w:pPr>
            <w:r>
              <w:rPr>
                <w:color w:val="auto"/>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0DD57B15" w14:textId="6C085FE6" w:rsidR="00970867" w:rsidRPr="00970867" w:rsidRDefault="00463C50" w:rsidP="00970867">
            <w:pPr>
              <w:widowControl/>
              <w:spacing w:before="0" w:after="0"/>
              <w:jc w:val="center"/>
              <w:rPr>
                <w:color w:val="auto"/>
                <w:sz w:val="28"/>
                <w:szCs w:val="28"/>
              </w:rPr>
            </w:pPr>
            <w:r>
              <w:rPr>
                <w:color w:val="auto"/>
                <w:sz w:val="28"/>
                <w:szCs w:val="28"/>
              </w:rPr>
              <w:t>12</w:t>
            </w:r>
          </w:p>
        </w:tc>
        <w:tc>
          <w:tcPr>
            <w:tcW w:w="992" w:type="dxa"/>
            <w:tcBorders>
              <w:top w:val="single" w:sz="4" w:space="0" w:color="auto"/>
              <w:left w:val="single" w:sz="4" w:space="0" w:color="auto"/>
              <w:bottom w:val="single" w:sz="4" w:space="0" w:color="auto"/>
              <w:right w:val="single" w:sz="4" w:space="0" w:color="auto"/>
            </w:tcBorders>
          </w:tcPr>
          <w:p w14:paraId="51DF8A80" w14:textId="77777777" w:rsidR="00970867" w:rsidRPr="00970867" w:rsidRDefault="00970867" w:rsidP="00970867">
            <w:pPr>
              <w:widowControl/>
              <w:spacing w:before="0" w:after="0"/>
              <w:jc w:val="center"/>
              <w:rPr>
                <w:color w:val="auto"/>
                <w:sz w:val="28"/>
                <w:szCs w:val="28"/>
              </w:rPr>
            </w:pPr>
            <w:r w:rsidRPr="00970867">
              <w:rPr>
                <w:color w:val="auto"/>
                <w:sz w:val="28"/>
                <w:szCs w:val="28"/>
              </w:rPr>
              <w:t>9</w:t>
            </w:r>
          </w:p>
        </w:tc>
        <w:tc>
          <w:tcPr>
            <w:tcW w:w="993" w:type="dxa"/>
            <w:tcBorders>
              <w:top w:val="single" w:sz="4" w:space="0" w:color="auto"/>
              <w:left w:val="single" w:sz="4" w:space="0" w:color="auto"/>
              <w:bottom w:val="single" w:sz="4" w:space="0" w:color="auto"/>
              <w:right w:val="single" w:sz="4" w:space="0" w:color="auto"/>
            </w:tcBorders>
          </w:tcPr>
          <w:p w14:paraId="07D14159"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C49594"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6DAB029D" w14:textId="0CE138D7" w:rsidR="00970867" w:rsidRPr="00970867" w:rsidRDefault="00463C50" w:rsidP="00463C50">
            <w:pPr>
              <w:widowControl/>
              <w:spacing w:before="0" w:after="0"/>
              <w:jc w:val="center"/>
              <w:rPr>
                <w:color w:val="auto"/>
                <w:sz w:val="28"/>
                <w:szCs w:val="28"/>
              </w:rPr>
            </w:pPr>
            <w:r>
              <w:rPr>
                <w:color w:val="auto"/>
                <w:sz w:val="28"/>
                <w:szCs w:val="28"/>
              </w:rPr>
              <w:t>57,1</w:t>
            </w:r>
          </w:p>
        </w:tc>
      </w:tr>
      <w:tr w:rsidR="00970867" w:rsidRPr="00970867" w14:paraId="5C8556BD" w14:textId="77777777" w:rsidTr="00E1018C">
        <w:trPr>
          <w:trHeight w:val="345"/>
        </w:trPr>
        <w:tc>
          <w:tcPr>
            <w:tcW w:w="1418" w:type="dxa"/>
            <w:vMerge w:val="restart"/>
          </w:tcPr>
          <w:p w14:paraId="3B633E03" w14:textId="77777777" w:rsidR="00970867" w:rsidRPr="00486BA1" w:rsidRDefault="00970867" w:rsidP="00970867">
            <w:pPr>
              <w:widowControl/>
              <w:spacing w:before="0" w:after="0"/>
              <w:jc w:val="center"/>
              <w:rPr>
                <w:color w:val="auto"/>
                <w:sz w:val="28"/>
                <w:szCs w:val="28"/>
              </w:rPr>
            </w:pPr>
            <w:r w:rsidRPr="00486BA1">
              <w:rPr>
                <w:color w:val="auto"/>
                <w:sz w:val="28"/>
                <w:szCs w:val="28"/>
              </w:rPr>
              <w:t>История</w:t>
            </w:r>
          </w:p>
        </w:tc>
        <w:tc>
          <w:tcPr>
            <w:tcW w:w="992" w:type="dxa"/>
            <w:tcBorders>
              <w:top w:val="single" w:sz="4" w:space="0" w:color="auto"/>
              <w:left w:val="single" w:sz="4" w:space="0" w:color="auto"/>
              <w:bottom w:val="single" w:sz="4" w:space="0" w:color="auto"/>
              <w:right w:val="single" w:sz="4" w:space="0" w:color="auto"/>
            </w:tcBorders>
          </w:tcPr>
          <w:p w14:paraId="694EC01F" w14:textId="77777777" w:rsidR="00970867" w:rsidRPr="00970867" w:rsidRDefault="00970867" w:rsidP="00970867">
            <w:pPr>
              <w:widowControl/>
              <w:spacing w:before="0" w:after="0"/>
              <w:jc w:val="center"/>
              <w:rPr>
                <w:color w:val="auto"/>
                <w:sz w:val="28"/>
                <w:szCs w:val="28"/>
              </w:rPr>
            </w:pPr>
            <w:r w:rsidRPr="00970867">
              <w:rPr>
                <w:color w:val="auto"/>
                <w:sz w:val="28"/>
                <w:szCs w:val="28"/>
              </w:rPr>
              <w:t>9а</w:t>
            </w:r>
          </w:p>
        </w:tc>
        <w:tc>
          <w:tcPr>
            <w:tcW w:w="1276" w:type="dxa"/>
            <w:tcBorders>
              <w:top w:val="single" w:sz="4" w:space="0" w:color="auto"/>
              <w:left w:val="single" w:sz="4" w:space="0" w:color="auto"/>
              <w:bottom w:val="single" w:sz="4" w:space="0" w:color="auto"/>
              <w:right w:val="single" w:sz="4" w:space="0" w:color="auto"/>
            </w:tcBorders>
          </w:tcPr>
          <w:p w14:paraId="0D2D4699"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1CFA0D30"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3FD8A75B"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75991B62"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0DBC69D4"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349ACC"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4D23411A"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r>
      <w:tr w:rsidR="00970867" w:rsidRPr="00970867" w14:paraId="2BF2FC1D" w14:textId="77777777" w:rsidTr="00E1018C">
        <w:trPr>
          <w:trHeight w:val="284"/>
        </w:trPr>
        <w:tc>
          <w:tcPr>
            <w:tcW w:w="1418" w:type="dxa"/>
            <w:vMerge/>
          </w:tcPr>
          <w:p w14:paraId="025D77C4" w14:textId="77777777" w:rsidR="00970867" w:rsidRPr="00486BA1" w:rsidRDefault="00970867" w:rsidP="00970867">
            <w:pPr>
              <w:widowControl/>
              <w:spacing w:before="0" w:after="0"/>
              <w:jc w:val="center"/>
              <w:rPr>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56C84B48" w14:textId="77777777" w:rsidR="00970867" w:rsidRPr="00970867" w:rsidRDefault="00970867" w:rsidP="00970867">
            <w:pPr>
              <w:widowControl/>
              <w:spacing w:before="0" w:after="0"/>
              <w:jc w:val="center"/>
              <w:rPr>
                <w:color w:val="auto"/>
                <w:sz w:val="28"/>
                <w:szCs w:val="28"/>
              </w:rPr>
            </w:pPr>
            <w:r w:rsidRPr="00970867">
              <w:rPr>
                <w:color w:val="auto"/>
                <w:sz w:val="28"/>
                <w:szCs w:val="28"/>
              </w:rPr>
              <w:t>9б</w:t>
            </w:r>
          </w:p>
        </w:tc>
        <w:tc>
          <w:tcPr>
            <w:tcW w:w="1276" w:type="dxa"/>
            <w:tcBorders>
              <w:top w:val="single" w:sz="4" w:space="0" w:color="auto"/>
              <w:left w:val="single" w:sz="4" w:space="0" w:color="auto"/>
              <w:bottom w:val="single" w:sz="4" w:space="0" w:color="auto"/>
              <w:right w:val="single" w:sz="4" w:space="0" w:color="auto"/>
            </w:tcBorders>
          </w:tcPr>
          <w:p w14:paraId="5CFCE206"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6C77DAFE"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4D1921CE"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5832CC74"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2FDA5835"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76A977"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71502D9E"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r>
      <w:tr w:rsidR="00970867" w:rsidRPr="00970867" w14:paraId="47CC4D9E" w14:textId="77777777" w:rsidTr="00E1018C">
        <w:trPr>
          <w:trHeight w:val="284"/>
        </w:trPr>
        <w:tc>
          <w:tcPr>
            <w:tcW w:w="1418" w:type="dxa"/>
            <w:vMerge/>
          </w:tcPr>
          <w:p w14:paraId="23BEA5CD" w14:textId="77777777" w:rsidR="00970867" w:rsidRPr="00486BA1" w:rsidRDefault="00970867" w:rsidP="00970867">
            <w:pPr>
              <w:widowControl/>
              <w:spacing w:before="0" w:after="0"/>
              <w:jc w:val="center"/>
              <w:rPr>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63EB64F7" w14:textId="77777777" w:rsidR="00970867" w:rsidRPr="00970867" w:rsidRDefault="00970867" w:rsidP="00970867">
            <w:pPr>
              <w:widowControl/>
              <w:spacing w:before="0" w:after="0"/>
              <w:jc w:val="center"/>
              <w:rPr>
                <w:color w:val="auto"/>
                <w:sz w:val="28"/>
                <w:szCs w:val="28"/>
              </w:rPr>
            </w:pPr>
            <w:r w:rsidRPr="00970867">
              <w:rPr>
                <w:color w:val="auto"/>
                <w:sz w:val="28"/>
                <w:szCs w:val="28"/>
              </w:rPr>
              <w:t>9в</w:t>
            </w:r>
          </w:p>
        </w:tc>
        <w:tc>
          <w:tcPr>
            <w:tcW w:w="1276" w:type="dxa"/>
            <w:tcBorders>
              <w:top w:val="single" w:sz="4" w:space="0" w:color="auto"/>
              <w:left w:val="single" w:sz="4" w:space="0" w:color="auto"/>
              <w:bottom w:val="single" w:sz="4" w:space="0" w:color="auto"/>
              <w:right w:val="single" w:sz="4" w:space="0" w:color="auto"/>
            </w:tcBorders>
          </w:tcPr>
          <w:p w14:paraId="588D3A1C" w14:textId="77777777" w:rsidR="00970867" w:rsidRPr="00970867" w:rsidRDefault="00970867" w:rsidP="00970867">
            <w:pPr>
              <w:widowControl/>
              <w:spacing w:before="0" w:after="0"/>
              <w:jc w:val="center"/>
              <w:rPr>
                <w:color w:val="auto"/>
                <w:sz w:val="28"/>
                <w:szCs w:val="28"/>
              </w:rPr>
            </w:pPr>
            <w:r w:rsidRPr="00970867">
              <w:rPr>
                <w:color w:val="auto"/>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3CFB30F8"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0B926A0C" w14:textId="1F9AA6BB" w:rsidR="00970867" w:rsidRPr="00970867" w:rsidRDefault="00463C50" w:rsidP="00970867">
            <w:pPr>
              <w:widowControl/>
              <w:spacing w:before="0" w:after="0"/>
              <w:jc w:val="center"/>
              <w:rPr>
                <w:color w:val="auto"/>
                <w:sz w:val="28"/>
                <w:szCs w:val="28"/>
              </w:rPr>
            </w:pPr>
            <w:r>
              <w:rPr>
                <w:color w:val="auto"/>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0AFAFA92" w14:textId="36367579" w:rsidR="00970867" w:rsidRPr="00970867" w:rsidRDefault="00463C50" w:rsidP="00970867">
            <w:pPr>
              <w:widowControl/>
              <w:spacing w:before="0" w:after="0"/>
              <w:jc w:val="center"/>
              <w:rPr>
                <w:color w:val="auto"/>
                <w:sz w:val="28"/>
                <w:szCs w:val="28"/>
              </w:rPr>
            </w:pPr>
            <w:r>
              <w:rPr>
                <w:color w:val="auto"/>
                <w:sz w:val="28"/>
                <w:szCs w:val="28"/>
              </w:rPr>
              <w:t>1</w:t>
            </w:r>
          </w:p>
        </w:tc>
        <w:tc>
          <w:tcPr>
            <w:tcW w:w="993" w:type="dxa"/>
            <w:tcBorders>
              <w:top w:val="single" w:sz="4" w:space="0" w:color="auto"/>
              <w:left w:val="single" w:sz="4" w:space="0" w:color="auto"/>
              <w:bottom w:val="single" w:sz="4" w:space="0" w:color="auto"/>
              <w:right w:val="single" w:sz="4" w:space="0" w:color="auto"/>
            </w:tcBorders>
          </w:tcPr>
          <w:p w14:paraId="596B6CF5"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3FDC82"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71FB111C" w14:textId="736FA6C1" w:rsidR="00970867" w:rsidRPr="00970867" w:rsidRDefault="00463C50" w:rsidP="00970867">
            <w:pPr>
              <w:widowControl/>
              <w:spacing w:before="0" w:after="0"/>
              <w:jc w:val="center"/>
              <w:rPr>
                <w:color w:val="auto"/>
                <w:sz w:val="28"/>
                <w:szCs w:val="28"/>
              </w:rPr>
            </w:pPr>
            <w:r>
              <w:rPr>
                <w:color w:val="auto"/>
                <w:sz w:val="28"/>
                <w:szCs w:val="28"/>
              </w:rPr>
              <w:t>0</w:t>
            </w:r>
          </w:p>
        </w:tc>
      </w:tr>
      <w:tr w:rsidR="00970867" w:rsidRPr="00970867" w14:paraId="4B15FA20" w14:textId="77777777" w:rsidTr="00E1018C">
        <w:trPr>
          <w:trHeight w:val="300"/>
        </w:trPr>
        <w:tc>
          <w:tcPr>
            <w:tcW w:w="1418" w:type="dxa"/>
            <w:vMerge w:val="restart"/>
          </w:tcPr>
          <w:p w14:paraId="03CA7633" w14:textId="77777777" w:rsidR="00970867" w:rsidRPr="00486BA1" w:rsidRDefault="00970867" w:rsidP="00970867">
            <w:pPr>
              <w:widowControl/>
              <w:spacing w:before="0" w:after="0"/>
              <w:jc w:val="center"/>
              <w:rPr>
                <w:color w:val="auto"/>
                <w:sz w:val="28"/>
                <w:szCs w:val="28"/>
              </w:rPr>
            </w:pPr>
            <w:r w:rsidRPr="00486BA1">
              <w:rPr>
                <w:color w:val="auto"/>
                <w:sz w:val="28"/>
                <w:szCs w:val="28"/>
              </w:rPr>
              <w:t>Биология</w:t>
            </w:r>
          </w:p>
        </w:tc>
        <w:tc>
          <w:tcPr>
            <w:tcW w:w="992" w:type="dxa"/>
            <w:tcBorders>
              <w:top w:val="single" w:sz="4" w:space="0" w:color="auto"/>
              <w:left w:val="single" w:sz="4" w:space="0" w:color="auto"/>
              <w:bottom w:val="single" w:sz="4" w:space="0" w:color="auto"/>
              <w:right w:val="single" w:sz="4" w:space="0" w:color="auto"/>
            </w:tcBorders>
          </w:tcPr>
          <w:p w14:paraId="0925472A" w14:textId="77777777" w:rsidR="00970867" w:rsidRPr="00970867" w:rsidRDefault="00970867" w:rsidP="00970867">
            <w:pPr>
              <w:widowControl/>
              <w:spacing w:before="0" w:after="0"/>
              <w:jc w:val="center"/>
              <w:rPr>
                <w:color w:val="auto"/>
                <w:sz w:val="28"/>
                <w:szCs w:val="28"/>
              </w:rPr>
            </w:pPr>
            <w:r w:rsidRPr="00970867">
              <w:rPr>
                <w:color w:val="auto"/>
                <w:sz w:val="28"/>
                <w:szCs w:val="28"/>
              </w:rPr>
              <w:t>9а</w:t>
            </w:r>
          </w:p>
        </w:tc>
        <w:tc>
          <w:tcPr>
            <w:tcW w:w="1276" w:type="dxa"/>
            <w:tcBorders>
              <w:top w:val="single" w:sz="4" w:space="0" w:color="auto"/>
              <w:left w:val="single" w:sz="4" w:space="0" w:color="auto"/>
              <w:bottom w:val="single" w:sz="4" w:space="0" w:color="auto"/>
              <w:right w:val="single" w:sz="4" w:space="0" w:color="auto"/>
            </w:tcBorders>
          </w:tcPr>
          <w:p w14:paraId="7627D86B" w14:textId="0BEA2561" w:rsidR="00970867" w:rsidRPr="00970867" w:rsidRDefault="00E75EB4" w:rsidP="00E75EB4">
            <w:pPr>
              <w:widowControl/>
              <w:spacing w:before="0" w:after="0"/>
              <w:jc w:val="center"/>
              <w:rPr>
                <w:color w:val="auto"/>
                <w:sz w:val="28"/>
                <w:szCs w:val="28"/>
              </w:rPr>
            </w:pPr>
            <w:r>
              <w:rPr>
                <w:color w:val="auto"/>
                <w:sz w:val="28"/>
                <w:szCs w:val="28"/>
              </w:rPr>
              <w:t>15</w:t>
            </w:r>
            <w:r w:rsidR="00970867" w:rsidRPr="00970867">
              <w:rPr>
                <w:color w:val="auto"/>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14:paraId="71A6699E" w14:textId="45B6E738" w:rsidR="00970867" w:rsidRPr="00970867" w:rsidRDefault="00E75EB4" w:rsidP="00970867">
            <w:pPr>
              <w:widowControl/>
              <w:spacing w:before="0" w:after="0"/>
              <w:jc w:val="center"/>
              <w:rPr>
                <w:color w:val="auto"/>
                <w:sz w:val="28"/>
                <w:szCs w:val="28"/>
              </w:rPr>
            </w:pPr>
            <w:r>
              <w:rPr>
                <w:color w:val="auto"/>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182ED00E" w14:textId="77777777" w:rsidR="00970867" w:rsidRPr="00970867" w:rsidRDefault="00970867" w:rsidP="00970867">
            <w:pPr>
              <w:widowControl/>
              <w:spacing w:before="0" w:after="0"/>
              <w:jc w:val="center"/>
              <w:rPr>
                <w:color w:val="auto"/>
                <w:sz w:val="28"/>
                <w:szCs w:val="28"/>
              </w:rPr>
            </w:pPr>
            <w:r w:rsidRPr="00970867">
              <w:rPr>
                <w:color w:val="auto"/>
                <w:sz w:val="28"/>
                <w:szCs w:val="28"/>
              </w:rPr>
              <w:t>6</w:t>
            </w:r>
          </w:p>
        </w:tc>
        <w:tc>
          <w:tcPr>
            <w:tcW w:w="992" w:type="dxa"/>
            <w:tcBorders>
              <w:top w:val="single" w:sz="4" w:space="0" w:color="auto"/>
              <w:left w:val="single" w:sz="4" w:space="0" w:color="auto"/>
              <w:bottom w:val="single" w:sz="4" w:space="0" w:color="auto"/>
              <w:right w:val="single" w:sz="4" w:space="0" w:color="auto"/>
            </w:tcBorders>
          </w:tcPr>
          <w:p w14:paraId="56F07417" w14:textId="3EBC2EA7" w:rsidR="00970867" w:rsidRPr="00970867" w:rsidRDefault="00E75EB4" w:rsidP="00970867">
            <w:pPr>
              <w:widowControl/>
              <w:spacing w:before="0" w:after="0"/>
              <w:jc w:val="center"/>
              <w:rPr>
                <w:color w:val="auto"/>
                <w:sz w:val="28"/>
                <w:szCs w:val="28"/>
              </w:rPr>
            </w:pPr>
            <w:r>
              <w:rPr>
                <w:color w:val="auto"/>
                <w:sz w:val="28"/>
                <w:szCs w:val="28"/>
              </w:rPr>
              <w:t>9</w:t>
            </w:r>
          </w:p>
        </w:tc>
        <w:tc>
          <w:tcPr>
            <w:tcW w:w="993" w:type="dxa"/>
            <w:tcBorders>
              <w:top w:val="single" w:sz="4" w:space="0" w:color="auto"/>
              <w:left w:val="single" w:sz="4" w:space="0" w:color="auto"/>
              <w:bottom w:val="single" w:sz="4" w:space="0" w:color="auto"/>
              <w:right w:val="single" w:sz="4" w:space="0" w:color="auto"/>
            </w:tcBorders>
          </w:tcPr>
          <w:p w14:paraId="61A26960"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EB16B9B"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6779EA14" w14:textId="184EF24F" w:rsidR="00970867" w:rsidRPr="00970867" w:rsidRDefault="00E75EB4" w:rsidP="00970867">
            <w:pPr>
              <w:widowControl/>
              <w:spacing w:before="0" w:after="0"/>
              <w:jc w:val="center"/>
              <w:rPr>
                <w:color w:val="auto"/>
                <w:sz w:val="28"/>
                <w:szCs w:val="28"/>
              </w:rPr>
            </w:pPr>
            <w:r>
              <w:rPr>
                <w:color w:val="auto"/>
                <w:sz w:val="28"/>
                <w:szCs w:val="28"/>
              </w:rPr>
              <w:t>40</w:t>
            </w:r>
          </w:p>
        </w:tc>
      </w:tr>
      <w:tr w:rsidR="00970867" w:rsidRPr="00970867" w14:paraId="31A6BA74" w14:textId="77777777" w:rsidTr="00E1018C">
        <w:trPr>
          <w:trHeight w:val="300"/>
        </w:trPr>
        <w:tc>
          <w:tcPr>
            <w:tcW w:w="1418" w:type="dxa"/>
            <w:vMerge/>
          </w:tcPr>
          <w:p w14:paraId="252976F1" w14:textId="77777777" w:rsidR="00970867" w:rsidRPr="00970867" w:rsidRDefault="00970867" w:rsidP="00970867">
            <w:pPr>
              <w:widowControl/>
              <w:spacing w:before="0" w:after="0"/>
              <w:jc w:val="center"/>
              <w:rPr>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42C4C2CF" w14:textId="77777777" w:rsidR="00970867" w:rsidRPr="00970867" w:rsidRDefault="00970867" w:rsidP="00970867">
            <w:pPr>
              <w:widowControl/>
              <w:spacing w:before="0" w:after="0"/>
              <w:jc w:val="center"/>
              <w:rPr>
                <w:color w:val="auto"/>
                <w:sz w:val="28"/>
                <w:szCs w:val="28"/>
              </w:rPr>
            </w:pPr>
            <w:r w:rsidRPr="00970867">
              <w:rPr>
                <w:color w:val="auto"/>
                <w:sz w:val="28"/>
                <w:szCs w:val="28"/>
              </w:rPr>
              <w:t>9б</w:t>
            </w:r>
          </w:p>
        </w:tc>
        <w:tc>
          <w:tcPr>
            <w:tcW w:w="1276" w:type="dxa"/>
            <w:tcBorders>
              <w:top w:val="single" w:sz="4" w:space="0" w:color="auto"/>
              <w:left w:val="single" w:sz="4" w:space="0" w:color="auto"/>
              <w:bottom w:val="single" w:sz="4" w:space="0" w:color="auto"/>
              <w:right w:val="single" w:sz="4" w:space="0" w:color="auto"/>
            </w:tcBorders>
          </w:tcPr>
          <w:p w14:paraId="11724F13" w14:textId="2ED9AD8A" w:rsidR="00970867" w:rsidRPr="00970867" w:rsidRDefault="00E75EB4" w:rsidP="00970867">
            <w:pPr>
              <w:widowControl/>
              <w:spacing w:before="0" w:after="0"/>
              <w:jc w:val="center"/>
              <w:rPr>
                <w:color w:val="auto"/>
                <w:sz w:val="28"/>
                <w:szCs w:val="28"/>
              </w:rPr>
            </w:pPr>
            <w:r>
              <w:rPr>
                <w:color w:val="auto"/>
                <w:sz w:val="28"/>
                <w:szCs w:val="28"/>
              </w:rPr>
              <w:t>15</w:t>
            </w:r>
          </w:p>
        </w:tc>
        <w:tc>
          <w:tcPr>
            <w:tcW w:w="1134" w:type="dxa"/>
            <w:tcBorders>
              <w:top w:val="single" w:sz="4" w:space="0" w:color="auto"/>
              <w:left w:val="single" w:sz="4" w:space="0" w:color="auto"/>
              <w:bottom w:val="single" w:sz="4" w:space="0" w:color="auto"/>
              <w:right w:val="single" w:sz="4" w:space="0" w:color="auto"/>
            </w:tcBorders>
          </w:tcPr>
          <w:p w14:paraId="69505781" w14:textId="7719C512" w:rsidR="00970867" w:rsidRPr="00970867" w:rsidRDefault="00E75EB4" w:rsidP="00970867">
            <w:pPr>
              <w:widowControl/>
              <w:spacing w:before="0" w:after="0"/>
              <w:jc w:val="center"/>
              <w:rPr>
                <w:color w:val="auto"/>
                <w:sz w:val="28"/>
                <w:szCs w:val="28"/>
              </w:rPr>
            </w:pPr>
            <w:r>
              <w:rPr>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14:paraId="4A39D444" w14:textId="69B05AAD" w:rsidR="00970867" w:rsidRPr="00970867" w:rsidRDefault="00E75EB4" w:rsidP="00970867">
            <w:pPr>
              <w:widowControl/>
              <w:spacing w:before="0" w:after="0"/>
              <w:jc w:val="center"/>
              <w:rPr>
                <w:color w:val="auto"/>
                <w:sz w:val="28"/>
                <w:szCs w:val="28"/>
              </w:rPr>
            </w:pPr>
            <w:r>
              <w:rPr>
                <w:color w:val="auto"/>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27911DD4" w14:textId="7615E9B2" w:rsidR="00970867" w:rsidRPr="00970867" w:rsidRDefault="00E75EB4" w:rsidP="00970867">
            <w:pPr>
              <w:widowControl/>
              <w:spacing w:before="0" w:after="0"/>
              <w:jc w:val="center"/>
              <w:rPr>
                <w:color w:val="auto"/>
                <w:sz w:val="28"/>
                <w:szCs w:val="28"/>
              </w:rPr>
            </w:pPr>
            <w:r>
              <w:rPr>
                <w:color w:val="auto"/>
                <w:sz w:val="28"/>
                <w:szCs w:val="28"/>
              </w:rPr>
              <w:t>10</w:t>
            </w:r>
          </w:p>
        </w:tc>
        <w:tc>
          <w:tcPr>
            <w:tcW w:w="993" w:type="dxa"/>
            <w:tcBorders>
              <w:top w:val="single" w:sz="4" w:space="0" w:color="auto"/>
              <w:left w:val="single" w:sz="4" w:space="0" w:color="auto"/>
              <w:bottom w:val="single" w:sz="4" w:space="0" w:color="auto"/>
              <w:right w:val="single" w:sz="4" w:space="0" w:color="auto"/>
            </w:tcBorders>
          </w:tcPr>
          <w:p w14:paraId="053221CA"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46F8B4"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10C005AF" w14:textId="4266DA20" w:rsidR="00970867" w:rsidRPr="00970867" w:rsidRDefault="00E75EB4" w:rsidP="00970867">
            <w:pPr>
              <w:widowControl/>
              <w:spacing w:before="0" w:after="0"/>
              <w:jc w:val="center"/>
              <w:rPr>
                <w:color w:val="auto"/>
                <w:sz w:val="28"/>
                <w:szCs w:val="28"/>
              </w:rPr>
            </w:pPr>
            <w:r>
              <w:rPr>
                <w:color w:val="auto"/>
                <w:sz w:val="28"/>
                <w:szCs w:val="28"/>
              </w:rPr>
              <w:t>33,3</w:t>
            </w:r>
          </w:p>
        </w:tc>
      </w:tr>
      <w:tr w:rsidR="00970867" w:rsidRPr="00970867" w14:paraId="3E091333" w14:textId="77777777" w:rsidTr="00E1018C">
        <w:trPr>
          <w:trHeight w:val="300"/>
        </w:trPr>
        <w:tc>
          <w:tcPr>
            <w:tcW w:w="1418" w:type="dxa"/>
            <w:vMerge/>
          </w:tcPr>
          <w:p w14:paraId="644BD09A" w14:textId="77777777" w:rsidR="00970867" w:rsidRPr="00970867" w:rsidRDefault="00970867" w:rsidP="00970867">
            <w:pPr>
              <w:widowControl/>
              <w:spacing w:before="0" w:after="0"/>
              <w:jc w:val="center"/>
              <w:rPr>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4B8E8354" w14:textId="77777777" w:rsidR="00970867" w:rsidRPr="00970867" w:rsidRDefault="00970867" w:rsidP="00970867">
            <w:pPr>
              <w:widowControl/>
              <w:spacing w:before="0" w:after="0"/>
              <w:jc w:val="center"/>
              <w:rPr>
                <w:color w:val="auto"/>
                <w:sz w:val="28"/>
                <w:szCs w:val="28"/>
              </w:rPr>
            </w:pPr>
            <w:r w:rsidRPr="00970867">
              <w:rPr>
                <w:color w:val="auto"/>
                <w:sz w:val="28"/>
                <w:szCs w:val="28"/>
              </w:rPr>
              <w:t>9в</w:t>
            </w:r>
          </w:p>
        </w:tc>
        <w:tc>
          <w:tcPr>
            <w:tcW w:w="1276" w:type="dxa"/>
            <w:tcBorders>
              <w:top w:val="single" w:sz="4" w:space="0" w:color="auto"/>
              <w:left w:val="single" w:sz="4" w:space="0" w:color="auto"/>
              <w:bottom w:val="single" w:sz="4" w:space="0" w:color="auto"/>
              <w:right w:val="single" w:sz="4" w:space="0" w:color="auto"/>
            </w:tcBorders>
          </w:tcPr>
          <w:p w14:paraId="3551101F" w14:textId="7C6E9747" w:rsidR="00970867" w:rsidRPr="00970867" w:rsidRDefault="00E75EB4" w:rsidP="00E75EB4">
            <w:pPr>
              <w:widowControl/>
              <w:spacing w:before="0" w:after="0"/>
              <w:jc w:val="center"/>
              <w:rPr>
                <w:color w:val="auto"/>
                <w:sz w:val="28"/>
                <w:szCs w:val="28"/>
              </w:rPr>
            </w:pPr>
            <w:r>
              <w:rPr>
                <w:color w:val="auto"/>
                <w:sz w:val="28"/>
                <w:szCs w:val="28"/>
              </w:rPr>
              <w:t>16</w:t>
            </w:r>
          </w:p>
        </w:tc>
        <w:tc>
          <w:tcPr>
            <w:tcW w:w="1134" w:type="dxa"/>
            <w:tcBorders>
              <w:top w:val="single" w:sz="4" w:space="0" w:color="auto"/>
              <w:left w:val="single" w:sz="4" w:space="0" w:color="auto"/>
              <w:bottom w:val="single" w:sz="4" w:space="0" w:color="auto"/>
              <w:right w:val="single" w:sz="4" w:space="0" w:color="auto"/>
            </w:tcBorders>
          </w:tcPr>
          <w:p w14:paraId="01E4509A" w14:textId="396D477E" w:rsidR="00970867" w:rsidRPr="00970867" w:rsidRDefault="00E75EB4" w:rsidP="00970867">
            <w:pPr>
              <w:widowControl/>
              <w:spacing w:before="0" w:after="0"/>
              <w:jc w:val="center"/>
              <w:rPr>
                <w:color w:val="auto"/>
                <w:sz w:val="28"/>
                <w:szCs w:val="28"/>
              </w:rPr>
            </w:pPr>
            <w:r>
              <w:rPr>
                <w:color w:val="auto"/>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2EF4E788" w14:textId="1346A787" w:rsidR="00970867" w:rsidRPr="00970867" w:rsidRDefault="00E75EB4" w:rsidP="00970867">
            <w:pPr>
              <w:widowControl/>
              <w:spacing w:before="0" w:after="0"/>
              <w:jc w:val="center"/>
              <w:rPr>
                <w:color w:val="auto"/>
                <w:sz w:val="28"/>
                <w:szCs w:val="28"/>
              </w:rPr>
            </w:pPr>
            <w:r>
              <w:rPr>
                <w:color w:val="auto"/>
                <w:sz w:val="28"/>
                <w:szCs w:val="28"/>
              </w:rPr>
              <w:t>9</w:t>
            </w:r>
          </w:p>
        </w:tc>
        <w:tc>
          <w:tcPr>
            <w:tcW w:w="992" w:type="dxa"/>
            <w:tcBorders>
              <w:top w:val="single" w:sz="4" w:space="0" w:color="auto"/>
              <w:left w:val="single" w:sz="4" w:space="0" w:color="auto"/>
              <w:bottom w:val="single" w:sz="4" w:space="0" w:color="auto"/>
              <w:right w:val="single" w:sz="4" w:space="0" w:color="auto"/>
            </w:tcBorders>
          </w:tcPr>
          <w:p w14:paraId="0463201C" w14:textId="75918F8C" w:rsidR="00970867" w:rsidRPr="00970867" w:rsidRDefault="00E75EB4" w:rsidP="00970867">
            <w:pPr>
              <w:widowControl/>
              <w:spacing w:before="0" w:after="0"/>
              <w:jc w:val="center"/>
              <w:rPr>
                <w:color w:val="auto"/>
                <w:sz w:val="28"/>
                <w:szCs w:val="28"/>
              </w:rPr>
            </w:pPr>
            <w:r>
              <w:rPr>
                <w:color w:val="auto"/>
                <w:sz w:val="28"/>
                <w:szCs w:val="28"/>
              </w:rPr>
              <w:t>7</w:t>
            </w:r>
          </w:p>
        </w:tc>
        <w:tc>
          <w:tcPr>
            <w:tcW w:w="993" w:type="dxa"/>
            <w:tcBorders>
              <w:top w:val="single" w:sz="4" w:space="0" w:color="auto"/>
              <w:left w:val="single" w:sz="4" w:space="0" w:color="auto"/>
              <w:bottom w:val="single" w:sz="4" w:space="0" w:color="auto"/>
              <w:right w:val="single" w:sz="4" w:space="0" w:color="auto"/>
            </w:tcBorders>
          </w:tcPr>
          <w:p w14:paraId="69D3722A"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CFA499"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0BEA7EA4" w14:textId="6A69F6E6" w:rsidR="00970867" w:rsidRPr="00970867" w:rsidRDefault="00E75EB4" w:rsidP="00970867">
            <w:pPr>
              <w:widowControl/>
              <w:spacing w:before="0" w:after="0"/>
              <w:jc w:val="center"/>
              <w:rPr>
                <w:color w:val="auto"/>
                <w:sz w:val="28"/>
                <w:szCs w:val="28"/>
              </w:rPr>
            </w:pPr>
            <w:r>
              <w:rPr>
                <w:color w:val="auto"/>
                <w:sz w:val="28"/>
                <w:szCs w:val="28"/>
              </w:rPr>
              <w:t>56,3</w:t>
            </w:r>
          </w:p>
        </w:tc>
      </w:tr>
      <w:tr w:rsidR="00970867" w:rsidRPr="00970867" w14:paraId="610E66F1" w14:textId="77777777" w:rsidTr="00E1018C">
        <w:trPr>
          <w:trHeight w:val="300"/>
        </w:trPr>
        <w:tc>
          <w:tcPr>
            <w:tcW w:w="1418" w:type="dxa"/>
            <w:vMerge w:val="restart"/>
          </w:tcPr>
          <w:p w14:paraId="7D325926" w14:textId="77777777" w:rsidR="00970867" w:rsidRPr="00970867" w:rsidRDefault="00970867" w:rsidP="00970867">
            <w:pPr>
              <w:widowControl/>
              <w:spacing w:before="0" w:after="0"/>
              <w:jc w:val="center"/>
              <w:rPr>
                <w:color w:val="auto"/>
                <w:sz w:val="28"/>
                <w:szCs w:val="28"/>
              </w:rPr>
            </w:pPr>
            <w:r w:rsidRPr="00970867">
              <w:rPr>
                <w:color w:val="auto"/>
                <w:sz w:val="28"/>
                <w:szCs w:val="28"/>
              </w:rPr>
              <w:t>География</w:t>
            </w:r>
          </w:p>
        </w:tc>
        <w:tc>
          <w:tcPr>
            <w:tcW w:w="992" w:type="dxa"/>
            <w:tcBorders>
              <w:right w:val="single" w:sz="4" w:space="0" w:color="auto"/>
            </w:tcBorders>
          </w:tcPr>
          <w:p w14:paraId="0F930DE7" w14:textId="77777777" w:rsidR="00970867" w:rsidRPr="00970867" w:rsidRDefault="00970867" w:rsidP="00970867">
            <w:pPr>
              <w:widowControl/>
              <w:spacing w:before="0" w:after="0"/>
              <w:jc w:val="center"/>
              <w:rPr>
                <w:color w:val="auto"/>
                <w:sz w:val="28"/>
                <w:szCs w:val="28"/>
              </w:rPr>
            </w:pPr>
            <w:r w:rsidRPr="00970867">
              <w:rPr>
                <w:color w:val="auto"/>
                <w:sz w:val="28"/>
                <w:szCs w:val="28"/>
              </w:rPr>
              <w:t>9а</w:t>
            </w:r>
          </w:p>
        </w:tc>
        <w:tc>
          <w:tcPr>
            <w:tcW w:w="1276" w:type="dxa"/>
            <w:tcBorders>
              <w:right w:val="single" w:sz="4" w:space="0" w:color="auto"/>
            </w:tcBorders>
          </w:tcPr>
          <w:p w14:paraId="17891D94" w14:textId="2AE6D2EC" w:rsidR="00970867" w:rsidRPr="00970867" w:rsidRDefault="00486BA1" w:rsidP="00970867">
            <w:pPr>
              <w:widowControl/>
              <w:spacing w:before="0" w:after="0"/>
              <w:jc w:val="center"/>
              <w:rPr>
                <w:sz w:val="28"/>
                <w:szCs w:val="28"/>
              </w:rPr>
            </w:pPr>
            <w:r>
              <w:rPr>
                <w:sz w:val="28"/>
                <w:szCs w:val="28"/>
              </w:rPr>
              <w:t>7</w:t>
            </w:r>
          </w:p>
        </w:tc>
        <w:tc>
          <w:tcPr>
            <w:tcW w:w="1134" w:type="dxa"/>
            <w:tcBorders>
              <w:right w:val="single" w:sz="4" w:space="0" w:color="auto"/>
            </w:tcBorders>
          </w:tcPr>
          <w:p w14:paraId="02407543" w14:textId="0757FE01" w:rsidR="00970867" w:rsidRPr="00970867" w:rsidRDefault="00486BA1" w:rsidP="00970867">
            <w:pPr>
              <w:widowControl/>
              <w:spacing w:before="0" w:after="0"/>
              <w:jc w:val="center"/>
              <w:rPr>
                <w:sz w:val="28"/>
                <w:szCs w:val="28"/>
              </w:rPr>
            </w:pPr>
            <w:r>
              <w:rPr>
                <w:sz w:val="28"/>
                <w:szCs w:val="28"/>
              </w:rPr>
              <w:t>0</w:t>
            </w:r>
          </w:p>
        </w:tc>
        <w:tc>
          <w:tcPr>
            <w:tcW w:w="992" w:type="dxa"/>
            <w:tcBorders>
              <w:left w:val="single" w:sz="4" w:space="0" w:color="auto"/>
            </w:tcBorders>
          </w:tcPr>
          <w:p w14:paraId="7DDF2B2E" w14:textId="2229B895" w:rsidR="00970867" w:rsidRPr="00970867" w:rsidRDefault="00486BA1" w:rsidP="00970867">
            <w:pPr>
              <w:widowControl/>
              <w:spacing w:before="0" w:after="0"/>
              <w:jc w:val="center"/>
              <w:rPr>
                <w:sz w:val="28"/>
                <w:szCs w:val="28"/>
              </w:rPr>
            </w:pPr>
            <w:r>
              <w:rPr>
                <w:sz w:val="28"/>
                <w:szCs w:val="28"/>
              </w:rPr>
              <w:t>4</w:t>
            </w:r>
          </w:p>
        </w:tc>
        <w:tc>
          <w:tcPr>
            <w:tcW w:w="992" w:type="dxa"/>
            <w:tcBorders>
              <w:right w:val="single" w:sz="4" w:space="0" w:color="auto"/>
            </w:tcBorders>
          </w:tcPr>
          <w:p w14:paraId="75888B7B" w14:textId="126FA440" w:rsidR="00970867" w:rsidRPr="00970867" w:rsidRDefault="00486BA1" w:rsidP="00970867">
            <w:pPr>
              <w:widowControl/>
              <w:spacing w:before="0" w:after="0"/>
              <w:jc w:val="center"/>
              <w:rPr>
                <w:sz w:val="28"/>
                <w:szCs w:val="28"/>
              </w:rPr>
            </w:pPr>
            <w:r>
              <w:rPr>
                <w:sz w:val="28"/>
                <w:szCs w:val="28"/>
              </w:rPr>
              <w:t>3</w:t>
            </w:r>
          </w:p>
        </w:tc>
        <w:tc>
          <w:tcPr>
            <w:tcW w:w="993" w:type="dxa"/>
            <w:tcBorders>
              <w:left w:val="single" w:sz="4" w:space="0" w:color="auto"/>
              <w:right w:val="single" w:sz="4" w:space="0" w:color="auto"/>
            </w:tcBorders>
          </w:tcPr>
          <w:p w14:paraId="125BE38D" w14:textId="77777777" w:rsidR="00970867" w:rsidRPr="00970867" w:rsidRDefault="00970867" w:rsidP="00970867">
            <w:pPr>
              <w:widowControl/>
              <w:spacing w:before="0" w:after="0"/>
              <w:jc w:val="center"/>
              <w:rPr>
                <w:sz w:val="28"/>
                <w:szCs w:val="28"/>
              </w:rPr>
            </w:pPr>
            <w:r w:rsidRPr="00970867">
              <w:rPr>
                <w:sz w:val="28"/>
                <w:szCs w:val="28"/>
              </w:rPr>
              <w:t>0</w:t>
            </w:r>
          </w:p>
        </w:tc>
        <w:tc>
          <w:tcPr>
            <w:tcW w:w="1275" w:type="dxa"/>
            <w:tcBorders>
              <w:left w:val="single" w:sz="4" w:space="0" w:color="auto"/>
            </w:tcBorders>
            <w:shd w:val="clear" w:color="auto" w:fill="auto"/>
          </w:tcPr>
          <w:p w14:paraId="6A35410E" w14:textId="77777777" w:rsidR="00970867" w:rsidRPr="00970867" w:rsidRDefault="00970867" w:rsidP="00970867">
            <w:pPr>
              <w:widowControl/>
              <w:spacing w:before="0" w:after="0"/>
              <w:jc w:val="center"/>
              <w:rPr>
                <w:sz w:val="28"/>
                <w:szCs w:val="28"/>
              </w:rPr>
            </w:pPr>
            <w:r w:rsidRPr="00970867">
              <w:rPr>
                <w:sz w:val="28"/>
                <w:szCs w:val="28"/>
              </w:rPr>
              <w:t>100</w:t>
            </w:r>
          </w:p>
        </w:tc>
        <w:tc>
          <w:tcPr>
            <w:tcW w:w="993" w:type="dxa"/>
            <w:tcBorders>
              <w:left w:val="single" w:sz="4" w:space="0" w:color="auto"/>
            </w:tcBorders>
          </w:tcPr>
          <w:p w14:paraId="180DB611" w14:textId="400899FA" w:rsidR="00970867" w:rsidRPr="00970867" w:rsidRDefault="00486BA1" w:rsidP="00970867">
            <w:pPr>
              <w:widowControl/>
              <w:spacing w:before="0" w:after="0"/>
              <w:jc w:val="center"/>
              <w:rPr>
                <w:sz w:val="28"/>
                <w:szCs w:val="28"/>
              </w:rPr>
            </w:pPr>
            <w:r>
              <w:rPr>
                <w:sz w:val="28"/>
                <w:szCs w:val="28"/>
              </w:rPr>
              <w:t>57,1</w:t>
            </w:r>
          </w:p>
        </w:tc>
      </w:tr>
      <w:tr w:rsidR="00970867" w:rsidRPr="00970867" w14:paraId="560BB5E7" w14:textId="77777777" w:rsidTr="00E1018C">
        <w:trPr>
          <w:trHeight w:val="300"/>
        </w:trPr>
        <w:tc>
          <w:tcPr>
            <w:tcW w:w="1418" w:type="dxa"/>
            <w:vMerge/>
          </w:tcPr>
          <w:p w14:paraId="0090114F" w14:textId="77777777" w:rsidR="00970867" w:rsidRPr="00970867" w:rsidRDefault="00970867" w:rsidP="00970867">
            <w:pPr>
              <w:widowControl/>
              <w:spacing w:before="0" w:after="0"/>
              <w:jc w:val="center"/>
              <w:rPr>
                <w:color w:val="auto"/>
                <w:sz w:val="28"/>
                <w:szCs w:val="28"/>
              </w:rPr>
            </w:pPr>
          </w:p>
        </w:tc>
        <w:tc>
          <w:tcPr>
            <w:tcW w:w="992" w:type="dxa"/>
            <w:tcBorders>
              <w:right w:val="single" w:sz="4" w:space="0" w:color="auto"/>
            </w:tcBorders>
          </w:tcPr>
          <w:p w14:paraId="31F4AA70" w14:textId="77777777" w:rsidR="00970867" w:rsidRPr="00970867" w:rsidRDefault="00970867" w:rsidP="00970867">
            <w:pPr>
              <w:widowControl/>
              <w:spacing w:before="0" w:after="0"/>
              <w:jc w:val="center"/>
              <w:rPr>
                <w:color w:val="auto"/>
                <w:sz w:val="28"/>
                <w:szCs w:val="28"/>
              </w:rPr>
            </w:pPr>
            <w:r w:rsidRPr="00970867">
              <w:rPr>
                <w:color w:val="auto"/>
                <w:sz w:val="28"/>
                <w:szCs w:val="28"/>
              </w:rPr>
              <w:t>9б</w:t>
            </w:r>
          </w:p>
        </w:tc>
        <w:tc>
          <w:tcPr>
            <w:tcW w:w="1276" w:type="dxa"/>
            <w:tcBorders>
              <w:right w:val="single" w:sz="4" w:space="0" w:color="auto"/>
            </w:tcBorders>
          </w:tcPr>
          <w:p w14:paraId="123B6102" w14:textId="24C33803" w:rsidR="00970867" w:rsidRPr="00970867" w:rsidRDefault="00486BA1" w:rsidP="00970867">
            <w:pPr>
              <w:widowControl/>
              <w:spacing w:before="0" w:after="0"/>
              <w:jc w:val="center"/>
              <w:rPr>
                <w:sz w:val="28"/>
                <w:szCs w:val="28"/>
              </w:rPr>
            </w:pPr>
            <w:r>
              <w:rPr>
                <w:sz w:val="28"/>
                <w:szCs w:val="28"/>
              </w:rPr>
              <w:t>9</w:t>
            </w:r>
          </w:p>
        </w:tc>
        <w:tc>
          <w:tcPr>
            <w:tcW w:w="1134" w:type="dxa"/>
            <w:tcBorders>
              <w:right w:val="single" w:sz="4" w:space="0" w:color="auto"/>
            </w:tcBorders>
          </w:tcPr>
          <w:p w14:paraId="0B05524C" w14:textId="78B8B585" w:rsidR="00970867" w:rsidRPr="00970867" w:rsidRDefault="00486BA1" w:rsidP="00970867">
            <w:pPr>
              <w:widowControl/>
              <w:spacing w:before="0" w:after="0"/>
              <w:jc w:val="center"/>
              <w:rPr>
                <w:sz w:val="28"/>
                <w:szCs w:val="28"/>
              </w:rPr>
            </w:pPr>
            <w:r>
              <w:rPr>
                <w:sz w:val="28"/>
                <w:szCs w:val="28"/>
              </w:rPr>
              <w:t>1</w:t>
            </w:r>
          </w:p>
        </w:tc>
        <w:tc>
          <w:tcPr>
            <w:tcW w:w="992" w:type="dxa"/>
            <w:tcBorders>
              <w:left w:val="single" w:sz="4" w:space="0" w:color="auto"/>
            </w:tcBorders>
          </w:tcPr>
          <w:p w14:paraId="6632F128" w14:textId="21611C01" w:rsidR="00970867" w:rsidRPr="00970867" w:rsidRDefault="00486BA1" w:rsidP="00970867">
            <w:pPr>
              <w:widowControl/>
              <w:spacing w:before="0" w:after="0"/>
              <w:jc w:val="center"/>
              <w:rPr>
                <w:sz w:val="28"/>
                <w:szCs w:val="28"/>
              </w:rPr>
            </w:pPr>
            <w:r>
              <w:rPr>
                <w:sz w:val="28"/>
                <w:szCs w:val="28"/>
              </w:rPr>
              <w:t>5</w:t>
            </w:r>
          </w:p>
        </w:tc>
        <w:tc>
          <w:tcPr>
            <w:tcW w:w="992" w:type="dxa"/>
            <w:tcBorders>
              <w:right w:val="single" w:sz="4" w:space="0" w:color="auto"/>
            </w:tcBorders>
          </w:tcPr>
          <w:p w14:paraId="4B5A6EEC" w14:textId="0363B276" w:rsidR="00970867" w:rsidRPr="00970867" w:rsidRDefault="00486BA1" w:rsidP="00970867">
            <w:pPr>
              <w:widowControl/>
              <w:spacing w:before="0" w:after="0"/>
              <w:jc w:val="center"/>
              <w:rPr>
                <w:sz w:val="28"/>
                <w:szCs w:val="28"/>
              </w:rPr>
            </w:pPr>
            <w:r>
              <w:rPr>
                <w:sz w:val="28"/>
                <w:szCs w:val="28"/>
              </w:rPr>
              <w:t>3</w:t>
            </w:r>
          </w:p>
        </w:tc>
        <w:tc>
          <w:tcPr>
            <w:tcW w:w="993" w:type="dxa"/>
            <w:tcBorders>
              <w:left w:val="single" w:sz="4" w:space="0" w:color="auto"/>
              <w:right w:val="single" w:sz="4" w:space="0" w:color="auto"/>
            </w:tcBorders>
          </w:tcPr>
          <w:p w14:paraId="675E3EBB" w14:textId="77777777" w:rsidR="00970867" w:rsidRPr="00970867" w:rsidRDefault="00970867" w:rsidP="00970867">
            <w:pPr>
              <w:widowControl/>
              <w:spacing w:before="0" w:after="0"/>
              <w:jc w:val="center"/>
              <w:rPr>
                <w:sz w:val="28"/>
                <w:szCs w:val="28"/>
              </w:rPr>
            </w:pPr>
            <w:r w:rsidRPr="00970867">
              <w:rPr>
                <w:sz w:val="28"/>
                <w:szCs w:val="28"/>
              </w:rPr>
              <w:t>0</w:t>
            </w:r>
          </w:p>
        </w:tc>
        <w:tc>
          <w:tcPr>
            <w:tcW w:w="1275" w:type="dxa"/>
            <w:tcBorders>
              <w:left w:val="single" w:sz="4" w:space="0" w:color="auto"/>
            </w:tcBorders>
            <w:shd w:val="clear" w:color="auto" w:fill="auto"/>
          </w:tcPr>
          <w:p w14:paraId="25997476" w14:textId="77777777" w:rsidR="00970867" w:rsidRPr="00970867" w:rsidRDefault="00970867" w:rsidP="00970867">
            <w:pPr>
              <w:widowControl/>
              <w:spacing w:before="0" w:after="0"/>
              <w:jc w:val="center"/>
              <w:rPr>
                <w:sz w:val="28"/>
                <w:szCs w:val="28"/>
              </w:rPr>
            </w:pPr>
            <w:r w:rsidRPr="00970867">
              <w:rPr>
                <w:sz w:val="28"/>
                <w:szCs w:val="28"/>
              </w:rPr>
              <w:t>100</w:t>
            </w:r>
          </w:p>
        </w:tc>
        <w:tc>
          <w:tcPr>
            <w:tcW w:w="993" w:type="dxa"/>
            <w:tcBorders>
              <w:left w:val="single" w:sz="4" w:space="0" w:color="auto"/>
            </w:tcBorders>
          </w:tcPr>
          <w:p w14:paraId="0B159542" w14:textId="109E8CDB" w:rsidR="00970867" w:rsidRPr="00970867" w:rsidRDefault="00486BA1" w:rsidP="00970867">
            <w:pPr>
              <w:widowControl/>
              <w:spacing w:before="0" w:after="0"/>
              <w:jc w:val="center"/>
              <w:rPr>
                <w:sz w:val="28"/>
                <w:szCs w:val="28"/>
              </w:rPr>
            </w:pPr>
            <w:r>
              <w:rPr>
                <w:sz w:val="28"/>
                <w:szCs w:val="28"/>
              </w:rPr>
              <w:t>66,6</w:t>
            </w:r>
          </w:p>
        </w:tc>
      </w:tr>
      <w:tr w:rsidR="00970867" w:rsidRPr="00970867" w14:paraId="03963C36" w14:textId="77777777" w:rsidTr="00E1018C">
        <w:trPr>
          <w:trHeight w:val="300"/>
        </w:trPr>
        <w:tc>
          <w:tcPr>
            <w:tcW w:w="1418" w:type="dxa"/>
            <w:vMerge/>
          </w:tcPr>
          <w:p w14:paraId="1A4E5036" w14:textId="77777777" w:rsidR="00970867" w:rsidRPr="00970867" w:rsidRDefault="00970867" w:rsidP="00970867">
            <w:pPr>
              <w:widowControl/>
              <w:spacing w:before="0" w:after="0"/>
              <w:jc w:val="center"/>
              <w:rPr>
                <w:color w:val="auto"/>
                <w:sz w:val="28"/>
                <w:szCs w:val="28"/>
              </w:rPr>
            </w:pPr>
          </w:p>
        </w:tc>
        <w:tc>
          <w:tcPr>
            <w:tcW w:w="992" w:type="dxa"/>
            <w:tcBorders>
              <w:right w:val="single" w:sz="4" w:space="0" w:color="auto"/>
            </w:tcBorders>
          </w:tcPr>
          <w:p w14:paraId="4967F3AB" w14:textId="77777777" w:rsidR="00970867" w:rsidRPr="00970867" w:rsidRDefault="00970867" w:rsidP="00970867">
            <w:pPr>
              <w:widowControl/>
              <w:spacing w:before="0" w:after="0"/>
              <w:jc w:val="center"/>
              <w:rPr>
                <w:color w:val="auto"/>
                <w:sz w:val="28"/>
                <w:szCs w:val="28"/>
              </w:rPr>
            </w:pPr>
            <w:r w:rsidRPr="00970867">
              <w:rPr>
                <w:color w:val="auto"/>
                <w:sz w:val="28"/>
                <w:szCs w:val="28"/>
              </w:rPr>
              <w:t>9в</w:t>
            </w:r>
          </w:p>
        </w:tc>
        <w:tc>
          <w:tcPr>
            <w:tcW w:w="1276" w:type="dxa"/>
            <w:tcBorders>
              <w:right w:val="single" w:sz="4" w:space="0" w:color="auto"/>
            </w:tcBorders>
          </w:tcPr>
          <w:p w14:paraId="33FBCEF9" w14:textId="21576FB7" w:rsidR="00970867" w:rsidRPr="00970867" w:rsidRDefault="00486BA1" w:rsidP="00970867">
            <w:pPr>
              <w:widowControl/>
              <w:spacing w:before="0" w:after="0"/>
              <w:jc w:val="center"/>
              <w:rPr>
                <w:sz w:val="28"/>
                <w:szCs w:val="28"/>
              </w:rPr>
            </w:pPr>
            <w:r>
              <w:rPr>
                <w:sz w:val="28"/>
                <w:szCs w:val="28"/>
              </w:rPr>
              <w:t>4</w:t>
            </w:r>
          </w:p>
        </w:tc>
        <w:tc>
          <w:tcPr>
            <w:tcW w:w="1134" w:type="dxa"/>
            <w:tcBorders>
              <w:right w:val="single" w:sz="4" w:space="0" w:color="auto"/>
            </w:tcBorders>
          </w:tcPr>
          <w:p w14:paraId="5E3FF6DB" w14:textId="12B5F7C6" w:rsidR="00970867" w:rsidRPr="00970867" w:rsidRDefault="00486BA1" w:rsidP="00970867">
            <w:pPr>
              <w:widowControl/>
              <w:spacing w:before="0" w:after="0"/>
              <w:jc w:val="center"/>
              <w:rPr>
                <w:sz w:val="28"/>
                <w:szCs w:val="28"/>
              </w:rPr>
            </w:pPr>
            <w:r>
              <w:rPr>
                <w:sz w:val="28"/>
                <w:szCs w:val="28"/>
              </w:rPr>
              <w:t>0</w:t>
            </w:r>
          </w:p>
        </w:tc>
        <w:tc>
          <w:tcPr>
            <w:tcW w:w="992" w:type="dxa"/>
            <w:tcBorders>
              <w:left w:val="single" w:sz="4" w:space="0" w:color="auto"/>
            </w:tcBorders>
          </w:tcPr>
          <w:p w14:paraId="56EE0593" w14:textId="15843191" w:rsidR="00970867" w:rsidRPr="00970867" w:rsidRDefault="00486BA1" w:rsidP="00970867">
            <w:pPr>
              <w:widowControl/>
              <w:spacing w:before="0" w:after="0"/>
              <w:jc w:val="center"/>
              <w:rPr>
                <w:sz w:val="28"/>
                <w:szCs w:val="28"/>
              </w:rPr>
            </w:pPr>
            <w:r>
              <w:rPr>
                <w:sz w:val="28"/>
                <w:szCs w:val="28"/>
              </w:rPr>
              <w:t>0</w:t>
            </w:r>
          </w:p>
        </w:tc>
        <w:tc>
          <w:tcPr>
            <w:tcW w:w="992" w:type="dxa"/>
            <w:tcBorders>
              <w:right w:val="single" w:sz="4" w:space="0" w:color="auto"/>
            </w:tcBorders>
          </w:tcPr>
          <w:p w14:paraId="0458C653" w14:textId="09747CBD" w:rsidR="00970867" w:rsidRPr="00970867" w:rsidRDefault="00486BA1" w:rsidP="00970867">
            <w:pPr>
              <w:widowControl/>
              <w:spacing w:before="0" w:after="0"/>
              <w:jc w:val="center"/>
              <w:rPr>
                <w:sz w:val="28"/>
                <w:szCs w:val="28"/>
              </w:rPr>
            </w:pPr>
            <w:r>
              <w:rPr>
                <w:sz w:val="28"/>
                <w:szCs w:val="28"/>
              </w:rPr>
              <w:t>4</w:t>
            </w:r>
          </w:p>
        </w:tc>
        <w:tc>
          <w:tcPr>
            <w:tcW w:w="993" w:type="dxa"/>
            <w:tcBorders>
              <w:left w:val="single" w:sz="4" w:space="0" w:color="auto"/>
              <w:right w:val="single" w:sz="4" w:space="0" w:color="auto"/>
            </w:tcBorders>
          </w:tcPr>
          <w:p w14:paraId="5CBD2389" w14:textId="77777777" w:rsidR="00970867" w:rsidRPr="00970867" w:rsidRDefault="00970867" w:rsidP="00970867">
            <w:pPr>
              <w:widowControl/>
              <w:spacing w:before="0" w:after="0"/>
              <w:jc w:val="center"/>
              <w:rPr>
                <w:sz w:val="28"/>
                <w:szCs w:val="28"/>
              </w:rPr>
            </w:pPr>
            <w:r w:rsidRPr="00970867">
              <w:rPr>
                <w:sz w:val="28"/>
                <w:szCs w:val="28"/>
              </w:rPr>
              <w:t>0</w:t>
            </w:r>
          </w:p>
        </w:tc>
        <w:tc>
          <w:tcPr>
            <w:tcW w:w="1275" w:type="dxa"/>
            <w:tcBorders>
              <w:left w:val="single" w:sz="4" w:space="0" w:color="auto"/>
            </w:tcBorders>
            <w:shd w:val="clear" w:color="auto" w:fill="auto"/>
          </w:tcPr>
          <w:p w14:paraId="5F092040" w14:textId="77777777" w:rsidR="00970867" w:rsidRPr="00970867" w:rsidRDefault="00970867" w:rsidP="00970867">
            <w:pPr>
              <w:widowControl/>
              <w:spacing w:before="0" w:after="0"/>
              <w:jc w:val="center"/>
              <w:rPr>
                <w:sz w:val="28"/>
                <w:szCs w:val="28"/>
              </w:rPr>
            </w:pPr>
            <w:r w:rsidRPr="00970867">
              <w:rPr>
                <w:sz w:val="28"/>
                <w:szCs w:val="28"/>
              </w:rPr>
              <w:t>100</w:t>
            </w:r>
          </w:p>
        </w:tc>
        <w:tc>
          <w:tcPr>
            <w:tcW w:w="993" w:type="dxa"/>
            <w:tcBorders>
              <w:left w:val="single" w:sz="4" w:space="0" w:color="auto"/>
            </w:tcBorders>
          </w:tcPr>
          <w:p w14:paraId="7C271D26" w14:textId="0BDAF2E5" w:rsidR="00970867" w:rsidRPr="00970867" w:rsidRDefault="00486BA1" w:rsidP="00970867">
            <w:pPr>
              <w:widowControl/>
              <w:spacing w:before="0" w:after="0"/>
              <w:jc w:val="center"/>
              <w:rPr>
                <w:sz w:val="28"/>
                <w:szCs w:val="28"/>
              </w:rPr>
            </w:pPr>
            <w:r>
              <w:rPr>
                <w:sz w:val="28"/>
                <w:szCs w:val="28"/>
              </w:rPr>
              <w:t>0</w:t>
            </w:r>
          </w:p>
        </w:tc>
      </w:tr>
      <w:tr w:rsidR="00970867" w:rsidRPr="00970867" w14:paraId="6E495456" w14:textId="77777777" w:rsidTr="00E1018C">
        <w:trPr>
          <w:trHeight w:val="300"/>
        </w:trPr>
        <w:tc>
          <w:tcPr>
            <w:tcW w:w="1418" w:type="dxa"/>
            <w:vMerge w:val="restart"/>
          </w:tcPr>
          <w:p w14:paraId="3DF227F7" w14:textId="77777777" w:rsidR="00970867" w:rsidRPr="00970867" w:rsidRDefault="00970867" w:rsidP="00970867">
            <w:pPr>
              <w:widowControl/>
              <w:spacing w:before="0" w:after="0"/>
              <w:jc w:val="center"/>
              <w:rPr>
                <w:color w:val="auto"/>
                <w:sz w:val="28"/>
                <w:szCs w:val="28"/>
              </w:rPr>
            </w:pPr>
            <w:r w:rsidRPr="00970867">
              <w:rPr>
                <w:color w:val="auto"/>
                <w:sz w:val="28"/>
                <w:szCs w:val="28"/>
              </w:rPr>
              <w:t>Информатика</w:t>
            </w:r>
          </w:p>
        </w:tc>
        <w:tc>
          <w:tcPr>
            <w:tcW w:w="992" w:type="dxa"/>
            <w:tcBorders>
              <w:top w:val="single" w:sz="4" w:space="0" w:color="auto"/>
              <w:left w:val="single" w:sz="4" w:space="0" w:color="auto"/>
              <w:bottom w:val="single" w:sz="4" w:space="0" w:color="auto"/>
              <w:right w:val="single" w:sz="4" w:space="0" w:color="auto"/>
            </w:tcBorders>
          </w:tcPr>
          <w:p w14:paraId="0DF40C3F" w14:textId="77777777" w:rsidR="00970867" w:rsidRPr="00970867" w:rsidRDefault="00970867" w:rsidP="00970867">
            <w:pPr>
              <w:widowControl/>
              <w:spacing w:before="0" w:after="0"/>
              <w:jc w:val="center"/>
              <w:rPr>
                <w:color w:val="auto"/>
                <w:sz w:val="28"/>
                <w:szCs w:val="28"/>
              </w:rPr>
            </w:pPr>
            <w:r w:rsidRPr="00970867">
              <w:rPr>
                <w:color w:val="auto"/>
                <w:sz w:val="28"/>
                <w:szCs w:val="28"/>
              </w:rPr>
              <w:t>9а</w:t>
            </w:r>
          </w:p>
        </w:tc>
        <w:tc>
          <w:tcPr>
            <w:tcW w:w="1276" w:type="dxa"/>
            <w:tcBorders>
              <w:top w:val="single" w:sz="4" w:space="0" w:color="auto"/>
              <w:left w:val="single" w:sz="4" w:space="0" w:color="auto"/>
              <w:bottom w:val="single" w:sz="4" w:space="0" w:color="auto"/>
              <w:right w:val="single" w:sz="4" w:space="0" w:color="auto"/>
            </w:tcBorders>
          </w:tcPr>
          <w:p w14:paraId="6686745F" w14:textId="15C0861E" w:rsidR="00970867" w:rsidRPr="00970867" w:rsidRDefault="00486BA1" w:rsidP="00970867">
            <w:pPr>
              <w:widowControl/>
              <w:spacing w:before="0" w:after="0"/>
              <w:jc w:val="center"/>
              <w:rPr>
                <w:color w:val="auto"/>
                <w:sz w:val="28"/>
                <w:szCs w:val="28"/>
              </w:rPr>
            </w:pPr>
            <w:r>
              <w:rPr>
                <w:color w:val="auto"/>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4F2B5626" w14:textId="308FA105" w:rsidR="00970867" w:rsidRPr="00970867" w:rsidRDefault="00486BA1" w:rsidP="00970867">
            <w:pPr>
              <w:widowControl/>
              <w:spacing w:before="0" w:after="0"/>
              <w:jc w:val="center"/>
              <w:rPr>
                <w:color w:val="auto"/>
                <w:sz w:val="28"/>
                <w:szCs w:val="28"/>
              </w:rPr>
            </w:pPr>
            <w:r>
              <w:rPr>
                <w:color w:val="auto"/>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4C94D063" w14:textId="77777777" w:rsidR="00970867" w:rsidRPr="00970867" w:rsidRDefault="00970867" w:rsidP="00970867">
            <w:pPr>
              <w:widowControl/>
              <w:spacing w:before="0" w:after="0"/>
              <w:jc w:val="center"/>
              <w:rPr>
                <w:color w:val="auto"/>
                <w:sz w:val="28"/>
                <w:szCs w:val="28"/>
              </w:rPr>
            </w:pPr>
            <w:r w:rsidRPr="00970867">
              <w:rPr>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14:paraId="040B44FA" w14:textId="3C18EC18" w:rsidR="00970867" w:rsidRPr="00970867" w:rsidRDefault="00486BA1" w:rsidP="00970867">
            <w:pPr>
              <w:widowControl/>
              <w:spacing w:before="0" w:after="0"/>
              <w:jc w:val="center"/>
              <w:rPr>
                <w:color w:val="auto"/>
                <w:sz w:val="28"/>
                <w:szCs w:val="28"/>
              </w:rPr>
            </w:pPr>
            <w:r>
              <w:rPr>
                <w:color w:val="auto"/>
                <w:sz w:val="28"/>
                <w:szCs w:val="28"/>
              </w:rPr>
              <w:t>0</w:t>
            </w:r>
          </w:p>
        </w:tc>
        <w:tc>
          <w:tcPr>
            <w:tcW w:w="993" w:type="dxa"/>
            <w:tcBorders>
              <w:top w:val="single" w:sz="4" w:space="0" w:color="auto"/>
              <w:left w:val="single" w:sz="4" w:space="0" w:color="auto"/>
              <w:bottom w:val="single" w:sz="4" w:space="0" w:color="auto"/>
              <w:right w:val="single" w:sz="4" w:space="0" w:color="auto"/>
            </w:tcBorders>
          </w:tcPr>
          <w:p w14:paraId="3F61EA96"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714613"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569A089D" w14:textId="6F9A339D" w:rsidR="00970867" w:rsidRPr="00970867" w:rsidRDefault="00486BA1" w:rsidP="00486BA1">
            <w:pPr>
              <w:widowControl/>
              <w:spacing w:before="0" w:after="0"/>
              <w:jc w:val="center"/>
              <w:rPr>
                <w:color w:val="auto"/>
                <w:sz w:val="28"/>
                <w:szCs w:val="28"/>
              </w:rPr>
            </w:pPr>
            <w:r>
              <w:rPr>
                <w:color w:val="auto"/>
                <w:sz w:val="28"/>
                <w:szCs w:val="28"/>
              </w:rPr>
              <w:t>100</w:t>
            </w:r>
          </w:p>
        </w:tc>
      </w:tr>
      <w:tr w:rsidR="00970867" w:rsidRPr="00970867" w14:paraId="0581806B" w14:textId="77777777" w:rsidTr="00E1018C">
        <w:trPr>
          <w:trHeight w:val="300"/>
        </w:trPr>
        <w:tc>
          <w:tcPr>
            <w:tcW w:w="1418" w:type="dxa"/>
            <w:vMerge/>
          </w:tcPr>
          <w:p w14:paraId="0E355743" w14:textId="77777777" w:rsidR="00970867" w:rsidRPr="00970867" w:rsidRDefault="00970867" w:rsidP="00970867">
            <w:pPr>
              <w:widowControl/>
              <w:spacing w:before="0" w:after="0"/>
              <w:jc w:val="center"/>
              <w:rPr>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2F616E19" w14:textId="77777777" w:rsidR="00970867" w:rsidRPr="00970867" w:rsidRDefault="00970867" w:rsidP="00970867">
            <w:pPr>
              <w:widowControl/>
              <w:spacing w:before="0" w:after="0"/>
              <w:jc w:val="center"/>
              <w:rPr>
                <w:color w:val="auto"/>
                <w:sz w:val="28"/>
                <w:szCs w:val="28"/>
              </w:rPr>
            </w:pPr>
            <w:r w:rsidRPr="00970867">
              <w:rPr>
                <w:color w:val="auto"/>
                <w:sz w:val="28"/>
                <w:szCs w:val="28"/>
              </w:rPr>
              <w:t>9б</w:t>
            </w:r>
          </w:p>
        </w:tc>
        <w:tc>
          <w:tcPr>
            <w:tcW w:w="1276" w:type="dxa"/>
            <w:tcBorders>
              <w:top w:val="single" w:sz="4" w:space="0" w:color="auto"/>
              <w:left w:val="single" w:sz="4" w:space="0" w:color="auto"/>
              <w:bottom w:val="single" w:sz="4" w:space="0" w:color="auto"/>
              <w:right w:val="single" w:sz="4" w:space="0" w:color="auto"/>
            </w:tcBorders>
          </w:tcPr>
          <w:p w14:paraId="47C976DE" w14:textId="78ABE76F" w:rsidR="00970867" w:rsidRPr="00970867" w:rsidRDefault="00486BA1" w:rsidP="00970867">
            <w:pPr>
              <w:widowControl/>
              <w:spacing w:before="0" w:after="0"/>
              <w:jc w:val="center"/>
              <w:rPr>
                <w:color w:val="auto"/>
                <w:sz w:val="28"/>
                <w:szCs w:val="28"/>
              </w:rPr>
            </w:pPr>
            <w:r>
              <w:rPr>
                <w:color w:val="auto"/>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16E20EEC" w14:textId="5BDBECB8" w:rsidR="00970867" w:rsidRPr="00970867" w:rsidRDefault="00486BA1" w:rsidP="00970867">
            <w:pPr>
              <w:widowControl/>
              <w:spacing w:before="0" w:after="0"/>
              <w:jc w:val="center"/>
              <w:rPr>
                <w:color w:val="auto"/>
                <w:sz w:val="28"/>
                <w:szCs w:val="28"/>
              </w:rPr>
            </w:pPr>
            <w:r>
              <w:rPr>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79633944" w14:textId="0A0B9025" w:rsidR="00970867" w:rsidRPr="00970867" w:rsidRDefault="00486BA1" w:rsidP="00970867">
            <w:pPr>
              <w:widowControl/>
              <w:spacing w:before="0" w:after="0"/>
              <w:jc w:val="center"/>
              <w:rPr>
                <w:color w:val="auto"/>
                <w:sz w:val="28"/>
                <w:szCs w:val="28"/>
              </w:rPr>
            </w:pPr>
            <w:r>
              <w:rPr>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E98D51E" w14:textId="04C443E3" w:rsidR="00970867" w:rsidRPr="00970867" w:rsidRDefault="00486BA1" w:rsidP="00970867">
            <w:pPr>
              <w:widowControl/>
              <w:spacing w:before="0" w:after="0"/>
              <w:jc w:val="center"/>
              <w:rPr>
                <w:color w:val="auto"/>
                <w:sz w:val="28"/>
                <w:szCs w:val="28"/>
              </w:rPr>
            </w:pPr>
            <w:r>
              <w:rPr>
                <w:color w:val="auto"/>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7834E3FE" w14:textId="0D5B68C6" w:rsidR="00970867" w:rsidRPr="00970867" w:rsidRDefault="00486BA1" w:rsidP="00970867">
            <w:pPr>
              <w:widowControl/>
              <w:spacing w:before="0" w:after="0"/>
              <w:jc w:val="center"/>
              <w:rPr>
                <w:color w:val="auto"/>
                <w:sz w:val="28"/>
                <w:szCs w:val="28"/>
              </w:rPr>
            </w:pPr>
            <w:r>
              <w:rPr>
                <w:color w:val="auto"/>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1B9078" w14:textId="0643E713" w:rsidR="00970867" w:rsidRPr="00970867" w:rsidRDefault="00486BA1" w:rsidP="00970867">
            <w:pPr>
              <w:widowControl/>
              <w:spacing w:before="0" w:after="0"/>
              <w:jc w:val="center"/>
              <w:rPr>
                <w:color w:val="auto"/>
                <w:sz w:val="28"/>
                <w:szCs w:val="28"/>
              </w:rPr>
            </w:pPr>
            <w:r>
              <w:rPr>
                <w:color w:val="auto"/>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5C82158C" w14:textId="323931B0" w:rsidR="00970867" w:rsidRPr="00970867" w:rsidRDefault="00486BA1" w:rsidP="00970867">
            <w:pPr>
              <w:widowControl/>
              <w:spacing w:before="0" w:after="0"/>
              <w:jc w:val="center"/>
              <w:rPr>
                <w:color w:val="auto"/>
                <w:sz w:val="28"/>
                <w:szCs w:val="28"/>
              </w:rPr>
            </w:pPr>
            <w:r>
              <w:rPr>
                <w:color w:val="auto"/>
                <w:sz w:val="28"/>
                <w:szCs w:val="28"/>
              </w:rPr>
              <w:t>-</w:t>
            </w:r>
          </w:p>
        </w:tc>
      </w:tr>
      <w:tr w:rsidR="00970867" w:rsidRPr="00970867" w14:paraId="2CB29C06" w14:textId="77777777" w:rsidTr="00E1018C">
        <w:trPr>
          <w:trHeight w:val="300"/>
        </w:trPr>
        <w:tc>
          <w:tcPr>
            <w:tcW w:w="1418" w:type="dxa"/>
            <w:vMerge/>
          </w:tcPr>
          <w:p w14:paraId="54283334" w14:textId="77777777" w:rsidR="00970867" w:rsidRPr="00970867" w:rsidRDefault="00970867" w:rsidP="00970867">
            <w:pPr>
              <w:widowControl/>
              <w:spacing w:before="0" w:after="0"/>
              <w:jc w:val="center"/>
              <w:rPr>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254143C9" w14:textId="77777777" w:rsidR="00970867" w:rsidRPr="00970867" w:rsidRDefault="00970867" w:rsidP="00970867">
            <w:pPr>
              <w:widowControl/>
              <w:spacing w:before="0" w:after="0"/>
              <w:jc w:val="center"/>
              <w:rPr>
                <w:color w:val="auto"/>
                <w:sz w:val="28"/>
                <w:szCs w:val="28"/>
              </w:rPr>
            </w:pPr>
            <w:r w:rsidRPr="00970867">
              <w:rPr>
                <w:color w:val="auto"/>
                <w:sz w:val="28"/>
                <w:szCs w:val="28"/>
              </w:rPr>
              <w:t>9в</w:t>
            </w:r>
          </w:p>
        </w:tc>
        <w:tc>
          <w:tcPr>
            <w:tcW w:w="1276" w:type="dxa"/>
            <w:tcBorders>
              <w:top w:val="single" w:sz="4" w:space="0" w:color="auto"/>
              <w:left w:val="single" w:sz="4" w:space="0" w:color="auto"/>
              <w:bottom w:val="single" w:sz="4" w:space="0" w:color="auto"/>
              <w:right w:val="single" w:sz="4" w:space="0" w:color="auto"/>
            </w:tcBorders>
          </w:tcPr>
          <w:p w14:paraId="53D22D17" w14:textId="7667F32C" w:rsidR="00970867" w:rsidRPr="00970867" w:rsidRDefault="00486BA1" w:rsidP="00970867">
            <w:pPr>
              <w:widowControl/>
              <w:spacing w:before="0" w:after="0"/>
              <w:jc w:val="center"/>
              <w:rPr>
                <w:color w:val="auto"/>
                <w:sz w:val="28"/>
                <w:szCs w:val="28"/>
              </w:rPr>
            </w:pPr>
            <w:r>
              <w:rPr>
                <w:color w:val="auto"/>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4118B89A"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6C6EBF57" w14:textId="77777777" w:rsidR="00970867" w:rsidRPr="00970867" w:rsidRDefault="00970867" w:rsidP="00970867">
            <w:pPr>
              <w:widowControl/>
              <w:spacing w:before="0" w:after="0"/>
              <w:jc w:val="center"/>
              <w:rPr>
                <w:color w:val="auto"/>
                <w:sz w:val="28"/>
                <w:szCs w:val="28"/>
              </w:rPr>
            </w:pPr>
            <w:r w:rsidRPr="00970867">
              <w:rPr>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14:paraId="6FAF4CD0" w14:textId="7F543039" w:rsidR="00970867" w:rsidRPr="00970867" w:rsidRDefault="00486BA1" w:rsidP="00970867">
            <w:pPr>
              <w:widowControl/>
              <w:spacing w:before="0" w:after="0"/>
              <w:jc w:val="center"/>
              <w:rPr>
                <w:color w:val="auto"/>
                <w:sz w:val="28"/>
                <w:szCs w:val="28"/>
              </w:rPr>
            </w:pPr>
            <w:r>
              <w:rPr>
                <w:color w:val="auto"/>
                <w:sz w:val="28"/>
                <w:szCs w:val="28"/>
              </w:rPr>
              <w:t>3</w:t>
            </w:r>
          </w:p>
        </w:tc>
        <w:tc>
          <w:tcPr>
            <w:tcW w:w="993" w:type="dxa"/>
            <w:tcBorders>
              <w:top w:val="single" w:sz="4" w:space="0" w:color="auto"/>
              <w:left w:val="single" w:sz="4" w:space="0" w:color="auto"/>
              <w:bottom w:val="single" w:sz="4" w:space="0" w:color="auto"/>
              <w:right w:val="single" w:sz="4" w:space="0" w:color="auto"/>
            </w:tcBorders>
          </w:tcPr>
          <w:p w14:paraId="3322AA18"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E42F29"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73F22CEE" w14:textId="172BC6F2" w:rsidR="00970867" w:rsidRPr="00970867" w:rsidRDefault="00486BA1" w:rsidP="00970867">
            <w:pPr>
              <w:widowControl/>
              <w:spacing w:before="0" w:after="0"/>
              <w:jc w:val="center"/>
              <w:rPr>
                <w:color w:val="auto"/>
                <w:sz w:val="28"/>
                <w:szCs w:val="28"/>
              </w:rPr>
            </w:pPr>
            <w:r>
              <w:rPr>
                <w:color w:val="auto"/>
                <w:sz w:val="28"/>
                <w:szCs w:val="28"/>
              </w:rPr>
              <w:t>33,3</w:t>
            </w:r>
          </w:p>
        </w:tc>
      </w:tr>
      <w:tr w:rsidR="00970867" w:rsidRPr="00970867" w14:paraId="2D0E4989" w14:textId="77777777" w:rsidTr="00E1018C">
        <w:trPr>
          <w:trHeight w:val="300"/>
        </w:trPr>
        <w:tc>
          <w:tcPr>
            <w:tcW w:w="1418" w:type="dxa"/>
            <w:vMerge w:val="restart"/>
          </w:tcPr>
          <w:p w14:paraId="5B186BDE" w14:textId="77777777" w:rsidR="00970867" w:rsidRPr="00970867" w:rsidRDefault="00970867" w:rsidP="00970867">
            <w:pPr>
              <w:widowControl/>
              <w:spacing w:before="0" w:after="0"/>
              <w:jc w:val="center"/>
              <w:rPr>
                <w:color w:val="auto"/>
                <w:sz w:val="28"/>
                <w:szCs w:val="28"/>
              </w:rPr>
            </w:pPr>
            <w:r w:rsidRPr="00970867">
              <w:rPr>
                <w:color w:val="auto"/>
                <w:sz w:val="28"/>
                <w:szCs w:val="28"/>
              </w:rPr>
              <w:t>Физика</w:t>
            </w:r>
          </w:p>
        </w:tc>
        <w:tc>
          <w:tcPr>
            <w:tcW w:w="992" w:type="dxa"/>
            <w:tcBorders>
              <w:top w:val="single" w:sz="4" w:space="0" w:color="auto"/>
              <w:left w:val="single" w:sz="4" w:space="0" w:color="auto"/>
              <w:bottom w:val="single" w:sz="4" w:space="0" w:color="auto"/>
              <w:right w:val="single" w:sz="4" w:space="0" w:color="auto"/>
            </w:tcBorders>
          </w:tcPr>
          <w:p w14:paraId="52EF0DBF" w14:textId="77777777" w:rsidR="00970867" w:rsidRPr="00970867" w:rsidRDefault="00970867" w:rsidP="00970867">
            <w:pPr>
              <w:widowControl/>
              <w:spacing w:before="0" w:after="0"/>
              <w:jc w:val="center"/>
              <w:rPr>
                <w:color w:val="auto"/>
                <w:sz w:val="28"/>
                <w:szCs w:val="28"/>
              </w:rPr>
            </w:pPr>
            <w:r w:rsidRPr="00970867">
              <w:rPr>
                <w:color w:val="auto"/>
                <w:sz w:val="28"/>
                <w:szCs w:val="28"/>
              </w:rPr>
              <w:t>9а</w:t>
            </w:r>
          </w:p>
        </w:tc>
        <w:tc>
          <w:tcPr>
            <w:tcW w:w="1276" w:type="dxa"/>
            <w:tcBorders>
              <w:top w:val="single" w:sz="4" w:space="0" w:color="auto"/>
              <w:left w:val="single" w:sz="4" w:space="0" w:color="auto"/>
              <w:bottom w:val="single" w:sz="4" w:space="0" w:color="auto"/>
              <w:right w:val="single" w:sz="4" w:space="0" w:color="auto"/>
            </w:tcBorders>
          </w:tcPr>
          <w:p w14:paraId="37EF3A05"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6F919F4A"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4098D30B"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41E51BE5"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0D6C044D"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EDA4DD"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4EDA702D" w14:textId="77777777" w:rsidR="00970867" w:rsidRPr="00970867" w:rsidRDefault="00970867" w:rsidP="00970867">
            <w:pPr>
              <w:widowControl/>
              <w:spacing w:before="0" w:after="0"/>
              <w:jc w:val="center"/>
              <w:rPr>
                <w:color w:val="auto"/>
                <w:sz w:val="28"/>
                <w:szCs w:val="28"/>
              </w:rPr>
            </w:pPr>
            <w:r w:rsidRPr="00970867">
              <w:rPr>
                <w:color w:val="auto"/>
                <w:sz w:val="28"/>
                <w:szCs w:val="28"/>
              </w:rPr>
              <w:t>-</w:t>
            </w:r>
          </w:p>
        </w:tc>
      </w:tr>
      <w:tr w:rsidR="00970867" w:rsidRPr="00970867" w14:paraId="5420B8A2" w14:textId="77777777" w:rsidTr="00E1018C">
        <w:trPr>
          <w:trHeight w:val="300"/>
        </w:trPr>
        <w:tc>
          <w:tcPr>
            <w:tcW w:w="1418" w:type="dxa"/>
            <w:vMerge/>
          </w:tcPr>
          <w:p w14:paraId="1827E8C9" w14:textId="77777777" w:rsidR="00970867" w:rsidRPr="00970867" w:rsidRDefault="00970867" w:rsidP="00970867">
            <w:pPr>
              <w:widowControl/>
              <w:spacing w:before="0" w:after="0"/>
              <w:jc w:val="center"/>
              <w:rPr>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4E1A1C98" w14:textId="77777777" w:rsidR="00970867" w:rsidRPr="00970867" w:rsidRDefault="00970867" w:rsidP="00970867">
            <w:pPr>
              <w:widowControl/>
              <w:spacing w:before="0" w:after="0"/>
              <w:jc w:val="center"/>
              <w:rPr>
                <w:color w:val="auto"/>
                <w:sz w:val="28"/>
                <w:szCs w:val="28"/>
              </w:rPr>
            </w:pPr>
            <w:r w:rsidRPr="00970867">
              <w:rPr>
                <w:color w:val="auto"/>
                <w:sz w:val="28"/>
                <w:szCs w:val="28"/>
              </w:rPr>
              <w:t>9б</w:t>
            </w:r>
          </w:p>
        </w:tc>
        <w:tc>
          <w:tcPr>
            <w:tcW w:w="1276" w:type="dxa"/>
            <w:tcBorders>
              <w:top w:val="single" w:sz="4" w:space="0" w:color="auto"/>
              <w:left w:val="single" w:sz="4" w:space="0" w:color="auto"/>
              <w:bottom w:val="single" w:sz="4" w:space="0" w:color="auto"/>
              <w:right w:val="single" w:sz="4" w:space="0" w:color="auto"/>
            </w:tcBorders>
          </w:tcPr>
          <w:p w14:paraId="5AC7C830" w14:textId="7C0AEB48" w:rsidR="00970867" w:rsidRPr="00970867" w:rsidRDefault="00486BA1" w:rsidP="00970867">
            <w:pPr>
              <w:widowControl/>
              <w:spacing w:before="0" w:after="0"/>
              <w:jc w:val="center"/>
              <w:rPr>
                <w:color w:val="auto"/>
                <w:sz w:val="28"/>
                <w:szCs w:val="28"/>
              </w:rPr>
            </w:pPr>
            <w:r>
              <w:rPr>
                <w:color w:val="auto"/>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3D57B287" w14:textId="44E91371" w:rsidR="00970867" w:rsidRPr="00970867" w:rsidRDefault="00486BA1" w:rsidP="00970867">
            <w:pPr>
              <w:widowControl/>
              <w:spacing w:before="0" w:after="0"/>
              <w:jc w:val="center"/>
              <w:rPr>
                <w:color w:val="auto"/>
                <w:sz w:val="28"/>
                <w:szCs w:val="28"/>
              </w:rPr>
            </w:pPr>
            <w:r>
              <w:rPr>
                <w:color w:val="auto"/>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6868BDC2" w14:textId="77777777" w:rsidR="00970867" w:rsidRPr="00970867" w:rsidRDefault="00970867" w:rsidP="00970867">
            <w:pPr>
              <w:widowControl/>
              <w:spacing w:before="0" w:after="0"/>
              <w:jc w:val="center"/>
              <w:rPr>
                <w:color w:val="auto"/>
                <w:sz w:val="28"/>
                <w:szCs w:val="28"/>
              </w:rPr>
            </w:pPr>
            <w:r w:rsidRPr="00970867">
              <w:rPr>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14:paraId="154497B7" w14:textId="3A16C241" w:rsidR="00970867" w:rsidRPr="00970867" w:rsidRDefault="00486BA1" w:rsidP="00970867">
            <w:pPr>
              <w:widowControl/>
              <w:spacing w:before="0" w:after="0"/>
              <w:jc w:val="center"/>
              <w:rPr>
                <w:color w:val="auto"/>
                <w:sz w:val="28"/>
                <w:szCs w:val="28"/>
              </w:rPr>
            </w:pPr>
            <w:r>
              <w:rPr>
                <w:color w:val="auto"/>
                <w:sz w:val="28"/>
                <w:szCs w:val="28"/>
              </w:rPr>
              <w:t>0</w:t>
            </w:r>
          </w:p>
        </w:tc>
        <w:tc>
          <w:tcPr>
            <w:tcW w:w="993" w:type="dxa"/>
            <w:tcBorders>
              <w:top w:val="single" w:sz="4" w:space="0" w:color="auto"/>
              <w:left w:val="single" w:sz="4" w:space="0" w:color="auto"/>
              <w:bottom w:val="single" w:sz="4" w:space="0" w:color="auto"/>
              <w:right w:val="single" w:sz="4" w:space="0" w:color="auto"/>
            </w:tcBorders>
          </w:tcPr>
          <w:p w14:paraId="037D11F7" w14:textId="77777777" w:rsidR="00970867" w:rsidRPr="00970867" w:rsidRDefault="00970867" w:rsidP="00970867">
            <w:pPr>
              <w:widowControl/>
              <w:spacing w:before="0" w:after="0"/>
              <w:jc w:val="center"/>
              <w:rPr>
                <w:color w:val="auto"/>
                <w:sz w:val="28"/>
                <w:szCs w:val="28"/>
              </w:rPr>
            </w:pPr>
            <w:r w:rsidRPr="00970867">
              <w:rPr>
                <w:color w:val="auto"/>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26D2F8" w14:textId="77777777" w:rsidR="00970867" w:rsidRPr="00970867" w:rsidRDefault="00970867" w:rsidP="00970867">
            <w:pPr>
              <w:widowControl/>
              <w:spacing w:before="0" w:after="0"/>
              <w:jc w:val="center"/>
              <w:rPr>
                <w:color w:val="auto"/>
                <w:sz w:val="28"/>
                <w:szCs w:val="28"/>
              </w:rPr>
            </w:pPr>
            <w:r w:rsidRPr="00970867">
              <w:rPr>
                <w:color w:val="auto"/>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1C7874AC" w14:textId="7452B0CC" w:rsidR="00970867" w:rsidRPr="00970867" w:rsidRDefault="00486BA1" w:rsidP="00486BA1">
            <w:pPr>
              <w:widowControl/>
              <w:spacing w:before="0" w:after="0"/>
              <w:rPr>
                <w:color w:val="auto"/>
                <w:sz w:val="28"/>
                <w:szCs w:val="28"/>
              </w:rPr>
            </w:pPr>
            <w:r>
              <w:rPr>
                <w:color w:val="auto"/>
                <w:sz w:val="28"/>
                <w:szCs w:val="28"/>
              </w:rPr>
              <w:t>100</w:t>
            </w:r>
          </w:p>
        </w:tc>
      </w:tr>
      <w:tr w:rsidR="00970867" w:rsidRPr="00970867" w14:paraId="7B6C5CEB" w14:textId="77777777" w:rsidTr="00E1018C">
        <w:trPr>
          <w:trHeight w:val="300"/>
        </w:trPr>
        <w:tc>
          <w:tcPr>
            <w:tcW w:w="1418" w:type="dxa"/>
            <w:vMerge/>
          </w:tcPr>
          <w:p w14:paraId="06580A01" w14:textId="77777777" w:rsidR="00970867" w:rsidRPr="00970867" w:rsidRDefault="00970867" w:rsidP="00970867">
            <w:pPr>
              <w:widowControl/>
              <w:spacing w:before="0" w:after="0"/>
              <w:jc w:val="center"/>
              <w:rPr>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7A847218" w14:textId="77777777" w:rsidR="00970867" w:rsidRPr="00970867" w:rsidRDefault="00970867" w:rsidP="00970867">
            <w:pPr>
              <w:widowControl/>
              <w:spacing w:before="0" w:after="0"/>
              <w:jc w:val="center"/>
              <w:rPr>
                <w:color w:val="auto"/>
                <w:sz w:val="28"/>
                <w:szCs w:val="28"/>
              </w:rPr>
            </w:pPr>
            <w:r w:rsidRPr="00970867">
              <w:rPr>
                <w:color w:val="auto"/>
                <w:sz w:val="28"/>
                <w:szCs w:val="28"/>
              </w:rPr>
              <w:t>9в</w:t>
            </w:r>
          </w:p>
        </w:tc>
        <w:tc>
          <w:tcPr>
            <w:tcW w:w="1276" w:type="dxa"/>
            <w:tcBorders>
              <w:top w:val="single" w:sz="4" w:space="0" w:color="auto"/>
              <w:left w:val="single" w:sz="4" w:space="0" w:color="auto"/>
              <w:bottom w:val="single" w:sz="4" w:space="0" w:color="auto"/>
              <w:right w:val="single" w:sz="4" w:space="0" w:color="auto"/>
            </w:tcBorders>
          </w:tcPr>
          <w:p w14:paraId="461A0997" w14:textId="194C3024" w:rsidR="00970867" w:rsidRPr="00970867" w:rsidRDefault="00B914C4" w:rsidP="00970867">
            <w:pPr>
              <w:widowControl/>
              <w:spacing w:before="0" w:after="0"/>
              <w:jc w:val="center"/>
              <w:rPr>
                <w:color w:val="auto"/>
                <w:sz w:val="28"/>
                <w:szCs w:val="28"/>
              </w:rPr>
            </w:pPr>
            <w:r>
              <w:rPr>
                <w:color w:val="auto"/>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6FEEBDE5" w14:textId="0E412D58" w:rsidR="00970867" w:rsidRPr="00970867" w:rsidRDefault="00B914C4" w:rsidP="00970867">
            <w:pPr>
              <w:widowControl/>
              <w:spacing w:before="0" w:after="0"/>
              <w:jc w:val="center"/>
              <w:rPr>
                <w:color w:val="auto"/>
                <w:sz w:val="28"/>
                <w:szCs w:val="28"/>
              </w:rPr>
            </w:pPr>
            <w:r>
              <w:rPr>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34F7E471" w14:textId="302C159A" w:rsidR="00970867" w:rsidRPr="00970867" w:rsidRDefault="00B914C4" w:rsidP="00970867">
            <w:pPr>
              <w:widowControl/>
              <w:spacing w:before="0" w:after="0"/>
              <w:jc w:val="center"/>
              <w:rPr>
                <w:color w:val="auto"/>
                <w:sz w:val="28"/>
                <w:szCs w:val="28"/>
              </w:rPr>
            </w:pPr>
            <w:r>
              <w:rPr>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25038C42" w14:textId="52A3A7CC" w:rsidR="00970867" w:rsidRPr="00970867" w:rsidRDefault="00B914C4" w:rsidP="00970867">
            <w:pPr>
              <w:widowControl/>
              <w:spacing w:before="0" w:after="0"/>
              <w:jc w:val="center"/>
              <w:rPr>
                <w:color w:val="auto"/>
                <w:sz w:val="28"/>
                <w:szCs w:val="28"/>
              </w:rPr>
            </w:pPr>
            <w:r>
              <w:rPr>
                <w:color w:val="auto"/>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14288537" w14:textId="3C70D99E" w:rsidR="00970867" w:rsidRPr="00970867" w:rsidRDefault="00B914C4" w:rsidP="00970867">
            <w:pPr>
              <w:widowControl/>
              <w:spacing w:before="0" w:after="0"/>
              <w:jc w:val="center"/>
              <w:rPr>
                <w:color w:val="auto"/>
                <w:sz w:val="28"/>
                <w:szCs w:val="28"/>
              </w:rPr>
            </w:pPr>
            <w:r>
              <w:rPr>
                <w:color w:val="auto"/>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8B3C29" w14:textId="171B2DDF" w:rsidR="00970867" w:rsidRPr="00970867" w:rsidRDefault="00486BA1" w:rsidP="00486BA1">
            <w:pPr>
              <w:widowControl/>
              <w:spacing w:before="0" w:after="0"/>
              <w:rPr>
                <w:color w:val="auto"/>
                <w:sz w:val="28"/>
                <w:szCs w:val="28"/>
              </w:rPr>
            </w:pPr>
            <w:r>
              <w:rPr>
                <w:color w:val="auto"/>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058FDF0B" w14:textId="159012E7" w:rsidR="00970867" w:rsidRPr="00970867" w:rsidRDefault="00486BA1" w:rsidP="00970867">
            <w:pPr>
              <w:widowControl/>
              <w:spacing w:before="0" w:after="0"/>
              <w:jc w:val="center"/>
              <w:rPr>
                <w:color w:val="auto"/>
                <w:sz w:val="28"/>
                <w:szCs w:val="28"/>
              </w:rPr>
            </w:pPr>
            <w:r>
              <w:rPr>
                <w:color w:val="auto"/>
                <w:sz w:val="28"/>
                <w:szCs w:val="28"/>
              </w:rPr>
              <w:t>-</w:t>
            </w:r>
          </w:p>
        </w:tc>
      </w:tr>
    </w:tbl>
    <w:p w14:paraId="50596155" w14:textId="77777777" w:rsidR="00B914C4" w:rsidRDefault="00B914C4">
      <w:pPr>
        <w:spacing w:before="0" w:after="0" w:line="309" w:lineRule="exact"/>
        <w:ind w:firstLine="720"/>
        <w:jc w:val="both"/>
        <w:rPr>
          <w:sz w:val="28"/>
        </w:rPr>
      </w:pPr>
    </w:p>
    <w:p w14:paraId="7D09D68C" w14:textId="0B3533C9" w:rsidR="000D26E1" w:rsidRDefault="00486BA1">
      <w:pPr>
        <w:spacing w:before="0" w:after="0" w:line="309" w:lineRule="exact"/>
        <w:ind w:firstLine="720"/>
        <w:jc w:val="both"/>
        <w:rPr>
          <w:sz w:val="28"/>
        </w:rPr>
      </w:pPr>
      <w:r>
        <w:rPr>
          <w:sz w:val="28"/>
        </w:rPr>
        <w:t>В МОАУ «ООШ № 26</w:t>
      </w:r>
      <w:r w:rsidR="004340F5">
        <w:rPr>
          <w:sz w:val="28"/>
        </w:rPr>
        <w:t xml:space="preserve"> г. Орска» сложилась определенная система работы по подготовке и проведению государственной (итоговой) аттестации:</w:t>
      </w:r>
    </w:p>
    <w:p w14:paraId="7D78B084" w14:textId="77777777" w:rsidR="000D26E1" w:rsidRDefault="004340F5">
      <w:pPr>
        <w:pStyle w:val="af3"/>
        <w:numPr>
          <w:ilvl w:val="0"/>
          <w:numId w:val="22"/>
        </w:numPr>
        <w:spacing w:line="309" w:lineRule="exact"/>
        <w:rPr>
          <w:sz w:val="28"/>
        </w:rPr>
      </w:pPr>
      <w:r>
        <w:rPr>
          <w:sz w:val="28"/>
        </w:rPr>
        <w:t xml:space="preserve">систематизированы нормативные документы МО РФ, министерства образования Оренбургской области, управления  образования Администрации города Орска; </w:t>
      </w:r>
    </w:p>
    <w:p w14:paraId="1A18BB4E" w14:textId="77777777" w:rsidR="000D26E1" w:rsidRDefault="004340F5">
      <w:pPr>
        <w:pStyle w:val="af3"/>
        <w:numPr>
          <w:ilvl w:val="0"/>
          <w:numId w:val="22"/>
        </w:numPr>
        <w:spacing w:line="309" w:lineRule="exact"/>
        <w:rPr>
          <w:sz w:val="28"/>
        </w:rPr>
      </w:pPr>
      <w:r>
        <w:rPr>
          <w:sz w:val="28"/>
        </w:rPr>
        <w:t xml:space="preserve">проводится организационно-управленческая работа со всеми участниками образовательного процесса по изучению нормативно-правовых документов, регламентирующих процесс государственной (итоговой) аттестации выпускников; </w:t>
      </w:r>
    </w:p>
    <w:p w14:paraId="41D662D9" w14:textId="77777777" w:rsidR="000D26E1" w:rsidRDefault="004340F5">
      <w:pPr>
        <w:pStyle w:val="af3"/>
        <w:numPr>
          <w:ilvl w:val="0"/>
          <w:numId w:val="22"/>
        </w:numPr>
        <w:spacing w:line="309" w:lineRule="exact"/>
        <w:rPr>
          <w:sz w:val="28"/>
        </w:rPr>
      </w:pPr>
      <w:r>
        <w:rPr>
          <w:sz w:val="28"/>
        </w:rPr>
        <w:t xml:space="preserve">систематически осуществляется </w:t>
      </w:r>
      <w:proofErr w:type="gramStart"/>
      <w:r>
        <w:rPr>
          <w:sz w:val="28"/>
        </w:rPr>
        <w:t>контроль за</w:t>
      </w:r>
      <w:proofErr w:type="gramEnd"/>
      <w:r>
        <w:rPr>
          <w:sz w:val="28"/>
        </w:rPr>
        <w:t xml:space="preserve"> выполнением программ по учебным дисциплинам, их практической части; </w:t>
      </w:r>
    </w:p>
    <w:p w14:paraId="589AEB8F" w14:textId="77777777" w:rsidR="000D26E1" w:rsidRDefault="004340F5">
      <w:pPr>
        <w:pStyle w:val="af3"/>
        <w:numPr>
          <w:ilvl w:val="0"/>
          <w:numId w:val="22"/>
        </w:numPr>
        <w:spacing w:line="309" w:lineRule="exact"/>
        <w:rPr>
          <w:sz w:val="28"/>
        </w:rPr>
      </w:pPr>
      <w:r>
        <w:rPr>
          <w:sz w:val="28"/>
        </w:rPr>
        <w:t xml:space="preserve">рассматриваются на методических объединениях педагогов вопросы </w:t>
      </w:r>
      <w:r>
        <w:rPr>
          <w:sz w:val="28"/>
        </w:rPr>
        <w:lastRenderedPageBreak/>
        <w:t>подготовки, согласования экзаменационных материалов;</w:t>
      </w:r>
    </w:p>
    <w:p w14:paraId="4A4BA6CA" w14:textId="77777777" w:rsidR="000D26E1" w:rsidRDefault="004340F5">
      <w:pPr>
        <w:pStyle w:val="af3"/>
        <w:numPr>
          <w:ilvl w:val="0"/>
          <w:numId w:val="22"/>
        </w:numPr>
        <w:spacing w:line="309" w:lineRule="exact"/>
        <w:rPr>
          <w:sz w:val="28"/>
        </w:rPr>
      </w:pPr>
      <w:r>
        <w:rPr>
          <w:sz w:val="28"/>
        </w:rPr>
        <w:t>обеспечена доступность информации всем участникам образовательного процесса к плану, ходу и рекомендациям по подготовке к экзаменам и результатам итоговой аттестации;</w:t>
      </w:r>
    </w:p>
    <w:p w14:paraId="534A650E" w14:textId="77777777" w:rsidR="000D26E1" w:rsidRDefault="004340F5">
      <w:pPr>
        <w:pStyle w:val="af3"/>
        <w:numPr>
          <w:ilvl w:val="0"/>
          <w:numId w:val="22"/>
        </w:numPr>
        <w:spacing w:line="309" w:lineRule="exact"/>
        <w:rPr>
          <w:sz w:val="28"/>
        </w:rPr>
      </w:pPr>
      <w:r>
        <w:rPr>
          <w:sz w:val="28"/>
        </w:rPr>
        <w:t xml:space="preserve">реализуются права обучающихся в выборе предметов для сдачи государственной (итоговой) аттестации; </w:t>
      </w:r>
    </w:p>
    <w:p w14:paraId="6813A379" w14:textId="1FF71D57" w:rsidR="000D26E1" w:rsidRDefault="004340F5">
      <w:pPr>
        <w:pStyle w:val="af3"/>
        <w:numPr>
          <w:ilvl w:val="0"/>
          <w:numId w:val="22"/>
        </w:numPr>
        <w:spacing w:line="309" w:lineRule="exact"/>
        <w:rPr>
          <w:sz w:val="28"/>
        </w:rPr>
      </w:pPr>
      <w:r>
        <w:rPr>
          <w:sz w:val="28"/>
        </w:rPr>
        <w:t>оптимально реализованы рекомендации по проведению государствен</w:t>
      </w:r>
      <w:r w:rsidR="006665CF">
        <w:rPr>
          <w:sz w:val="28"/>
        </w:rPr>
        <w:t>ной (итоговой) аттестации ОГЭ в 9</w:t>
      </w:r>
      <w:r>
        <w:rPr>
          <w:sz w:val="28"/>
        </w:rPr>
        <w:t xml:space="preserve"> классах;</w:t>
      </w:r>
    </w:p>
    <w:p w14:paraId="54734D8B" w14:textId="77777777" w:rsidR="000D26E1" w:rsidRDefault="004340F5">
      <w:pPr>
        <w:pStyle w:val="af3"/>
        <w:numPr>
          <w:ilvl w:val="0"/>
          <w:numId w:val="22"/>
        </w:numPr>
        <w:spacing w:line="309" w:lineRule="exact"/>
        <w:rPr>
          <w:sz w:val="28"/>
        </w:rPr>
      </w:pPr>
      <w:r>
        <w:rPr>
          <w:sz w:val="28"/>
        </w:rPr>
        <w:t xml:space="preserve">предусмотрены меры по соблюдению прав гарантий охраны жизни и здоровья учащихся; </w:t>
      </w:r>
    </w:p>
    <w:p w14:paraId="6672BF9C" w14:textId="77777777" w:rsidR="000D26E1" w:rsidRDefault="004340F5">
      <w:pPr>
        <w:pStyle w:val="af3"/>
        <w:numPr>
          <w:ilvl w:val="0"/>
          <w:numId w:val="22"/>
        </w:numPr>
        <w:spacing w:line="309" w:lineRule="exact"/>
        <w:rPr>
          <w:sz w:val="28"/>
        </w:rPr>
      </w:pPr>
      <w:r>
        <w:rPr>
          <w:sz w:val="28"/>
        </w:rPr>
        <w:t xml:space="preserve">разрабатываются локальные акты, регламентирующие порядок и процедуру экзаменов и консультаций с учетом нормативных требований; </w:t>
      </w:r>
    </w:p>
    <w:p w14:paraId="5B2DB603" w14:textId="77777777" w:rsidR="000D26E1" w:rsidRDefault="004340F5">
      <w:pPr>
        <w:pStyle w:val="af3"/>
        <w:numPr>
          <w:ilvl w:val="0"/>
          <w:numId w:val="22"/>
        </w:numPr>
        <w:spacing w:line="309" w:lineRule="exact"/>
        <w:rPr>
          <w:sz w:val="28"/>
        </w:rPr>
      </w:pPr>
      <w:r>
        <w:rPr>
          <w:sz w:val="28"/>
        </w:rPr>
        <w:t xml:space="preserve">документы по государственной (итоговой) аттестации выпускников и аттестаты об образовании оформляются своевременно, грамотно и аккуратно.  </w:t>
      </w:r>
    </w:p>
    <w:p w14:paraId="515EC341" w14:textId="77777777" w:rsidR="008F2D9D" w:rsidRDefault="004340F5" w:rsidP="008F2D9D">
      <w:pPr>
        <w:spacing w:before="0" w:after="0" w:line="309" w:lineRule="exact"/>
        <w:jc w:val="both"/>
        <w:rPr>
          <w:sz w:val="28"/>
        </w:rPr>
      </w:pPr>
      <w:r>
        <w:rPr>
          <w:sz w:val="28"/>
        </w:rPr>
        <w:t xml:space="preserve">        Анализ результатов государственной (итоговой) аттестации за последние 3 года позволяет сделать вывод о том, что уровень подготовки </w:t>
      </w:r>
      <w:r w:rsidR="006665CF">
        <w:rPr>
          <w:sz w:val="28"/>
        </w:rPr>
        <w:t>и качества знаний выпускников 9</w:t>
      </w:r>
      <w:r>
        <w:rPr>
          <w:sz w:val="28"/>
        </w:rPr>
        <w:t xml:space="preserve"> класса соответствует требованиям государственных образовательных с</w:t>
      </w:r>
      <w:r w:rsidR="00264FAB">
        <w:rPr>
          <w:sz w:val="28"/>
        </w:rPr>
        <w:t xml:space="preserve">тандартов. </w:t>
      </w:r>
      <w:r w:rsidR="00486BA1" w:rsidRPr="008F2D9D">
        <w:rPr>
          <w:sz w:val="28"/>
        </w:rPr>
        <w:t>В этом учебном году 8</w:t>
      </w:r>
      <w:r w:rsidRPr="008F2D9D">
        <w:rPr>
          <w:sz w:val="28"/>
        </w:rPr>
        <w:t xml:space="preserve">  выпу</w:t>
      </w:r>
      <w:r w:rsidR="008F2D9D" w:rsidRPr="008F2D9D">
        <w:rPr>
          <w:sz w:val="28"/>
        </w:rPr>
        <w:t xml:space="preserve">скников </w:t>
      </w:r>
      <w:r w:rsidRPr="008F2D9D">
        <w:rPr>
          <w:sz w:val="28"/>
        </w:rPr>
        <w:t>получили документ государственного образ</w:t>
      </w:r>
      <w:r w:rsidR="008F2D9D" w:rsidRPr="008F2D9D">
        <w:rPr>
          <w:sz w:val="28"/>
        </w:rPr>
        <w:t>ца об уровне общего образования.</w:t>
      </w:r>
    </w:p>
    <w:p w14:paraId="6E931976" w14:textId="23042AD9" w:rsidR="000D26E1" w:rsidRDefault="008F2D9D" w:rsidP="008F2D9D">
      <w:pPr>
        <w:spacing w:before="0" w:after="0" w:line="309" w:lineRule="exact"/>
        <w:jc w:val="both"/>
        <w:rPr>
          <w:sz w:val="28"/>
        </w:rPr>
      </w:pPr>
      <w:r>
        <w:rPr>
          <w:sz w:val="28"/>
        </w:rPr>
        <w:t xml:space="preserve">       </w:t>
      </w:r>
      <w:r w:rsidR="00264FAB">
        <w:rPr>
          <w:sz w:val="28"/>
        </w:rPr>
        <w:t xml:space="preserve"> </w:t>
      </w:r>
      <w:proofErr w:type="gramStart"/>
      <w:r w:rsidR="004340F5">
        <w:rPr>
          <w:sz w:val="28"/>
        </w:rPr>
        <w:t>В 202</w:t>
      </w:r>
      <w:r w:rsidR="00970867">
        <w:rPr>
          <w:sz w:val="28"/>
        </w:rPr>
        <w:t>4</w:t>
      </w:r>
      <w:r w:rsidR="004340F5">
        <w:rPr>
          <w:sz w:val="28"/>
        </w:rPr>
        <w:t>-202</w:t>
      </w:r>
      <w:r w:rsidR="00970867">
        <w:rPr>
          <w:sz w:val="28"/>
        </w:rPr>
        <w:t>5</w:t>
      </w:r>
      <w:r w:rsidR="004340F5">
        <w:rPr>
          <w:sz w:val="28"/>
        </w:rPr>
        <w:t xml:space="preserve"> учебном году необходимо продолжить плановую и контролируемую работу по подготовке обучающихся к государственной (итоговой) аттестации, выполнению учебных программ, уровню преподавания, повышению квалификации педагогов в области новых образовательных технологий, современных ме</w:t>
      </w:r>
      <w:r w:rsidR="00264FAB">
        <w:rPr>
          <w:sz w:val="28"/>
        </w:rPr>
        <w:t>тодик подготовки обучающихся к О</w:t>
      </w:r>
      <w:r w:rsidR="004340F5">
        <w:rPr>
          <w:sz w:val="28"/>
        </w:rPr>
        <w:t>ГЭ, организации деятельности методических объединений по использованию в процессе преподавания демоверсии, спецификации экзаменационной работы и кодификатора элементов содержания по предмету.</w:t>
      </w:r>
      <w:proofErr w:type="gramEnd"/>
      <w:r w:rsidR="004340F5">
        <w:rPr>
          <w:sz w:val="28"/>
        </w:rPr>
        <w:t xml:space="preserve"> Усилить контроль за повышением качества образования по вопросу подготовки </w:t>
      </w:r>
      <w:proofErr w:type="gramStart"/>
      <w:r w:rsidR="004340F5">
        <w:rPr>
          <w:sz w:val="28"/>
        </w:rPr>
        <w:t>обучающихся</w:t>
      </w:r>
      <w:proofErr w:type="gramEnd"/>
      <w:r w:rsidR="004340F5">
        <w:rPr>
          <w:sz w:val="28"/>
        </w:rPr>
        <w:t xml:space="preserve"> к государственной (итоговой) аттестации по математике, русскому языку и по всем предметам, где средний балл стал ниже по сравнению с прошлым годом.</w:t>
      </w:r>
    </w:p>
    <w:p w14:paraId="1C44B550" w14:textId="0EBE7835" w:rsidR="000D26E1" w:rsidRDefault="004340F5">
      <w:pPr>
        <w:spacing w:before="0" w:after="0" w:line="322" w:lineRule="exact"/>
        <w:ind w:firstLine="720"/>
        <w:jc w:val="both"/>
        <w:rPr>
          <w:sz w:val="28"/>
        </w:rPr>
      </w:pPr>
      <w:r>
        <w:rPr>
          <w:sz w:val="28"/>
        </w:rPr>
        <w:t xml:space="preserve">Необходимо со второго  уровня обучения вводить задания, аналогичные по содержанию </w:t>
      </w:r>
      <w:proofErr w:type="spellStart"/>
      <w:r>
        <w:rPr>
          <w:sz w:val="28"/>
        </w:rPr>
        <w:t>КИМам</w:t>
      </w:r>
      <w:proofErr w:type="spellEnd"/>
      <w:r>
        <w:rPr>
          <w:sz w:val="28"/>
        </w:rPr>
        <w:t xml:space="preserve"> по предметам, формировать умения работать с тестовыми заданиями, заданиями с кратким ответом, заданиями с ответом в форме таблицы, развивать на уроках умение   выделять причинно-следственные связи, умение грамотно излагать информацию, выделять главное, устанавливать проблему и т.д.  Учителям математики особо уделить внимание на </w:t>
      </w:r>
      <w:proofErr w:type="spellStart"/>
      <w:r>
        <w:rPr>
          <w:sz w:val="28"/>
        </w:rPr>
        <w:t>подготовкупо</w:t>
      </w:r>
      <w:proofErr w:type="spellEnd"/>
      <w:r>
        <w:rPr>
          <w:sz w:val="28"/>
        </w:rPr>
        <w:t xml:space="preserve"> геометрии, проводить разъяснительную работу по выбору уровня сдачи математики. Учителям химии, биологии, физики систематизировать работу по подготовке </w:t>
      </w:r>
      <w:proofErr w:type="gramStart"/>
      <w:r>
        <w:rPr>
          <w:sz w:val="28"/>
        </w:rPr>
        <w:t>обучающихся</w:t>
      </w:r>
      <w:proofErr w:type="gramEnd"/>
      <w:r>
        <w:rPr>
          <w:sz w:val="28"/>
        </w:rPr>
        <w:t xml:space="preserve"> к ГИА. Особое внимание следует уделять работе учителей с родителями, которые совместно с учащимися должны опред</w:t>
      </w:r>
      <w:r w:rsidR="00264FAB">
        <w:rPr>
          <w:sz w:val="28"/>
        </w:rPr>
        <w:t>елить направления подготовки к О</w:t>
      </w:r>
      <w:r>
        <w:rPr>
          <w:sz w:val="28"/>
        </w:rPr>
        <w:t>ГЭ по предметам.</w:t>
      </w:r>
    </w:p>
    <w:p w14:paraId="12EC71D7" w14:textId="77777777" w:rsidR="000D26E1" w:rsidRDefault="000D26E1">
      <w:pPr>
        <w:spacing w:before="0" w:after="0" w:line="200" w:lineRule="exact"/>
        <w:jc w:val="both"/>
        <w:rPr>
          <w:sz w:val="24"/>
        </w:rPr>
      </w:pPr>
    </w:p>
    <w:p w14:paraId="13D80C4A" w14:textId="76DE8996" w:rsidR="000D26E1" w:rsidRDefault="004340F5">
      <w:pPr>
        <w:widowControl/>
        <w:spacing w:before="0" w:after="0"/>
        <w:ind w:firstLine="720"/>
        <w:jc w:val="both"/>
        <w:rPr>
          <w:sz w:val="28"/>
        </w:rPr>
      </w:pPr>
      <w:r>
        <w:rPr>
          <w:sz w:val="28"/>
        </w:rPr>
        <w:t>Анализ результатов государственной итоговой аттестации 202</w:t>
      </w:r>
      <w:r w:rsidR="00970867">
        <w:rPr>
          <w:sz w:val="28"/>
        </w:rPr>
        <w:t>4</w:t>
      </w:r>
      <w:r>
        <w:rPr>
          <w:sz w:val="28"/>
        </w:rPr>
        <w:t xml:space="preserve"> года позволяет определить следующие ключевые </w:t>
      </w:r>
      <w:r>
        <w:rPr>
          <w:b/>
          <w:sz w:val="28"/>
        </w:rPr>
        <w:t>задачи на новый учебный год</w:t>
      </w:r>
      <w:r>
        <w:rPr>
          <w:sz w:val="28"/>
        </w:rPr>
        <w:t>:</w:t>
      </w:r>
    </w:p>
    <w:p w14:paraId="625C3BC9" w14:textId="77777777" w:rsidR="000D26E1" w:rsidRDefault="004340F5">
      <w:pPr>
        <w:pStyle w:val="af3"/>
        <w:widowControl/>
        <w:numPr>
          <w:ilvl w:val="0"/>
          <w:numId w:val="23"/>
        </w:numPr>
        <w:ind w:left="426" w:hanging="11"/>
        <w:rPr>
          <w:sz w:val="28"/>
        </w:rPr>
      </w:pPr>
      <w:r>
        <w:rPr>
          <w:sz w:val="28"/>
        </w:rPr>
        <w:t>совершенствовать методологии и подходы к отбору содержания, методов и форм организации образовательного процесса;  </w:t>
      </w:r>
    </w:p>
    <w:p w14:paraId="076E841C" w14:textId="77777777" w:rsidR="000D26E1" w:rsidRDefault="004340F5">
      <w:pPr>
        <w:pStyle w:val="af3"/>
        <w:widowControl/>
        <w:numPr>
          <w:ilvl w:val="0"/>
          <w:numId w:val="23"/>
        </w:numPr>
        <w:ind w:left="426" w:hanging="11"/>
        <w:rPr>
          <w:sz w:val="28"/>
        </w:rPr>
      </w:pPr>
      <w:r>
        <w:rPr>
          <w:sz w:val="28"/>
        </w:rPr>
        <w:lastRenderedPageBreak/>
        <w:t>активизировать использование компьютерных форм контроля и оценки качества образования, уровня знаний обучающихся;</w:t>
      </w:r>
    </w:p>
    <w:p w14:paraId="35CEE3D7" w14:textId="77777777" w:rsidR="000D26E1" w:rsidRDefault="004340F5">
      <w:pPr>
        <w:pStyle w:val="af3"/>
        <w:widowControl/>
        <w:numPr>
          <w:ilvl w:val="0"/>
          <w:numId w:val="23"/>
        </w:numPr>
        <w:ind w:left="426" w:hanging="11"/>
        <w:rPr>
          <w:sz w:val="28"/>
        </w:rPr>
      </w:pPr>
      <w:r>
        <w:rPr>
          <w:sz w:val="28"/>
        </w:rPr>
        <w:t>обеспечить условия для самообразования каждого учителя на основе использования современных информационных технологий, в том числе дистанционных форм обучения;  </w:t>
      </w:r>
    </w:p>
    <w:p w14:paraId="5D077563" w14:textId="77777777" w:rsidR="000D26E1" w:rsidRDefault="004340F5">
      <w:pPr>
        <w:pStyle w:val="af3"/>
        <w:widowControl/>
        <w:numPr>
          <w:ilvl w:val="0"/>
          <w:numId w:val="24"/>
        </w:numPr>
        <w:ind w:left="426" w:hanging="11"/>
        <w:rPr>
          <w:sz w:val="28"/>
        </w:rPr>
      </w:pPr>
      <w:r>
        <w:rPr>
          <w:sz w:val="28"/>
        </w:rPr>
        <w:t>проанализировать содержание профессиональной деятельности педагогов с точки зрения её результативности, инновационного характера, применения современных образовательных технологий;</w:t>
      </w:r>
    </w:p>
    <w:p w14:paraId="022F3F58" w14:textId="3B5E552E" w:rsidR="000D26E1" w:rsidRDefault="004340F5">
      <w:pPr>
        <w:pStyle w:val="af3"/>
        <w:widowControl/>
        <w:numPr>
          <w:ilvl w:val="0"/>
          <w:numId w:val="24"/>
        </w:numPr>
        <w:ind w:left="426" w:hanging="11"/>
        <w:rPr>
          <w:sz w:val="28"/>
        </w:rPr>
      </w:pPr>
      <w:r>
        <w:rPr>
          <w:sz w:val="28"/>
        </w:rPr>
        <w:t xml:space="preserve">осуществить корректировку рабочих программ учебных </w:t>
      </w:r>
      <w:r w:rsidR="00264FAB">
        <w:rPr>
          <w:sz w:val="28"/>
        </w:rPr>
        <w:t>предметов с учётом результатов О</w:t>
      </w:r>
      <w:r>
        <w:rPr>
          <w:sz w:val="28"/>
        </w:rPr>
        <w:t>ГЭ;  </w:t>
      </w:r>
    </w:p>
    <w:p w14:paraId="699DC76B" w14:textId="270021BE" w:rsidR="000D26E1" w:rsidRDefault="004340F5">
      <w:pPr>
        <w:pStyle w:val="af3"/>
        <w:widowControl/>
        <w:numPr>
          <w:ilvl w:val="0"/>
          <w:numId w:val="24"/>
        </w:numPr>
        <w:ind w:left="426" w:hanging="11"/>
        <w:rPr>
          <w:sz w:val="28"/>
        </w:rPr>
      </w:pPr>
      <w:r>
        <w:rPr>
          <w:sz w:val="28"/>
        </w:rPr>
        <w:t>организовать работу по ранней диагностике  востребован</w:t>
      </w:r>
      <w:r w:rsidR="00FF3A46">
        <w:rPr>
          <w:sz w:val="28"/>
        </w:rPr>
        <w:t>ности   предметов по выбору на О</w:t>
      </w:r>
      <w:r>
        <w:rPr>
          <w:sz w:val="28"/>
        </w:rPr>
        <w:t>ГЭ.</w:t>
      </w:r>
    </w:p>
    <w:p w14:paraId="64F83368" w14:textId="77777777" w:rsidR="000D26E1" w:rsidRDefault="004340F5">
      <w:pPr>
        <w:widowControl/>
        <w:spacing w:beforeAutospacing="1" w:afterAutospacing="1"/>
        <w:ind w:left="720"/>
        <w:jc w:val="center"/>
        <w:outlineLvl w:val="0"/>
        <w:rPr>
          <w:sz w:val="28"/>
        </w:rPr>
      </w:pPr>
      <w:r>
        <w:rPr>
          <w:b/>
          <w:sz w:val="28"/>
        </w:rPr>
        <w:t>IV. Оценка организации учебного процесса</w:t>
      </w:r>
    </w:p>
    <w:p w14:paraId="20D8FDF7" w14:textId="72A2624D" w:rsidR="000D26E1" w:rsidRDefault="004340F5">
      <w:pPr>
        <w:widowControl/>
        <w:numPr>
          <w:ilvl w:val="0"/>
          <w:numId w:val="24"/>
        </w:numPr>
        <w:spacing w:beforeAutospacing="1" w:afterAutospacing="1"/>
        <w:contextualSpacing/>
        <w:jc w:val="both"/>
        <w:rPr>
          <w:sz w:val="28"/>
        </w:rPr>
      </w:pPr>
      <w:r>
        <w:rPr>
          <w:sz w:val="28"/>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 С учетом потребностей и возможностей учащихся образовательные программы  могут осваиваться  в очной форме.</w:t>
      </w:r>
      <w:r w:rsidR="00FF3A46">
        <w:rPr>
          <w:sz w:val="28"/>
        </w:rPr>
        <w:t xml:space="preserve"> Обучение и воспитание в МОАУ «ООШ № 26</w:t>
      </w:r>
      <w:r>
        <w:rPr>
          <w:sz w:val="28"/>
        </w:rPr>
        <w:t xml:space="preserve"> г. Орска»  ведутся на русском языке.  </w:t>
      </w:r>
    </w:p>
    <w:p w14:paraId="3F93B6C3" w14:textId="77777777" w:rsidR="000D26E1" w:rsidRDefault="004340F5">
      <w:pPr>
        <w:widowControl/>
        <w:numPr>
          <w:ilvl w:val="0"/>
          <w:numId w:val="24"/>
        </w:numPr>
        <w:tabs>
          <w:tab w:val="left" w:pos="709"/>
        </w:tabs>
        <w:spacing w:before="280" w:after="280"/>
        <w:contextualSpacing/>
        <w:jc w:val="both"/>
        <w:rPr>
          <w:sz w:val="28"/>
        </w:rPr>
      </w:pPr>
      <w:r>
        <w:rPr>
          <w:sz w:val="28"/>
        </w:rPr>
        <w:t xml:space="preserve">Важнейшим документом, на который опирается деятельность образовательного учреждения, является программа Развития школы, которая ориентирована на обучение, воспитание и развитие личности обучающегося, способного к самоопределению и самореализации, самостоятельному принятию решений и доведению их до исполнения, к рефлексивному анализу собственной деятельности с учётом их индивидуальных (возрастных, физиологических, психологических, интеллектуальных) особенностей. Целью программы развития является создание условий, обеспечивающих высокое качество образования выпускников, эффективная реализация высоких образовательных запросов общества, подготовка успешных выпускников как результат обеспечения личностного роста и развития обучающихся. </w:t>
      </w:r>
    </w:p>
    <w:p w14:paraId="20D71C00" w14:textId="3D816874" w:rsidR="000D26E1" w:rsidRDefault="004340F5">
      <w:pPr>
        <w:widowControl/>
        <w:numPr>
          <w:ilvl w:val="0"/>
          <w:numId w:val="24"/>
        </w:numPr>
        <w:tabs>
          <w:tab w:val="left" w:pos="709"/>
        </w:tabs>
        <w:spacing w:before="280" w:after="280"/>
        <w:contextualSpacing/>
        <w:jc w:val="both"/>
        <w:rPr>
          <w:sz w:val="28"/>
        </w:rPr>
      </w:pPr>
      <w:r>
        <w:rPr>
          <w:sz w:val="28"/>
        </w:rPr>
        <w:t xml:space="preserve">Расписание уроков, режим учебных занятий, учебный план соответствуют утвержденным государственным санитарно-эпидемиологическим </w:t>
      </w:r>
      <w:r w:rsidR="00FF3A46">
        <w:rPr>
          <w:sz w:val="28"/>
        </w:rPr>
        <w:t>правилам и нормативам. В МОАУ «ООШ № 26</w:t>
      </w:r>
      <w:r>
        <w:rPr>
          <w:sz w:val="28"/>
        </w:rPr>
        <w:t xml:space="preserve"> г. Орска» используется пятибалльной системой оценок. </w:t>
      </w:r>
    </w:p>
    <w:p w14:paraId="7759F893" w14:textId="724502CF" w:rsidR="000D26E1" w:rsidRDefault="004340F5">
      <w:pPr>
        <w:widowControl/>
        <w:numPr>
          <w:ilvl w:val="0"/>
          <w:numId w:val="24"/>
        </w:numPr>
        <w:spacing w:before="280" w:after="280"/>
        <w:contextualSpacing/>
        <w:jc w:val="both"/>
        <w:rPr>
          <w:sz w:val="28"/>
        </w:rPr>
      </w:pPr>
      <w:r>
        <w:rPr>
          <w:sz w:val="28"/>
        </w:rPr>
        <w:t>В 202</w:t>
      </w:r>
      <w:r w:rsidR="00970867">
        <w:rPr>
          <w:sz w:val="28"/>
        </w:rPr>
        <w:t>4</w:t>
      </w:r>
      <w:r w:rsidR="00FF3A46">
        <w:rPr>
          <w:sz w:val="28"/>
        </w:rPr>
        <w:t xml:space="preserve"> году МОАУ «ООШ № 26</w:t>
      </w:r>
      <w:r>
        <w:rPr>
          <w:sz w:val="28"/>
        </w:rPr>
        <w:t xml:space="preserve"> г. Орска» работала в одну смену по пятидневной рабочей неделе; 1 </w:t>
      </w:r>
      <w:r w:rsidR="00FF3A46">
        <w:rPr>
          <w:sz w:val="28"/>
        </w:rPr>
        <w:t>классы – 33 учебные недели, 2-9</w:t>
      </w:r>
      <w:r>
        <w:rPr>
          <w:sz w:val="28"/>
        </w:rPr>
        <w:t xml:space="preserve"> классы –  не менее 34 учебные недели. Продолжительность урока для I класса в первом полу</w:t>
      </w:r>
      <w:r w:rsidR="00FF3A46">
        <w:rPr>
          <w:sz w:val="28"/>
        </w:rPr>
        <w:t>годии – 35 минут, во втором – 40 минут, для II - IV классов – 40</w:t>
      </w:r>
      <w:r>
        <w:rPr>
          <w:sz w:val="28"/>
        </w:rPr>
        <w:t xml:space="preserve"> минут. Внеклассные мероприятия, кружковая работа, спортивные секции, дополнительные образовательные услу</w:t>
      </w:r>
      <w:r w:rsidR="00FF3A46">
        <w:rPr>
          <w:sz w:val="28"/>
        </w:rPr>
        <w:t>ги и курсы по подготовке к</w:t>
      </w:r>
      <w:r>
        <w:rPr>
          <w:sz w:val="28"/>
        </w:rPr>
        <w:t xml:space="preserve"> ОГЭ, </w:t>
      </w:r>
      <w:proofErr w:type="spellStart"/>
      <w:r>
        <w:rPr>
          <w:sz w:val="28"/>
        </w:rPr>
        <w:t>внеучебная</w:t>
      </w:r>
      <w:proofErr w:type="spellEnd"/>
      <w:r>
        <w:rPr>
          <w:sz w:val="28"/>
        </w:rPr>
        <w:t xml:space="preserve"> работа в соо</w:t>
      </w:r>
      <w:r w:rsidR="00FF3A46">
        <w:rPr>
          <w:sz w:val="28"/>
        </w:rPr>
        <w:t>тветствии с ФГОС НОО, ООП ООО</w:t>
      </w:r>
      <w:r>
        <w:rPr>
          <w:sz w:val="28"/>
        </w:rPr>
        <w:t xml:space="preserve"> проходят во второй половине дня в соответствии с расписанием,</w:t>
      </w:r>
      <w:r w:rsidR="00FF3A46">
        <w:rPr>
          <w:sz w:val="28"/>
        </w:rPr>
        <w:t xml:space="preserve"> утверждённым директором МОАУ «ООШ № 26</w:t>
      </w:r>
      <w:r>
        <w:rPr>
          <w:sz w:val="28"/>
        </w:rPr>
        <w:t xml:space="preserve"> г. Орска». </w:t>
      </w:r>
    </w:p>
    <w:p w14:paraId="0FF7D90B" w14:textId="77777777" w:rsidR="00B914C4" w:rsidRDefault="00B914C4" w:rsidP="00B914C4">
      <w:pPr>
        <w:widowControl/>
        <w:spacing w:before="280" w:after="280"/>
        <w:ind w:left="720"/>
        <w:contextualSpacing/>
        <w:jc w:val="both"/>
        <w:rPr>
          <w:sz w:val="28"/>
        </w:rPr>
      </w:pPr>
    </w:p>
    <w:p w14:paraId="51A211AB" w14:textId="77777777" w:rsidR="000D26E1" w:rsidRDefault="000D26E1">
      <w:pPr>
        <w:widowControl/>
        <w:spacing w:before="280" w:after="280"/>
        <w:ind w:firstLine="709"/>
        <w:contextualSpacing/>
        <w:jc w:val="both"/>
        <w:rPr>
          <w:sz w:val="28"/>
        </w:rPr>
      </w:pPr>
    </w:p>
    <w:p w14:paraId="518CA71C" w14:textId="77777777" w:rsidR="000D26E1" w:rsidRDefault="004340F5">
      <w:pPr>
        <w:widowControl/>
        <w:spacing w:before="280" w:after="280"/>
        <w:jc w:val="center"/>
        <w:outlineLvl w:val="0"/>
        <w:rPr>
          <w:b/>
          <w:sz w:val="28"/>
        </w:rPr>
      </w:pPr>
      <w:r>
        <w:rPr>
          <w:b/>
          <w:sz w:val="28"/>
        </w:rPr>
        <w:lastRenderedPageBreak/>
        <w:t>Годовой учебный график работы 1-4 классов</w:t>
      </w:r>
    </w:p>
    <w:tbl>
      <w:tblPr>
        <w:tblW w:w="0" w:type="auto"/>
        <w:tblLayout w:type="fixed"/>
        <w:tblLook w:val="04A0" w:firstRow="1" w:lastRow="0" w:firstColumn="1" w:lastColumn="0" w:noHBand="0" w:noVBand="1"/>
      </w:tblPr>
      <w:tblGrid>
        <w:gridCol w:w="1550"/>
        <w:gridCol w:w="1487"/>
        <w:gridCol w:w="1490"/>
        <w:gridCol w:w="1492"/>
        <w:gridCol w:w="1553"/>
        <w:gridCol w:w="2066"/>
      </w:tblGrid>
      <w:tr w:rsidR="000D26E1" w14:paraId="02BE6A3C" w14:textId="77777777">
        <w:trPr>
          <w:trHeight w:val="315"/>
        </w:trPr>
        <w:tc>
          <w:tcPr>
            <w:tcW w:w="1550" w:type="dxa"/>
            <w:vMerge w:val="restart"/>
            <w:tcBorders>
              <w:top w:val="single" w:sz="4" w:space="0" w:color="000000"/>
              <w:left w:val="single" w:sz="4" w:space="0" w:color="000000"/>
              <w:bottom w:val="single" w:sz="4" w:space="0" w:color="000000"/>
            </w:tcBorders>
          </w:tcPr>
          <w:p w14:paraId="1BF3BCC8" w14:textId="77777777" w:rsidR="000D26E1" w:rsidRDefault="004340F5">
            <w:pPr>
              <w:widowControl/>
              <w:spacing w:before="0" w:after="0"/>
              <w:jc w:val="center"/>
              <w:rPr>
                <w:sz w:val="24"/>
              </w:rPr>
            </w:pPr>
            <w:r>
              <w:rPr>
                <w:sz w:val="24"/>
              </w:rPr>
              <w:t>четверть</w:t>
            </w:r>
          </w:p>
        </w:tc>
        <w:tc>
          <w:tcPr>
            <w:tcW w:w="1487" w:type="dxa"/>
            <w:vMerge w:val="restart"/>
            <w:tcBorders>
              <w:top w:val="single" w:sz="4" w:space="0" w:color="000000"/>
              <w:left w:val="single" w:sz="4" w:space="0" w:color="000000"/>
              <w:bottom w:val="single" w:sz="4" w:space="0" w:color="000000"/>
            </w:tcBorders>
          </w:tcPr>
          <w:p w14:paraId="709E15CD" w14:textId="77777777" w:rsidR="000D26E1" w:rsidRDefault="004340F5">
            <w:pPr>
              <w:widowControl/>
              <w:spacing w:before="0" w:after="0"/>
              <w:jc w:val="center"/>
              <w:rPr>
                <w:sz w:val="24"/>
              </w:rPr>
            </w:pPr>
            <w:r>
              <w:rPr>
                <w:sz w:val="24"/>
              </w:rPr>
              <w:t>начало</w:t>
            </w:r>
          </w:p>
        </w:tc>
        <w:tc>
          <w:tcPr>
            <w:tcW w:w="2981" w:type="dxa"/>
            <w:gridSpan w:val="2"/>
            <w:tcBorders>
              <w:top w:val="single" w:sz="4" w:space="0" w:color="000000"/>
              <w:left w:val="single" w:sz="4" w:space="0" w:color="000000"/>
              <w:bottom w:val="single" w:sz="4" w:space="0" w:color="000000"/>
            </w:tcBorders>
          </w:tcPr>
          <w:p w14:paraId="7BB74ECF" w14:textId="77777777" w:rsidR="000D26E1" w:rsidRDefault="004340F5">
            <w:pPr>
              <w:widowControl/>
              <w:spacing w:before="0" w:after="0"/>
              <w:jc w:val="center"/>
              <w:rPr>
                <w:sz w:val="24"/>
              </w:rPr>
            </w:pPr>
            <w:r>
              <w:rPr>
                <w:sz w:val="24"/>
              </w:rPr>
              <w:t>окончание</w:t>
            </w:r>
          </w:p>
        </w:tc>
        <w:tc>
          <w:tcPr>
            <w:tcW w:w="1553" w:type="dxa"/>
            <w:vMerge w:val="restart"/>
            <w:tcBorders>
              <w:top w:val="single" w:sz="4" w:space="0" w:color="000000"/>
              <w:left w:val="single" w:sz="4" w:space="0" w:color="000000"/>
              <w:bottom w:val="single" w:sz="4" w:space="0" w:color="000000"/>
            </w:tcBorders>
          </w:tcPr>
          <w:p w14:paraId="4257466C" w14:textId="77777777" w:rsidR="000D26E1" w:rsidRDefault="004340F5">
            <w:pPr>
              <w:widowControl/>
              <w:spacing w:before="0" w:after="0"/>
              <w:jc w:val="center"/>
              <w:rPr>
                <w:sz w:val="24"/>
              </w:rPr>
            </w:pPr>
            <w:r>
              <w:rPr>
                <w:sz w:val="24"/>
              </w:rPr>
              <w:t>Каникулы</w:t>
            </w:r>
          </w:p>
        </w:tc>
        <w:tc>
          <w:tcPr>
            <w:tcW w:w="2066" w:type="dxa"/>
            <w:vMerge w:val="restart"/>
            <w:tcBorders>
              <w:top w:val="single" w:sz="4" w:space="0" w:color="000000"/>
              <w:left w:val="single" w:sz="4" w:space="0" w:color="000000"/>
              <w:bottom w:val="single" w:sz="4" w:space="0" w:color="000000"/>
              <w:right w:val="single" w:sz="4" w:space="0" w:color="000000"/>
            </w:tcBorders>
          </w:tcPr>
          <w:p w14:paraId="29357461" w14:textId="77777777" w:rsidR="000D26E1" w:rsidRDefault="004340F5">
            <w:pPr>
              <w:widowControl/>
              <w:spacing w:before="0" w:after="0"/>
              <w:jc w:val="center"/>
              <w:rPr>
                <w:sz w:val="20"/>
              </w:rPr>
            </w:pPr>
            <w:r>
              <w:rPr>
                <w:sz w:val="24"/>
              </w:rPr>
              <w:t>дополнительные каникулы</w:t>
            </w:r>
          </w:p>
        </w:tc>
      </w:tr>
      <w:tr w:rsidR="000D26E1" w14:paraId="34284557" w14:textId="77777777">
        <w:trPr>
          <w:trHeight w:val="240"/>
        </w:trPr>
        <w:tc>
          <w:tcPr>
            <w:tcW w:w="1550" w:type="dxa"/>
            <w:vMerge/>
            <w:tcBorders>
              <w:top w:val="single" w:sz="4" w:space="0" w:color="000000"/>
              <w:left w:val="single" w:sz="4" w:space="0" w:color="000000"/>
              <w:bottom w:val="single" w:sz="4" w:space="0" w:color="000000"/>
            </w:tcBorders>
          </w:tcPr>
          <w:p w14:paraId="5DFE2DBA" w14:textId="77777777" w:rsidR="000D26E1" w:rsidRDefault="000D26E1"/>
        </w:tc>
        <w:tc>
          <w:tcPr>
            <w:tcW w:w="1487" w:type="dxa"/>
            <w:vMerge/>
            <w:tcBorders>
              <w:top w:val="single" w:sz="4" w:space="0" w:color="000000"/>
              <w:left w:val="single" w:sz="4" w:space="0" w:color="000000"/>
              <w:bottom w:val="single" w:sz="4" w:space="0" w:color="000000"/>
            </w:tcBorders>
          </w:tcPr>
          <w:p w14:paraId="7B2D1FAC" w14:textId="77777777" w:rsidR="000D26E1" w:rsidRDefault="000D26E1"/>
        </w:tc>
        <w:tc>
          <w:tcPr>
            <w:tcW w:w="1490" w:type="dxa"/>
            <w:tcBorders>
              <w:top w:val="single" w:sz="4" w:space="0" w:color="000000"/>
              <w:left w:val="single" w:sz="4" w:space="0" w:color="000000"/>
              <w:bottom w:val="single" w:sz="4" w:space="0" w:color="000000"/>
            </w:tcBorders>
          </w:tcPr>
          <w:p w14:paraId="0D24F7EF" w14:textId="77777777" w:rsidR="000D26E1" w:rsidRDefault="004340F5">
            <w:pPr>
              <w:widowControl/>
              <w:spacing w:before="0" w:after="0"/>
              <w:jc w:val="center"/>
              <w:rPr>
                <w:sz w:val="24"/>
              </w:rPr>
            </w:pPr>
            <w:r>
              <w:rPr>
                <w:sz w:val="24"/>
              </w:rPr>
              <w:t>2-4 классы</w:t>
            </w:r>
          </w:p>
        </w:tc>
        <w:tc>
          <w:tcPr>
            <w:tcW w:w="1492" w:type="dxa"/>
            <w:tcBorders>
              <w:top w:val="single" w:sz="4" w:space="0" w:color="000000"/>
              <w:left w:val="single" w:sz="4" w:space="0" w:color="000000"/>
              <w:bottom w:val="single" w:sz="4" w:space="0" w:color="000000"/>
            </w:tcBorders>
          </w:tcPr>
          <w:p w14:paraId="5E483568" w14:textId="77777777" w:rsidR="000D26E1" w:rsidRDefault="004340F5">
            <w:pPr>
              <w:widowControl/>
              <w:spacing w:before="0" w:after="0"/>
              <w:jc w:val="center"/>
              <w:rPr>
                <w:sz w:val="24"/>
              </w:rPr>
            </w:pPr>
            <w:r>
              <w:rPr>
                <w:sz w:val="24"/>
              </w:rPr>
              <w:t>1 классы</w:t>
            </w:r>
          </w:p>
        </w:tc>
        <w:tc>
          <w:tcPr>
            <w:tcW w:w="1553" w:type="dxa"/>
            <w:vMerge/>
            <w:tcBorders>
              <w:top w:val="single" w:sz="4" w:space="0" w:color="000000"/>
              <w:left w:val="single" w:sz="4" w:space="0" w:color="000000"/>
              <w:bottom w:val="single" w:sz="4" w:space="0" w:color="000000"/>
            </w:tcBorders>
          </w:tcPr>
          <w:p w14:paraId="1335CFB8" w14:textId="77777777" w:rsidR="000D26E1" w:rsidRDefault="000D26E1"/>
        </w:tc>
        <w:tc>
          <w:tcPr>
            <w:tcW w:w="2066" w:type="dxa"/>
            <w:vMerge/>
            <w:tcBorders>
              <w:top w:val="single" w:sz="4" w:space="0" w:color="000000"/>
              <w:left w:val="single" w:sz="4" w:space="0" w:color="000000"/>
              <w:bottom w:val="single" w:sz="4" w:space="0" w:color="000000"/>
              <w:right w:val="single" w:sz="4" w:space="0" w:color="000000"/>
            </w:tcBorders>
          </w:tcPr>
          <w:p w14:paraId="126E7FC4" w14:textId="77777777" w:rsidR="000D26E1" w:rsidRDefault="000D26E1"/>
        </w:tc>
      </w:tr>
      <w:tr w:rsidR="000D26E1" w14:paraId="09E5C3E4" w14:textId="77777777">
        <w:tc>
          <w:tcPr>
            <w:tcW w:w="1550" w:type="dxa"/>
            <w:tcBorders>
              <w:top w:val="single" w:sz="4" w:space="0" w:color="000000"/>
              <w:left w:val="single" w:sz="4" w:space="0" w:color="000000"/>
              <w:bottom w:val="single" w:sz="4" w:space="0" w:color="000000"/>
            </w:tcBorders>
          </w:tcPr>
          <w:p w14:paraId="07F8EADB" w14:textId="77777777" w:rsidR="000D26E1" w:rsidRDefault="004340F5">
            <w:pPr>
              <w:widowControl/>
              <w:spacing w:before="0" w:after="0"/>
              <w:jc w:val="center"/>
              <w:rPr>
                <w:sz w:val="24"/>
              </w:rPr>
            </w:pPr>
            <w:r>
              <w:rPr>
                <w:sz w:val="24"/>
              </w:rPr>
              <w:t>3четверть</w:t>
            </w:r>
          </w:p>
        </w:tc>
        <w:tc>
          <w:tcPr>
            <w:tcW w:w="1487" w:type="dxa"/>
            <w:tcBorders>
              <w:top w:val="single" w:sz="4" w:space="0" w:color="000000"/>
              <w:left w:val="single" w:sz="4" w:space="0" w:color="000000"/>
              <w:bottom w:val="single" w:sz="4" w:space="0" w:color="000000"/>
            </w:tcBorders>
          </w:tcPr>
          <w:p w14:paraId="73569BA3" w14:textId="5694014F" w:rsidR="000D26E1" w:rsidRDefault="004340F5" w:rsidP="00E1018C">
            <w:pPr>
              <w:widowControl/>
              <w:spacing w:before="0" w:after="0"/>
              <w:jc w:val="center"/>
              <w:rPr>
                <w:sz w:val="24"/>
              </w:rPr>
            </w:pPr>
            <w:r>
              <w:rPr>
                <w:sz w:val="24"/>
              </w:rPr>
              <w:t>9.01.202</w:t>
            </w:r>
            <w:r w:rsidR="00E1018C">
              <w:rPr>
                <w:sz w:val="24"/>
              </w:rPr>
              <w:t>4</w:t>
            </w:r>
          </w:p>
        </w:tc>
        <w:tc>
          <w:tcPr>
            <w:tcW w:w="1490" w:type="dxa"/>
            <w:tcBorders>
              <w:top w:val="single" w:sz="4" w:space="0" w:color="000000"/>
              <w:left w:val="single" w:sz="4" w:space="0" w:color="000000"/>
              <w:bottom w:val="single" w:sz="4" w:space="0" w:color="000000"/>
            </w:tcBorders>
          </w:tcPr>
          <w:p w14:paraId="5C9DB260" w14:textId="3E279105" w:rsidR="000D26E1" w:rsidRDefault="004340F5" w:rsidP="00E1018C">
            <w:pPr>
              <w:widowControl/>
              <w:spacing w:before="0" w:after="0"/>
              <w:jc w:val="center"/>
              <w:rPr>
                <w:sz w:val="24"/>
              </w:rPr>
            </w:pPr>
            <w:r>
              <w:rPr>
                <w:sz w:val="24"/>
              </w:rPr>
              <w:t>20.03.202</w:t>
            </w:r>
            <w:r w:rsidR="00E1018C">
              <w:rPr>
                <w:sz w:val="24"/>
              </w:rPr>
              <w:t>4</w:t>
            </w:r>
          </w:p>
        </w:tc>
        <w:tc>
          <w:tcPr>
            <w:tcW w:w="1492" w:type="dxa"/>
            <w:tcBorders>
              <w:top w:val="single" w:sz="4" w:space="0" w:color="000000"/>
              <w:left w:val="single" w:sz="4" w:space="0" w:color="000000"/>
              <w:bottom w:val="single" w:sz="4" w:space="0" w:color="000000"/>
            </w:tcBorders>
          </w:tcPr>
          <w:p w14:paraId="28D0F7F3" w14:textId="00D1C61C" w:rsidR="000D26E1" w:rsidRDefault="004340F5" w:rsidP="00E1018C">
            <w:pPr>
              <w:widowControl/>
              <w:spacing w:before="0" w:after="0"/>
              <w:jc w:val="center"/>
              <w:rPr>
                <w:sz w:val="24"/>
              </w:rPr>
            </w:pPr>
            <w:r>
              <w:rPr>
                <w:sz w:val="24"/>
              </w:rPr>
              <w:t>20.03.202</w:t>
            </w:r>
            <w:r w:rsidR="00E1018C">
              <w:rPr>
                <w:sz w:val="24"/>
              </w:rPr>
              <w:t>4</w:t>
            </w:r>
          </w:p>
        </w:tc>
        <w:tc>
          <w:tcPr>
            <w:tcW w:w="1553" w:type="dxa"/>
            <w:tcBorders>
              <w:top w:val="single" w:sz="4" w:space="0" w:color="000000"/>
              <w:left w:val="single" w:sz="4" w:space="0" w:color="000000"/>
              <w:bottom w:val="single" w:sz="4" w:space="0" w:color="000000"/>
            </w:tcBorders>
          </w:tcPr>
          <w:p w14:paraId="73C4EE68" w14:textId="49A43A4E" w:rsidR="000D26E1" w:rsidRDefault="004340F5" w:rsidP="00E1018C">
            <w:pPr>
              <w:widowControl/>
              <w:spacing w:before="0" w:after="0"/>
              <w:jc w:val="center"/>
              <w:rPr>
                <w:sz w:val="24"/>
              </w:rPr>
            </w:pPr>
            <w:r>
              <w:rPr>
                <w:sz w:val="24"/>
              </w:rPr>
              <w:t>21.03.202</w:t>
            </w:r>
            <w:r w:rsidR="00E1018C">
              <w:rPr>
                <w:sz w:val="24"/>
              </w:rPr>
              <w:t>4</w:t>
            </w:r>
            <w:r>
              <w:rPr>
                <w:sz w:val="24"/>
              </w:rPr>
              <w:t>-30.03.202</w:t>
            </w:r>
            <w:r w:rsidR="00E1018C">
              <w:rPr>
                <w:sz w:val="24"/>
              </w:rPr>
              <w:t>4</w:t>
            </w:r>
          </w:p>
        </w:tc>
        <w:tc>
          <w:tcPr>
            <w:tcW w:w="2066" w:type="dxa"/>
            <w:tcBorders>
              <w:top w:val="single" w:sz="4" w:space="0" w:color="000000"/>
              <w:left w:val="single" w:sz="4" w:space="0" w:color="000000"/>
              <w:bottom w:val="single" w:sz="4" w:space="0" w:color="000000"/>
              <w:right w:val="single" w:sz="4" w:space="0" w:color="000000"/>
            </w:tcBorders>
          </w:tcPr>
          <w:p w14:paraId="64FAF068" w14:textId="77777777" w:rsidR="000D26E1" w:rsidRDefault="004340F5">
            <w:pPr>
              <w:widowControl/>
              <w:spacing w:before="0" w:after="0"/>
              <w:jc w:val="center"/>
              <w:rPr>
                <w:sz w:val="24"/>
              </w:rPr>
            </w:pPr>
            <w:r>
              <w:rPr>
                <w:sz w:val="24"/>
              </w:rPr>
              <w:t>3четверть</w:t>
            </w:r>
          </w:p>
        </w:tc>
      </w:tr>
      <w:tr w:rsidR="000D26E1" w14:paraId="362B453B" w14:textId="77777777">
        <w:tc>
          <w:tcPr>
            <w:tcW w:w="1550" w:type="dxa"/>
            <w:tcBorders>
              <w:top w:val="single" w:sz="4" w:space="0" w:color="000000"/>
              <w:left w:val="single" w:sz="4" w:space="0" w:color="000000"/>
              <w:bottom w:val="single" w:sz="4" w:space="0" w:color="000000"/>
            </w:tcBorders>
          </w:tcPr>
          <w:p w14:paraId="4E98A9D7" w14:textId="77777777" w:rsidR="000D26E1" w:rsidRDefault="004340F5">
            <w:pPr>
              <w:widowControl/>
              <w:spacing w:before="0" w:after="0"/>
              <w:jc w:val="center"/>
              <w:rPr>
                <w:sz w:val="24"/>
              </w:rPr>
            </w:pPr>
            <w:r>
              <w:rPr>
                <w:sz w:val="24"/>
              </w:rPr>
              <w:t>4 четверть</w:t>
            </w:r>
          </w:p>
        </w:tc>
        <w:tc>
          <w:tcPr>
            <w:tcW w:w="1487" w:type="dxa"/>
            <w:tcBorders>
              <w:top w:val="single" w:sz="4" w:space="0" w:color="000000"/>
              <w:left w:val="single" w:sz="4" w:space="0" w:color="000000"/>
              <w:bottom w:val="single" w:sz="4" w:space="0" w:color="000000"/>
            </w:tcBorders>
          </w:tcPr>
          <w:p w14:paraId="51B876CB" w14:textId="1A189E31" w:rsidR="000D26E1" w:rsidRDefault="004340F5" w:rsidP="00E1018C">
            <w:pPr>
              <w:widowControl/>
              <w:spacing w:before="0" w:after="0"/>
              <w:jc w:val="center"/>
              <w:rPr>
                <w:sz w:val="24"/>
              </w:rPr>
            </w:pPr>
            <w:r>
              <w:rPr>
                <w:sz w:val="24"/>
              </w:rPr>
              <w:t>01.04.202</w:t>
            </w:r>
            <w:r w:rsidR="00E1018C">
              <w:rPr>
                <w:sz w:val="24"/>
              </w:rPr>
              <w:t>4</w:t>
            </w:r>
          </w:p>
        </w:tc>
        <w:tc>
          <w:tcPr>
            <w:tcW w:w="1490" w:type="dxa"/>
            <w:tcBorders>
              <w:top w:val="single" w:sz="4" w:space="0" w:color="000000"/>
              <w:left w:val="single" w:sz="4" w:space="0" w:color="000000"/>
              <w:bottom w:val="single" w:sz="4" w:space="0" w:color="000000"/>
            </w:tcBorders>
          </w:tcPr>
          <w:p w14:paraId="2CB233D9" w14:textId="23BCC5CB" w:rsidR="000D26E1" w:rsidRDefault="004340F5" w:rsidP="00E1018C">
            <w:pPr>
              <w:widowControl/>
              <w:spacing w:before="0" w:after="0"/>
              <w:jc w:val="center"/>
              <w:rPr>
                <w:sz w:val="24"/>
              </w:rPr>
            </w:pPr>
            <w:r>
              <w:rPr>
                <w:sz w:val="24"/>
              </w:rPr>
              <w:t>29.05.202</w:t>
            </w:r>
            <w:r w:rsidR="00E1018C">
              <w:rPr>
                <w:sz w:val="24"/>
              </w:rPr>
              <w:t>4</w:t>
            </w:r>
          </w:p>
        </w:tc>
        <w:tc>
          <w:tcPr>
            <w:tcW w:w="1492" w:type="dxa"/>
            <w:tcBorders>
              <w:top w:val="single" w:sz="4" w:space="0" w:color="000000"/>
              <w:left w:val="single" w:sz="4" w:space="0" w:color="000000"/>
              <w:bottom w:val="single" w:sz="4" w:space="0" w:color="000000"/>
            </w:tcBorders>
          </w:tcPr>
          <w:p w14:paraId="4B7BC71A" w14:textId="2F82A07B" w:rsidR="000D26E1" w:rsidRDefault="004340F5" w:rsidP="00E1018C">
            <w:pPr>
              <w:widowControl/>
              <w:spacing w:before="0" w:after="0"/>
              <w:jc w:val="center"/>
              <w:rPr>
                <w:sz w:val="24"/>
              </w:rPr>
            </w:pPr>
            <w:r>
              <w:rPr>
                <w:sz w:val="24"/>
              </w:rPr>
              <w:t>29.05.202</w:t>
            </w:r>
            <w:r w:rsidR="00E1018C">
              <w:rPr>
                <w:sz w:val="24"/>
              </w:rPr>
              <w:t>4</w:t>
            </w:r>
          </w:p>
        </w:tc>
        <w:tc>
          <w:tcPr>
            <w:tcW w:w="1553" w:type="dxa"/>
            <w:tcBorders>
              <w:top w:val="single" w:sz="4" w:space="0" w:color="000000"/>
              <w:left w:val="single" w:sz="4" w:space="0" w:color="000000"/>
              <w:bottom w:val="single" w:sz="4" w:space="0" w:color="000000"/>
            </w:tcBorders>
          </w:tcPr>
          <w:p w14:paraId="6691FDEB" w14:textId="2283FA53" w:rsidR="000D26E1" w:rsidRDefault="004340F5" w:rsidP="00E1018C">
            <w:pPr>
              <w:widowControl/>
              <w:spacing w:before="0" w:after="0"/>
              <w:jc w:val="center"/>
              <w:rPr>
                <w:sz w:val="24"/>
              </w:rPr>
            </w:pPr>
            <w:r>
              <w:rPr>
                <w:sz w:val="24"/>
              </w:rPr>
              <w:t>01.06.202</w:t>
            </w:r>
            <w:r w:rsidR="00E1018C">
              <w:rPr>
                <w:sz w:val="24"/>
              </w:rPr>
              <w:t>4</w:t>
            </w:r>
            <w:r>
              <w:rPr>
                <w:sz w:val="24"/>
              </w:rPr>
              <w:t>-31.08.202</w:t>
            </w:r>
            <w:r w:rsidR="00E1018C">
              <w:rPr>
                <w:sz w:val="24"/>
              </w:rPr>
              <w:t>4</w:t>
            </w:r>
          </w:p>
        </w:tc>
        <w:tc>
          <w:tcPr>
            <w:tcW w:w="2066" w:type="dxa"/>
            <w:tcBorders>
              <w:top w:val="single" w:sz="4" w:space="0" w:color="000000"/>
              <w:left w:val="single" w:sz="4" w:space="0" w:color="000000"/>
              <w:bottom w:val="single" w:sz="4" w:space="0" w:color="000000"/>
              <w:right w:val="single" w:sz="4" w:space="0" w:color="000000"/>
            </w:tcBorders>
          </w:tcPr>
          <w:p w14:paraId="09C71989" w14:textId="77777777" w:rsidR="000D26E1" w:rsidRDefault="004340F5">
            <w:pPr>
              <w:widowControl/>
              <w:spacing w:before="0" w:after="0"/>
              <w:jc w:val="center"/>
              <w:rPr>
                <w:sz w:val="24"/>
              </w:rPr>
            </w:pPr>
            <w:r>
              <w:rPr>
                <w:sz w:val="24"/>
              </w:rPr>
              <w:t>4 четверть</w:t>
            </w:r>
          </w:p>
        </w:tc>
      </w:tr>
      <w:tr w:rsidR="000D26E1" w14:paraId="45C0E7E1" w14:textId="77777777">
        <w:tc>
          <w:tcPr>
            <w:tcW w:w="1550" w:type="dxa"/>
            <w:tcBorders>
              <w:top w:val="single" w:sz="4" w:space="0" w:color="000000"/>
              <w:left w:val="single" w:sz="4" w:space="0" w:color="000000"/>
              <w:bottom w:val="single" w:sz="4" w:space="0" w:color="000000"/>
            </w:tcBorders>
          </w:tcPr>
          <w:p w14:paraId="350BC592" w14:textId="77777777" w:rsidR="000D26E1" w:rsidRDefault="004340F5">
            <w:pPr>
              <w:widowControl/>
              <w:spacing w:before="0" w:after="0"/>
              <w:jc w:val="center"/>
              <w:rPr>
                <w:sz w:val="24"/>
              </w:rPr>
            </w:pPr>
            <w:r>
              <w:rPr>
                <w:sz w:val="24"/>
              </w:rPr>
              <w:t>1 четверть</w:t>
            </w:r>
          </w:p>
        </w:tc>
        <w:tc>
          <w:tcPr>
            <w:tcW w:w="1487" w:type="dxa"/>
            <w:tcBorders>
              <w:top w:val="single" w:sz="4" w:space="0" w:color="000000"/>
              <w:left w:val="single" w:sz="4" w:space="0" w:color="000000"/>
              <w:bottom w:val="single" w:sz="4" w:space="0" w:color="000000"/>
            </w:tcBorders>
          </w:tcPr>
          <w:p w14:paraId="1FA7436A" w14:textId="7A489C71" w:rsidR="000D26E1" w:rsidRDefault="004340F5" w:rsidP="00E1018C">
            <w:pPr>
              <w:widowControl/>
              <w:spacing w:before="0" w:after="0"/>
              <w:jc w:val="center"/>
              <w:rPr>
                <w:sz w:val="24"/>
              </w:rPr>
            </w:pPr>
            <w:r>
              <w:rPr>
                <w:sz w:val="24"/>
              </w:rPr>
              <w:t>01.09.202</w:t>
            </w:r>
            <w:r w:rsidR="00E1018C">
              <w:rPr>
                <w:sz w:val="24"/>
              </w:rPr>
              <w:t>4</w:t>
            </w:r>
          </w:p>
        </w:tc>
        <w:tc>
          <w:tcPr>
            <w:tcW w:w="1490" w:type="dxa"/>
            <w:tcBorders>
              <w:top w:val="single" w:sz="4" w:space="0" w:color="000000"/>
              <w:left w:val="single" w:sz="4" w:space="0" w:color="000000"/>
              <w:bottom w:val="single" w:sz="4" w:space="0" w:color="000000"/>
            </w:tcBorders>
          </w:tcPr>
          <w:p w14:paraId="6ED1F705" w14:textId="4CC4158B" w:rsidR="000D26E1" w:rsidRDefault="004340F5" w:rsidP="00E1018C">
            <w:pPr>
              <w:widowControl/>
              <w:spacing w:before="0" w:after="0"/>
              <w:jc w:val="center"/>
              <w:rPr>
                <w:sz w:val="24"/>
              </w:rPr>
            </w:pPr>
            <w:r>
              <w:rPr>
                <w:sz w:val="24"/>
              </w:rPr>
              <w:t>28.10.202</w:t>
            </w:r>
            <w:r w:rsidR="00E1018C">
              <w:rPr>
                <w:sz w:val="24"/>
              </w:rPr>
              <w:t>4</w:t>
            </w:r>
          </w:p>
        </w:tc>
        <w:tc>
          <w:tcPr>
            <w:tcW w:w="1492" w:type="dxa"/>
            <w:tcBorders>
              <w:top w:val="single" w:sz="4" w:space="0" w:color="000000"/>
              <w:left w:val="single" w:sz="4" w:space="0" w:color="000000"/>
              <w:bottom w:val="single" w:sz="4" w:space="0" w:color="000000"/>
            </w:tcBorders>
          </w:tcPr>
          <w:p w14:paraId="07FE7FE5" w14:textId="35191E3B" w:rsidR="000D26E1" w:rsidRDefault="004340F5" w:rsidP="00E1018C">
            <w:pPr>
              <w:widowControl/>
              <w:spacing w:before="0" w:after="0"/>
              <w:jc w:val="center"/>
              <w:rPr>
                <w:sz w:val="24"/>
              </w:rPr>
            </w:pPr>
            <w:r>
              <w:rPr>
                <w:sz w:val="24"/>
              </w:rPr>
              <w:t>28.10.202</w:t>
            </w:r>
            <w:r w:rsidR="00E1018C">
              <w:rPr>
                <w:sz w:val="24"/>
              </w:rPr>
              <w:t>4</w:t>
            </w:r>
          </w:p>
        </w:tc>
        <w:tc>
          <w:tcPr>
            <w:tcW w:w="1553" w:type="dxa"/>
            <w:tcBorders>
              <w:top w:val="single" w:sz="4" w:space="0" w:color="000000"/>
              <w:left w:val="single" w:sz="4" w:space="0" w:color="000000"/>
              <w:bottom w:val="single" w:sz="4" w:space="0" w:color="000000"/>
            </w:tcBorders>
          </w:tcPr>
          <w:p w14:paraId="497D1815" w14:textId="6CDA2DD3" w:rsidR="000D26E1" w:rsidRDefault="004340F5" w:rsidP="00E1018C">
            <w:pPr>
              <w:widowControl/>
              <w:spacing w:before="0" w:after="0"/>
              <w:jc w:val="center"/>
              <w:rPr>
                <w:sz w:val="24"/>
              </w:rPr>
            </w:pPr>
            <w:r>
              <w:rPr>
                <w:sz w:val="24"/>
              </w:rPr>
              <w:t>29.10.202</w:t>
            </w:r>
            <w:r w:rsidR="00E1018C">
              <w:rPr>
                <w:sz w:val="24"/>
              </w:rPr>
              <w:t>4</w:t>
            </w:r>
            <w:r>
              <w:rPr>
                <w:sz w:val="24"/>
              </w:rPr>
              <w:t>-06.11.202</w:t>
            </w:r>
            <w:r w:rsidR="00E1018C">
              <w:rPr>
                <w:sz w:val="24"/>
              </w:rPr>
              <w:t>4</w:t>
            </w:r>
          </w:p>
        </w:tc>
        <w:tc>
          <w:tcPr>
            <w:tcW w:w="2066" w:type="dxa"/>
            <w:tcBorders>
              <w:top w:val="single" w:sz="4" w:space="0" w:color="000000"/>
              <w:left w:val="single" w:sz="4" w:space="0" w:color="000000"/>
              <w:bottom w:val="single" w:sz="4" w:space="0" w:color="000000"/>
              <w:right w:val="single" w:sz="4" w:space="0" w:color="000000"/>
            </w:tcBorders>
          </w:tcPr>
          <w:p w14:paraId="5F11B7B1" w14:textId="77777777" w:rsidR="000D26E1" w:rsidRDefault="004340F5">
            <w:pPr>
              <w:widowControl/>
              <w:spacing w:before="0" w:after="0"/>
              <w:jc w:val="center"/>
              <w:rPr>
                <w:sz w:val="24"/>
              </w:rPr>
            </w:pPr>
            <w:r>
              <w:rPr>
                <w:sz w:val="24"/>
              </w:rPr>
              <w:t>1 четверть</w:t>
            </w:r>
          </w:p>
        </w:tc>
      </w:tr>
      <w:tr w:rsidR="000D26E1" w14:paraId="44CB1849" w14:textId="77777777">
        <w:tc>
          <w:tcPr>
            <w:tcW w:w="1550" w:type="dxa"/>
            <w:tcBorders>
              <w:top w:val="single" w:sz="4" w:space="0" w:color="000000"/>
              <w:left w:val="single" w:sz="4" w:space="0" w:color="000000"/>
              <w:bottom w:val="single" w:sz="4" w:space="0" w:color="000000"/>
            </w:tcBorders>
          </w:tcPr>
          <w:p w14:paraId="148C6FC4" w14:textId="77777777" w:rsidR="000D26E1" w:rsidRDefault="004340F5">
            <w:pPr>
              <w:widowControl/>
              <w:spacing w:before="0" w:after="0"/>
              <w:jc w:val="center"/>
              <w:rPr>
                <w:sz w:val="24"/>
              </w:rPr>
            </w:pPr>
            <w:r>
              <w:rPr>
                <w:sz w:val="24"/>
              </w:rPr>
              <w:t>2 четверть</w:t>
            </w:r>
          </w:p>
        </w:tc>
        <w:tc>
          <w:tcPr>
            <w:tcW w:w="1487" w:type="dxa"/>
            <w:tcBorders>
              <w:top w:val="single" w:sz="4" w:space="0" w:color="000000"/>
              <w:left w:val="single" w:sz="4" w:space="0" w:color="000000"/>
              <w:bottom w:val="single" w:sz="4" w:space="0" w:color="000000"/>
            </w:tcBorders>
          </w:tcPr>
          <w:p w14:paraId="6AA8818D" w14:textId="4EA68479" w:rsidR="000D26E1" w:rsidRDefault="004340F5">
            <w:pPr>
              <w:widowControl/>
              <w:spacing w:before="0" w:after="0"/>
              <w:jc w:val="center"/>
              <w:rPr>
                <w:sz w:val="24"/>
              </w:rPr>
            </w:pPr>
            <w:r>
              <w:rPr>
                <w:sz w:val="24"/>
              </w:rPr>
              <w:t>07.11.202</w:t>
            </w:r>
            <w:r w:rsidR="00E1018C">
              <w:rPr>
                <w:sz w:val="24"/>
              </w:rPr>
              <w:t>4</w:t>
            </w:r>
            <w:r>
              <w:rPr>
                <w:sz w:val="24"/>
              </w:rPr>
              <w:t>3</w:t>
            </w:r>
          </w:p>
        </w:tc>
        <w:tc>
          <w:tcPr>
            <w:tcW w:w="1490" w:type="dxa"/>
            <w:tcBorders>
              <w:top w:val="single" w:sz="4" w:space="0" w:color="000000"/>
              <w:left w:val="single" w:sz="4" w:space="0" w:color="000000"/>
              <w:bottom w:val="single" w:sz="4" w:space="0" w:color="000000"/>
            </w:tcBorders>
          </w:tcPr>
          <w:p w14:paraId="5D7EE5C6" w14:textId="2D290AB0" w:rsidR="000D26E1" w:rsidRDefault="004340F5" w:rsidP="00E1018C">
            <w:pPr>
              <w:widowControl/>
              <w:spacing w:before="0" w:after="0"/>
              <w:jc w:val="center"/>
              <w:rPr>
                <w:sz w:val="24"/>
              </w:rPr>
            </w:pPr>
            <w:r>
              <w:rPr>
                <w:sz w:val="24"/>
              </w:rPr>
              <w:t>29.12.202</w:t>
            </w:r>
            <w:r w:rsidR="00E1018C">
              <w:rPr>
                <w:sz w:val="24"/>
              </w:rPr>
              <w:t>4</w:t>
            </w:r>
          </w:p>
        </w:tc>
        <w:tc>
          <w:tcPr>
            <w:tcW w:w="1492" w:type="dxa"/>
            <w:tcBorders>
              <w:top w:val="single" w:sz="4" w:space="0" w:color="000000"/>
              <w:left w:val="single" w:sz="4" w:space="0" w:color="000000"/>
              <w:bottom w:val="single" w:sz="4" w:space="0" w:color="000000"/>
            </w:tcBorders>
          </w:tcPr>
          <w:p w14:paraId="6841B7D1" w14:textId="47EF2C2C" w:rsidR="000D26E1" w:rsidRDefault="004340F5" w:rsidP="00E1018C">
            <w:pPr>
              <w:widowControl/>
              <w:spacing w:before="0" w:after="0"/>
              <w:jc w:val="center"/>
              <w:rPr>
                <w:sz w:val="24"/>
              </w:rPr>
            </w:pPr>
            <w:r>
              <w:rPr>
                <w:sz w:val="24"/>
              </w:rPr>
              <w:t>29.12.202</w:t>
            </w:r>
            <w:r w:rsidR="00E1018C">
              <w:rPr>
                <w:sz w:val="24"/>
              </w:rPr>
              <w:t>4</w:t>
            </w:r>
          </w:p>
        </w:tc>
        <w:tc>
          <w:tcPr>
            <w:tcW w:w="1553" w:type="dxa"/>
            <w:tcBorders>
              <w:top w:val="single" w:sz="4" w:space="0" w:color="000000"/>
              <w:left w:val="single" w:sz="4" w:space="0" w:color="000000"/>
              <w:bottom w:val="single" w:sz="4" w:space="0" w:color="000000"/>
            </w:tcBorders>
          </w:tcPr>
          <w:p w14:paraId="3C35B36E" w14:textId="631ED8D2" w:rsidR="000D26E1" w:rsidRDefault="004340F5" w:rsidP="00E1018C">
            <w:pPr>
              <w:widowControl/>
              <w:spacing w:before="0" w:after="0"/>
              <w:jc w:val="center"/>
              <w:rPr>
                <w:sz w:val="24"/>
              </w:rPr>
            </w:pPr>
            <w:r>
              <w:rPr>
                <w:sz w:val="24"/>
              </w:rPr>
              <w:t>30.12.202</w:t>
            </w:r>
            <w:r w:rsidR="00E1018C">
              <w:rPr>
                <w:sz w:val="24"/>
              </w:rPr>
              <w:t>4</w:t>
            </w:r>
            <w:r>
              <w:rPr>
                <w:sz w:val="24"/>
              </w:rPr>
              <w:t>-09.01.202</w:t>
            </w:r>
            <w:r w:rsidR="00E1018C">
              <w:rPr>
                <w:sz w:val="24"/>
              </w:rPr>
              <w:t>5</w:t>
            </w:r>
          </w:p>
        </w:tc>
        <w:tc>
          <w:tcPr>
            <w:tcW w:w="2066" w:type="dxa"/>
            <w:tcBorders>
              <w:top w:val="single" w:sz="4" w:space="0" w:color="000000"/>
              <w:left w:val="single" w:sz="4" w:space="0" w:color="000000"/>
              <w:bottom w:val="single" w:sz="4" w:space="0" w:color="000000"/>
              <w:right w:val="single" w:sz="4" w:space="0" w:color="000000"/>
            </w:tcBorders>
          </w:tcPr>
          <w:p w14:paraId="73314904" w14:textId="77777777" w:rsidR="000D26E1" w:rsidRDefault="004340F5">
            <w:pPr>
              <w:widowControl/>
              <w:spacing w:before="0" w:after="0"/>
              <w:jc w:val="center"/>
              <w:rPr>
                <w:sz w:val="24"/>
              </w:rPr>
            </w:pPr>
            <w:r>
              <w:rPr>
                <w:sz w:val="24"/>
              </w:rPr>
              <w:t>2 четверть</w:t>
            </w:r>
          </w:p>
        </w:tc>
      </w:tr>
    </w:tbl>
    <w:p w14:paraId="3E6F8FD9" w14:textId="2056A5C7" w:rsidR="000D26E1" w:rsidRDefault="004340F5">
      <w:pPr>
        <w:widowControl/>
        <w:spacing w:before="280" w:after="280"/>
        <w:jc w:val="center"/>
        <w:rPr>
          <w:b/>
          <w:sz w:val="28"/>
        </w:rPr>
      </w:pPr>
      <w:r>
        <w:rPr>
          <w:b/>
          <w:sz w:val="28"/>
        </w:rPr>
        <w:t>Год</w:t>
      </w:r>
      <w:r w:rsidR="00FF3A46">
        <w:rPr>
          <w:b/>
          <w:sz w:val="28"/>
        </w:rPr>
        <w:t>овой учебный график работы 5 -9</w:t>
      </w:r>
      <w:r>
        <w:rPr>
          <w:b/>
          <w:sz w:val="28"/>
        </w:rPr>
        <w:t xml:space="preserve"> классов</w:t>
      </w:r>
    </w:p>
    <w:tbl>
      <w:tblPr>
        <w:tblW w:w="0" w:type="auto"/>
        <w:tblLayout w:type="fixed"/>
        <w:tblLook w:val="04A0" w:firstRow="1" w:lastRow="0" w:firstColumn="1" w:lastColumn="0" w:noHBand="0" w:noVBand="1"/>
      </w:tblPr>
      <w:tblGrid>
        <w:gridCol w:w="1550"/>
        <w:gridCol w:w="1487"/>
        <w:gridCol w:w="1490"/>
        <w:gridCol w:w="1492"/>
        <w:gridCol w:w="1553"/>
        <w:gridCol w:w="2066"/>
      </w:tblGrid>
      <w:tr w:rsidR="000D26E1" w14:paraId="73049F08" w14:textId="77777777">
        <w:trPr>
          <w:trHeight w:val="315"/>
        </w:trPr>
        <w:tc>
          <w:tcPr>
            <w:tcW w:w="1550" w:type="dxa"/>
            <w:vMerge w:val="restart"/>
            <w:tcBorders>
              <w:top w:val="single" w:sz="4" w:space="0" w:color="000000"/>
              <w:left w:val="single" w:sz="4" w:space="0" w:color="000000"/>
              <w:bottom w:val="single" w:sz="4" w:space="0" w:color="000000"/>
            </w:tcBorders>
          </w:tcPr>
          <w:p w14:paraId="58EE3DD0" w14:textId="77777777" w:rsidR="000D26E1" w:rsidRDefault="004340F5">
            <w:pPr>
              <w:widowControl/>
              <w:spacing w:before="0" w:after="0"/>
              <w:jc w:val="center"/>
              <w:rPr>
                <w:sz w:val="24"/>
              </w:rPr>
            </w:pPr>
            <w:r>
              <w:rPr>
                <w:sz w:val="24"/>
              </w:rPr>
              <w:t>четверть</w:t>
            </w:r>
          </w:p>
        </w:tc>
        <w:tc>
          <w:tcPr>
            <w:tcW w:w="1487" w:type="dxa"/>
            <w:vMerge w:val="restart"/>
            <w:tcBorders>
              <w:top w:val="single" w:sz="4" w:space="0" w:color="000000"/>
              <w:left w:val="single" w:sz="4" w:space="0" w:color="000000"/>
              <w:bottom w:val="single" w:sz="4" w:space="0" w:color="000000"/>
            </w:tcBorders>
          </w:tcPr>
          <w:p w14:paraId="46C6476D" w14:textId="77777777" w:rsidR="000D26E1" w:rsidRDefault="004340F5">
            <w:pPr>
              <w:widowControl/>
              <w:spacing w:before="0" w:after="0"/>
              <w:jc w:val="center"/>
              <w:rPr>
                <w:sz w:val="24"/>
              </w:rPr>
            </w:pPr>
            <w:r>
              <w:rPr>
                <w:sz w:val="24"/>
              </w:rPr>
              <w:t>начало</w:t>
            </w:r>
          </w:p>
        </w:tc>
        <w:tc>
          <w:tcPr>
            <w:tcW w:w="2981" w:type="dxa"/>
            <w:gridSpan w:val="2"/>
            <w:tcBorders>
              <w:top w:val="single" w:sz="4" w:space="0" w:color="000000"/>
              <w:left w:val="single" w:sz="4" w:space="0" w:color="000000"/>
              <w:bottom w:val="single" w:sz="4" w:space="0" w:color="000000"/>
            </w:tcBorders>
          </w:tcPr>
          <w:p w14:paraId="3FAF0BE5" w14:textId="77777777" w:rsidR="000D26E1" w:rsidRDefault="004340F5">
            <w:pPr>
              <w:widowControl/>
              <w:spacing w:before="0" w:after="0"/>
              <w:jc w:val="center"/>
              <w:rPr>
                <w:sz w:val="24"/>
              </w:rPr>
            </w:pPr>
            <w:r>
              <w:rPr>
                <w:sz w:val="24"/>
              </w:rPr>
              <w:t>окончание</w:t>
            </w:r>
          </w:p>
        </w:tc>
        <w:tc>
          <w:tcPr>
            <w:tcW w:w="1553" w:type="dxa"/>
            <w:vMerge w:val="restart"/>
            <w:tcBorders>
              <w:top w:val="single" w:sz="4" w:space="0" w:color="000000"/>
              <w:left w:val="single" w:sz="4" w:space="0" w:color="000000"/>
              <w:bottom w:val="single" w:sz="4" w:space="0" w:color="000000"/>
            </w:tcBorders>
          </w:tcPr>
          <w:p w14:paraId="39682E3A" w14:textId="77777777" w:rsidR="000D26E1" w:rsidRDefault="004340F5">
            <w:pPr>
              <w:widowControl/>
              <w:spacing w:before="0" w:after="0"/>
              <w:jc w:val="center"/>
              <w:rPr>
                <w:sz w:val="24"/>
              </w:rPr>
            </w:pPr>
            <w:r>
              <w:rPr>
                <w:sz w:val="24"/>
              </w:rPr>
              <w:t>Каникулы</w:t>
            </w:r>
          </w:p>
        </w:tc>
        <w:tc>
          <w:tcPr>
            <w:tcW w:w="2066" w:type="dxa"/>
            <w:vMerge w:val="restart"/>
            <w:tcBorders>
              <w:top w:val="single" w:sz="4" w:space="0" w:color="000000"/>
              <w:left w:val="single" w:sz="4" w:space="0" w:color="000000"/>
              <w:bottom w:val="single" w:sz="4" w:space="0" w:color="000000"/>
              <w:right w:val="single" w:sz="4" w:space="0" w:color="000000"/>
            </w:tcBorders>
          </w:tcPr>
          <w:p w14:paraId="6CC23F55" w14:textId="77777777" w:rsidR="000D26E1" w:rsidRDefault="004340F5">
            <w:pPr>
              <w:widowControl/>
              <w:spacing w:before="0" w:after="0"/>
              <w:jc w:val="center"/>
              <w:rPr>
                <w:sz w:val="20"/>
              </w:rPr>
            </w:pPr>
            <w:r>
              <w:rPr>
                <w:sz w:val="24"/>
              </w:rPr>
              <w:t>дополнительные каникулы</w:t>
            </w:r>
          </w:p>
        </w:tc>
      </w:tr>
      <w:tr w:rsidR="000D26E1" w14:paraId="46DD1815" w14:textId="77777777">
        <w:trPr>
          <w:trHeight w:val="240"/>
        </w:trPr>
        <w:tc>
          <w:tcPr>
            <w:tcW w:w="1550" w:type="dxa"/>
            <w:vMerge/>
            <w:tcBorders>
              <w:top w:val="single" w:sz="4" w:space="0" w:color="000000"/>
              <w:left w:val="single" w:sz="4" w:space="0" w:color="000000"/>
              <w:bottom w:val="single" w:sz="4" w:space="0" w:color="000000"/>
            </w:tcBorders>
          </w:tcPr>
          <w:p w14:paraId="1355D930" w14:textId="77777777" w:rsidR="000D26E1" w:rsidRDefault="000D26E1"/>
        </w:tc>
        <w:tc>
          <w:tcPr>
            <w:tcW w:w="1487" w:type="dxa"/>
            <w:vMerge/>
            <w:tcBorders>
              <w:top w:val="single" w:sz="4" w:space="0" w:color="000000"/>
              <w:left w:val="single" w:sz="4" w:space="0" w:color="000000"/>
              <w:bottom w:val="single" w:sz="4" w:space="0" w:color="000000"/>
            </w:tcBorders>
          </w:tcPr>
          <w:p w14:paraId="5F79D3D6" w14:textId="77777777" w:rsidR="000D26E1" w:rsidRDefault="000D26E1"/>
        </w:tc>
        <w:tc>
          <w:tcPr>
            <w:tcW w:w="1490" w:type="dxa"/>
            <w:tcBorders>
              <w:top w:val="single" w:sz="4" w:space="0" w:color="000000"/>
              <w:left w:val="single" w:sz="4" w:space="0" w:color="000000"/>
              <w:bottom w:val="single" w:sz="4" w:space="0" w:color="000000"/>
            </w:tcBorders>
          </w:tcPr>
          <w:p w14:paraId="5FC0AAEE" w14:textId="29C76E09" w:rsidR="000D26E1" w:rsidRDefault="00FF3A46">
            <w:pPr>
              <w:widowControl/>
              <w:spacing w:before="0" w:after="0"/>
              <w:jc w:val="center"/>
              <w:rPr>
                <w:sz w:val="24"/>
              </w:rPr>
            </w:pPr>
            <w:r>
              <w:rPr>
                <w:sz w:val="24"/>
              </w:rPr>
              <w:t>5-8</w:t>
            </w:r>
            <w:r w:rsidR="004340F5">
              <w:rPr>
                <w:sz w:val="24"/>
              </w:rPr>
              <w:t xml:space="preserve"> классы</w:t>
            </w:r>
          </w:p>
        </w:tc>
        <w:tc>
          <w:tcPr>
            <w:tcW w:w="1492" w:type="dxa"/>
            <w:tcBorders>
              <w:top w:val="single" w:sz="4" w:space="0" w:color="000000"/>
              <w:left w:val="single" w:sz="4" w:space="0" w:color="000000"/>
              <w:bottom w:val="single" w:sz="4" w:space="0" w:color="000000"/>
            </w:tcBorders>
          </w:tcPr>
          <w:p w14:paraId="7D6A65C4" w14:textId="5024E2C0" w:rsidR="000D26E1" w:rsidRDefault="00FF3A46">
            <w:pPr>
              <w:widowControl/>
              <w:spacing w:before="0" w:after="0"/>
              <w:jc w:val="center"/>
              <w:rPr>
                <w:sz w:val="24"/>
              </w:rPr>
            </w:pPr>
            <w:r>
              <w:rPr>
                <w:sz w:val="24"/>
              </w:rPr>
              <w:t>9</w:t>
            </w:r>
            <w:r w:rsidR="004340F5">
              <w:rPr>
                <w:sz w:val="24"/>
              </w:rPr>
              <w:t xml:space="preserve"> классы</w:t>
            </w:r>
          </w:p>
        </w:tc>
        <w:tc>
          <w:tcPr>
            <w:tcW w:w="1553" w:type="dxa"/>
            <w:vMerge/>
            <w:tcBorders>
              <w:top w:val="single" w:sz="4" w:space="0" w:color="000000"/>
              <w:left w:val="single" w:sz="4" w:space="0" w:color="000000"/>
              <w:bottom w:val="single" w:sz="4" w:space="0" w:color="000000"/>
            </w:tcBorders>
          </w:tcPr>
          <w:p w14:paraId="75CF1353" w14:textId="77777777" w:rsidR="000D26E1" w:rsidRDefault="000D26E1"/>
        </w:tc>
        <w:tc>
          <w:tcPr>
            <w:tcW w:w="2066" w:type="dxa"/>
            <w:vMerge/>
            <w:tcBorders>
              <w:top w:val="single" w:sz="4" w:space="0" w:color="000000"/>
              <w:left w:val="single" w:sz="4" w:space="0" w:color="000000"/>
              <w:bottom w:val="single" w:sz="4" w:space="0" w:color="000000"/>
              <w:right w:val="single" w:sz="4" w:space="0" w:color="000000"/>
            </w:tcBorders>
          </w:tcPr>
          <w:p w14:paraId="24255290" w14:textId="77777777" w:rsidR="000D26E1" w:rsidRDefault="000D26E1"/>
        </w:tc>
      </w:tr>
      <w:tr w:rsidR="000D26E1" w14:paraId="42B4B698" w14:textId="77777777">
        <w:tc>
          <w:tcPr>
            <w:tcW w:w="1550" w:type="dxa"/>
            <w:tcBorders>
              <w:top w:val="single" w:sz="4" w:space="0" w:color="000000"/>
              <w:left w:val="single" w:sz="4" w:space="0" w:color="000000"/>
              <w:bottom w:val="single" w:sz="4" w:space="0" w:color="000000"/>
            </w:tcBorders>
          </w:tcPr>
          <w:p w14:paraId="2AF1B931" w14:textId="77777777" w:rsidR="000D26E1" w:rsidRDefault="004340F5">
            <w:pPr>
              <w:widowControl/>
              <w:spacing w:before="0" w:after="0"/>
              <w:jc w:val="center"/>
              <w:rPr>
                <w:sz w:val="24"/>
              </w:rPr>
            </w:pPr>
            <w:r>
              <w:rPr>
                <w:sz w:val="24"/>
              </w:rPr>
              <w:t>3четверть</w:t>
            </w:r>
          </w:p>
        </w:tc>
        <w:tc>
          <w:tcPr>
            <w:tcW w:w="1487" w:type="dxa"/>
            <w:tcBorders>
              <w:top w:val="single" w:sz="4" w:space="0" w:color="000000"/>
              <w:left w:val="single" w:sz="4" w:space="0" w:color="000000"/>
              <w:bottom w:val="single" w:sz="4" w:space="0" w:color="000000"/>
            </w:tcBorders>
          </w:tcPr>
          <w:p w14:paraId="165A654B" w14:textId="629B59FC" w:rsidR="000D26E1" w:rsidRDefault="004340F5" w:rsidP="007053A9">
            <w:pPr>
              <w:widowControl/>
              <w:spacing w:before="0" w:after="0"/>
              <w:jc w:val="center"/>
              <w:rPr>
                <w:sz w:val="24"/>
              </w:rPr>
            </w:pPr>
            <w:r>
              <w:rPr>
                <w:sz w:val="24"/>
              </w:rPr>
              <w:t>9.01.202</w:t>
            </w:r>
            <w:r w:rsidR="007053A9">
              <w:rPr>
                <w:sz w:val="24"/>
              </w:rPr>
              <w:t>4</w:t>
            </w:r>
          </w:p>
        </w:tc>
        <w:tc>
          <w:tcPr>
            <w:tcW w:w="1490" w:type="dxa"/>
            <w:tcBorders>
              <w:top w:val="single" w:sz="4" w:space="0" w:color="000000"/>
              <w:left w:val="single" w:sz="4" w:space="0" w:color="000000"/>
              <w:bottom w:val="single" w:sz="4" w:space="0" w:color="000000"/>
            </w:tcBorders>
          </w:tcPr>
          <w:p w14:paraId="24ECB594" w14:textId="41F2200F" w:rsidR="000D26E1" w:rsidRDefault="004340F5" w:rsidP="007053A9">
            <w:pPr>
              <w:widowControl/>
              <w:spacing w:before="0" w:after="0"/>
              <w:jc w:val="center"/>
              <w:rPr>
                <w:sz w:val="24"/>
              </w:rPr>
            </w:pPr>
            <w:r>
              <w:rPr>
                <w:sz w:val="24"/>
              </w:rPr>
              <w:t>20.03.202</w:t>
            </w:r>
            <w:r w:rsidR="007053A9">
              <w:rPr>
                <w:sz w:val="24"/>
              </w:rPr>
              <w:t>4</w:t>
            </w:r>
          </w:p>
        </w:tc>
        <w:tc>
          <w:tcPr>
            <w:tcW w:w="1492" w:type="dxa"/>
            <w:tcBorders>
              <w:top w:val="single" w:sz="4" w:space="0" w:color="000000"/>
              <w:left w:val="single" w:sz="4" w:space="0" w:color="000000"/>
              <w:bottom w:val="single" w:sz="4" w:space="0" w:color="000000"/>
            </w:tcBorders>
          </w:tcPr>
          <w:p w14:paraId="27FEC59C" w14:textId="3E7D0CDF" w:rsidR="000D26E1" w:rsidRDefault="004340F5" w:rsidP="007053A9">
            <w:pPr>
              <w:widowControl/>
              <w:spacing w:before="0" w:after="0"/>
              <w:jc w:val="center"/>
              <w:rPr>
                <w:sz w:val="24"/>
              </w:rPr>
            </w:pPr>
            <w:r>
              <w:rPr>
                <w:sz w:val="24"/>
              </w:rPr>
              <w:t>20.03.202</w:t>
            </w:r>
            <w:r w:rsidR="007053A9">
              <w:rPr>
                <w:sz w:val="24"/>
              </w:rPr>
              <w:t>4</w:t>
            </w:r>
          </w:p>
        </w:tc>
        <w:tc>
          <w:tcPr>
            <w:tcW w:w="1553" w:type="dxa"/>
            <w:tcBorders>
              <w:top w:val="single" w:sz="4" w:space="0" w:color="000000"/>
              <w:left w:val="single" w:sz="4" w:space="0" w:color="000000"/>
              <w:bottom w:val="single" w:sz="4" w:space="0" w:color="000000"/>
            </w:tcBorders>
          </w:tcPr>
          <w:p w14:paraId="73EFB927" w14:textId="7D4E836C" w:rsidR="000D26E1" w:rsidRDefault="008B5025" w:rsidP="008B5025">
            <w:pPr>
              <w:widowControl/>
              <w:spacing w:before="0" w:after="0"/>
              <w:jc w:val="center"/>
              <w:rPr>
                <w:sz w:val="24"/>
              </w:rPr>
            </w:pPr>
            <w:r>
              <w:rPr>
                <w:sz w:val="24"/>
              </w:rPr>
              <w:t>21.03.2024</w:t>
            </w:r>
            <w:r w:rsidR="004340F5">
              <w:rPr>
                <w:sz w:val="24"/>
              </w:rPr>
              <w:t>-30.03.202</w:t>
            </w:r>
            <w:r>
              <w:rPr>
                <w:sz w:val="24"/>
              </w:rPr>
              <w:t>4</w:t>
            </w:r>
          </w:p>
        </w:tc>
        <w:tc>
          <w:tcPr>
            <w:tcW w:w="2066" w:type="dxa"/>
            <w:tcBorders>
              <w:top w:val="single" w:sz="4" w:space="0" w:color="000000"/>
              <w:left w:val="single" w:sz="4" w:space="0" w:color="000000"/>
              <w:bottom w:val="single" w:sz="4" w:space="0" w:color="000000"/>
              <w:right w:val="single" w:sz="4" w:space="0" w:color="000000"/>
            </w:tcBorders>
          </w:tcPr>
          <w:p w14:paraId="4E9EF1F2" w14:textId="77777777" w:rsidR="000D26E1" w:rsidRDefault="004340F5">
            <w:pPr>
              <w:widowControl/>
              <w:spacing w:before="0" w:after="0"/>
              <w:jc w:val="center"/>
              <w:rPr>
                <w:sz w:val="24"/>
              </w:rPr>
            </w:pPr>
            <w:r>
              <w:rPr>
                <w:sz w:val="24"/>
              </w:rPr>
              <w:t>3четверть</w:t>
            </w:r>
          </w:p>
        </w:tc>
      </w:tr>
      <w:tr w:rsidR="000D26E1" w14:paraId="30A07817" w14:textId="77777777">
        <w:tc>
          <w:tcPr>
            <w:tcW w:w="1550" w:type="dxa"/>
            <w:tcBorders>
              <w:top w:val="single" w:sz="4" w:space="0" w:color="000000"/>
              <w:left w:val="single" w:sz="4" w:space="0" w:color="000000"/>
              <w:bottom w:val="single" w:sz="4" w:space="0" w:color="000000"/>
            </w:tcBorders>
          </w:tcPr>
          <w:p w14:paraId="29CDAB5A" w14:textId="77777777" w:rsidR="000D26E1" w:rsidRDefault="004340F5">
            <w:pPr>
              <w:widowControl/>
              <w:spacing w:before="0" w:after="0"/>
              <w:jc w:val="center"/>
              <w:rPr>
                <w:sz w:val="24"/>
              </w:rPr>
            </w:pPr>
            <w:r>
              <w:rPr>
                <w:sz w:val="24"/>
              </w:rPr>
              <w:t>4 четверть</w:t>
            </w:r>
          </w:p>
        </w:tc>
        <w:tc>
          <w:tcPr>
            <w:tcW w:w="1487" w:type="dxa"/>
            <w:tcBorders>
              <w:top w:val="single" w:sz="4" w:space="0" w:color="000000"/>
              <w:left w:val="single" w:sz="4" w:space="0" w:color="000000"/>
              <w:bottom w:val="single" w:sz="4" w:space="0" w:color="000000"/>
            </w:tcBorders>
          </w:tcPr>
          <w:p w14:paraId="52337622" w14:textId="079F41EB" w:rsidR="000D26E1" w:rsidRDefault="004340F5" w:rsidP="007053A9">
            <w:pPr>
              <w:widowControl/>
              <w:spacing w:before="0" w:after="0"/>
              <w:jc w:val="center"/>
              <w:rPr>
                <w:sz w:val="24"/>
              </w:rPr>
            </w:pPr>
            <w:r>
              <w:rPr>
                <w:sz w:val="24"/>
              </w:rPr>
              <w:t>01.04.202</w:t>
            </w:r>
            <w:r w:rsidR="007053A9">
              <w:rPr>
                <w:sz w:val="24"/>
              </w:rPr>
              <w:t>4</w:t>
            </w:r>
          </w:p>
        </w:tc>
        <w:tc>
          <w:tcPr>
            <w:tcW w:w="1490" w:type="dxa"/>
            <w:tcBorders>
              <w:top w:val="single" w:sz="4" w:space="0" w:color="000000"/>
              <w:left w:val="single" w:sz="4" w:space="0" w:color="000000"/>
              <w:bottom w:val="single" w:sz="4" w:space="0" w:color="000000"/>
            </w:tcBorders>
          </w:tcPr>
          <w:p w14:paraId="1B47D969" w14:textId="15DCDF5E" w:rsidR="000D26E1" w:rsidRDefault="004340F5" w:rsidP="007053A9">
            <w:pPr>
              <w:widowControl/>
              <w:spacing w:before="0" w:after="0"/>
              <w:jc w:val="center"/>
              <w:rPr>
                <w:sz w:val="24"/>
              </w:rPr>
            </w:pPr>
            <w:r>
              <w:rPr>
                <w:sz w:val="24"/>
              </w:rPr>
              <w:t>29.05.202</w:t>
            </w:r>
            <w:r w:rsidR="007053A9">
              <w:rPr>
                <w:sz w:val="24"/>
              </w:rPr>
              <w:t>4</w:t>
            </w:r>
          </w:p>
        </w:tc>
        <w:tc>
          <w:tcPr>
            <w:tcW w:w="1492" w:type="dxa"/>
            <w:tcBorders>
              <w:top w:val="single" w:sz="4" w:space="0" w:color="000000"/>
              <w:left w:val="single" w:sz="4" w:space="0" w:color="000000"/>
              <w:bottom w:val="single" w:sz="4" w:space="0" w:color="000000"/>
            </w:tcBorders>
          </w:tcPr>
          <w:p w14:paraId="2E6C4991" w14:textId="2D445235" w:rsidR="000D26E1" w:rsidRDefault="004340F5" w:rsidP="007053A9">
            <w:pPr>
              <w:widowControl/>
              <w:spacing w:before="0" w:after="0"/>
              <w:jc w:val="center"/>
              <w:rPr>
                <w:sz w:val="24"/>
              </w:rPr>
            </w:pPr>
            <w:r>
              <w:rPr>
                <w:sz w:val="24"/>
              </w:rPr>
              <w:t>25.05.202</w:t>
            </w:r>
            <w:r w:rsidR="007053A9">
              <w:rPr>
                <w:sz w:val="24"/>
              </w:rPr>
              <w:t>4</w:t>
            </w:r>
          </w:p>
        </w:tc>
        <w:tc>
          <w:tcPr>
            <w:tcW w:w="1553" w:type="dxa"/>
            <w:tcBorders>
              <w:top w:val="single" w:sz="4" w:space="0" w:color="000000"/>
              <w:left w:val="single" w:sz="4" w:space="0" w:color="000000"/>
              <w:bottom w:val="single" w:sz="4" w:space="0" w:color="000000"/>
            </w:tcBorders>
          </w:tcPr>
          <w:p w14:paraId="0B4F10E7" w14:textId="2AB95798" w:rsidR="000D26E1" w:rsidRDefault="004340F5" w:rsidP="008B5025">
            <w:pPr>
              <w:widowControl/>
              <w:spacing w:before="0" w:after="0"/>
              <w:jc w:val="center"/>
              <w:rPr>
                <w:sz w:val="24"/>
              </w:rPr>
            </w:pPr>
            <w:r>
              <w:rPr>
                <w:sz w:val="24"/>
              </w:rPr>
              <w:t>01.06.202</w:t>
            </w:r>
            <w:r w:rsidR="008B5025">
              <w:rPr>
                <w:sz w:val="24"/>
              </w:rPr>
              <w:t>4-31.08.2024</w:t>
            </w:r>
          </w:p>
        </w:tc>
        <w:tc>
          <w:tcPr>
            <w:tcW w:w="2066" w:type="dxa"/>
            <w:tcBorders>
              <w:top w:val="single" w:sz="4" w:space="0" w:color="000000"/>
              <w:left w:val="single" w:sz="4" w:space="0" w:color="000000"/>
              <w:bottom w:val="single" w:sz="4" w:space="0" w:color="000000"/>
              <w:right w:val="single" w:sz="4" w:space="0" w:color="000000"/>
            </w:tcBorders>
          </w:tcPr>
          <w:p w14:paraId="73481D7F" w14:textId="77777777" w:rsidR="000D26E1" w:rsidRDefault="004340F5">
            <w:pPr>
              <w:widowControl/>
              <w:spacing w:before="0" w:after="0"/>
              <w:jc w:val="center"/>
              <w:rPr>
                <w:sz w:val="24"/>
              </w:rPr>
            </w:pPr>
            <w:r>
              <w:rPr>
                <w:sz w:val="24"/>
              </w:rPr>
              <w:t>4 четверть</w:t>
            </w:r>
          </w:p>
        </w:tc>
      </w:tr>
      <w:tr w:rsidR="000D26E1" w14:paraId="24FCCFEB" w14:textId="77777777">
        <w:tc>
          <w:tcPr>
            <w:tcW w:w="1550" w:type="dxa"/>
            <w:tcBorders>
              <w:top w:val="single" w:sz="4" w:space="0" w:color="000000"/>
              <w:left w:val="single" w:sz="4" w:space="0" w:color="000000"/>
              <w:bottom w:val="single" w:sz="4" w:space="0" w:color="000000"/>
            </w:tcBorders>
          </w:tcPr>
          <w:p w14:paraId="172BD403" w14:textId="77777777" w:rsidR="000D26E1" w:rsidRDefault="004340F5">
            <w:pPr>
              <w:widowControl/>
              <w:spacing w:before="0" w:after="0"/>
              <w:jc w:val="center"/>
              <w:rPr>
                <w:sz w:val="24"/>
              </w:rPr>
            </w:pPr>
            <w:r>
              <w:rPr>
                <w:sz w:val="24"/>
              </w:rPr>
              <w:t>1 четверть</w:t>
            </w:r>
          </w:p>
        </w:tc>
        <w:tc>
          <w:tcPr>
            <w:tcW w:w="1487" w:type="dxa"/>
            <w:tcBorders>
              <w:top w:val="single" w:sz="4" w:space="0" w:color="000000"/>
              <w:left w:val="single" w:sz="4" w:space="0" w:color="000000"/>
              <w:bottom w:val="single" w:sz="4" w:space="0" w:color="000000"/>
            </w:tcBorders>
          </w:tcPr>
          <w:p w14:paraId="07713FC6" w14:textId="285DCA3A" w:rsidR="000D26E1" w:rsidRDefault="004340F5" w:rsidP="007053A9">
            <w:pPr>
              <w:widowControl/>
              <w:spacing w:before="0" w:after="0"/>
              <w:jc w:val="center"/>
              <w:rPr>
                <w:sz w:val="24"/>
              </w:rPr>
            </w:pPr>
            <w:r>
              <w:rPr>
                <w:sz w:val="24"/>
              </w:rPr>
              <w:t>01.09.202</w:t>
            </w:r>
            <w:r w:rsidR="007053A9">
              <w:rPr>
                <w:sz w:val="24"/>
              </w:rPr>
              <w:t>4</w:t>
            </w:r>
          </w:p>
        </w:tc>
        <w:tc>
          <w:tcPr>
            <w:tcW w:w="1490" w:type="dxa"/>
            <w:tcBorders>
              <w:top w:val="single" w:sz="4" w:space="0" w:color="000000"/>
              <w:left w:val="single" w:sz="4" w:space="0" w:color="000000"/>
              <w:bottom w:val="single" w:sz="4" w:space="0" w:color="000000"/>
            </w:tcBorders>
          </w:tcPr>
          <w:p w14:paraId="1EA849C0" w14:textId="0C9852B6" w:rsidR="000D26E1" w:rsidRDefault="004340F5" w:rsidP="007053A9">
            <w:pPr>
              <w:widowControl/>
              <w:spacing w:before="0" w:after="0"/>
              <w:jc w:val="center"/>
              <w:rPr>
                <w:sz w:val="24"/>
              </w:rPr>
            </w:pPr>
            <w:r>
              <w:rPr>
                <w:sz w:val="24"/>
              </w:rPr>
              <w:t>28.10.202</w:t>
            </w:r>
            <w:r w:rsidR="007053A9">
              <w:rPr>
                <w:sz w:val="24"/>
              </w:rPr>
              <w:t>4</w:t>
            </w:r>
          </w:p>
        </w:tc>
        <w:tc>
          <w:tcPr>
            <w:tcW w:w="1492" w:type="dxa"/>
            <w:tcBorders>
              <w:top w:val="single" w:sz="4" w:space="0" w:color="000000"/>
              <w:left w:val="single" w:sz="4" w:space="0" w:color="000000"/>
              <w:bottom w:val="single" w:sz="4" w:space="0" w:color="000000"/>
            </w:tcBorders>
          </w:tcPr>
          <w:p w14:paraId="392214C8" w14:textId="77A70F53" w:rsidR="000D26E1" w:rsidRDefault="004340F5" w:rsidP="008B5025">
            <w:pPr>
              <w:widowControl/>
              <w:spacing w:before="0" w:after="0"/>
              <w:jc w:val="center"/>
              <w:rPr>
                <w:sz w:val="24"/>
              </w:rPr>
            </w:pPr>
            <w:r>
              <w:rPr>
                <w:sz w:val="24"/>
              </w:rPr>
              <w:t>28.10.202</w:t>
            </w:r>
            <w:r w:rsidR="008B5025">
              <w:rPr>
                <w:sz w:val="24"/>
              </w:rPr>
              <w:t>4</w:t>
            </w:r>
          </w:p>
        </w:tc>
        <w:tc>
          <w:tcPr>
            <w:tcW w:w="1553" w:type="dxa"/>
            <w:tcBorders>
              <w:top w:val="single" w:sz="4" w:space="0" w:color="000000"/>
              <w:left w:val="single" w:sz="4" w:space="0" w:color="000000"/>
              <w:bottom w:val="single" w:sz="4" w:space="0" w:color="000000"/>
            </w:tcBorders>
          </w:tcPr>
          <w:p w14:paraId="6B8401D0" w14:textId="6EC6C039" w:rsidR="000D26E1" w:rsidRDefault="004340F5" w:rsidP="008B5025">
            <w:pPr>
              <w:widowControl/>
              <w:spacing w:before="0" w:after="0"/>
              <w:jc w:val="center"/>
              <w:rPr>
                <w:sz w:val="24"/>
              </w:rPr>
            </w:pPr>
            <w:r>
              <w:rPr>
                <w:sz w:val="24"/>
              </w:rPr>
              <w:t>29.10.202</w:t>
            </w:r>
            <w:r w:rsidR="008B5025">
              <w:rPr>
                <w:sz w:val="24"/>
              </w:rPr>
              <w:t>4</w:t>
            </w:r>
            <w:r>
              <w:rPr>
                <w:sz w:val="24"/>
              </w:rPr>
              <w:t>-06.11.202</w:t>
            </w:r>
            <w:r w:rsidR="008B5025">
              <w:rPr>
                <w:sz w:val="24"/>
              </w:rPr>
              <w:t>4</w:t>
            </w:r>
          </w:p>
        </w:tc>
        <w:tc>
          <w:tcPr>
            <w:tcW w:w="2066" w:type="dxa"/>
            <w:tcBorders>
              <w:top w:val="single" w:sz="4" w:space="0" w:color="000000"/>
              <w:left w:val="single" w:sz="4" w:space="0" w:color="000000"/>
              <w:bottom w:val="single" w:sz="4" w:space="0" w:color="000000"/>
              <w:right w:val="single" w:sz="4" w:space="0" w:color="000000"/>
            </w:tcBorders>
          </w:tcPr>
          <w:p w14:paraId="42467B81" w14:textId="77777777" w:rsidR="000D26E1" w:rsidRDefault="004340F5">
            <w:pPr>
              <w:widowControl/>
              <w:spacing w:before="0" w:after="0"/>
              <w:jc w:val="center"/>
              <w:rPr>
                <w:sz w:val="24"/>
              </w:rPr>
            </w:pPr>
            <w:r>
              <w:rPr>
                <w:sz w:val="24"/>
              </w:rPr>
              <w:t>1 четверть</w:t>
            </w:r>
          </w:p>
        </w:tc>
      </w:tr>
      <w:tr w:rsidR="000D26E1" w14:paraId="25D49F53" w14:textId="77777777">
        <w:tc>
          <w:tcPr>
            <w:tcW w:w="1550" w:type="dxa"/>
            <w:tcBorders>
              <w:top w:val="single" w:sz="4" w:space="0" w:color="000000"/>
              <w:left w:val="single" w:sz="4" w:space="0" w:color="000000"/>
              <w:bottom w:val="single" w:sz="4" w:space="0" w:color="000000"/>
            </w:tcBorders>
          </w:tcPr>
          <w:p w14:paraId="11C12BDD" w14:textId="77777777" w:rsidR="000D26E1" w:rsidRDefault="004340F5">
            <w:pPr>
              <w:widowControl/>
              <w:spacing w:before="0" w:after="0"/>
              <w:jc w:val="center"/>
              <w:rPr>
                <w:sz w:val="24"/>
              </w:rPr>
            </w:pPr>
            <w:r>
              <w:rPr>
                <w:sz w:val="24"/>
              </w:rPr>
              <w:t>2 четверть</w:t>
            </w:r>
          </w:p>
        </w:tc>
        <w:tc>
          <w:tcPr>
            <w:tcW w:w="1487" w:type="dxa"/>
            <w:tcBorders>
              <w:top w:val="single" w:sz="4" w:space="0" w:color="000000"/>
              <w:left w:val="single" w:sz="4" w:space="0" w:color="000000"/>
              <w:bottom w:val="single" w:sz="4" w:space="0" w:color="000000"/>
            </w:tcBorders>
          </w:tcPr>
          <w:p w14:paraId="3ABC6752" w14:textId="4844CF56" w:rsidR="000D26E1" w:rsidRDefault="004340F5" w:rsidP="007053A9">
            <w:pPr>
              <w:widowControl/>
              <w:spacing w:before="0" w:after="0"/>
              <w:jc w:val="center"/>
              <w:rPr>
                <w:sz w:val="24"/>
              </w:rPr>
            </w:pPr>
            <w:r>
              <w:rPr>
                <w:sz w:val="24"/>
              </w:rPr>
              <w:t>07.11.202</w:t>
            </w:r>
            <w:r w:rsidR="007053A9">
              <w:rPr>
                <w:sz w:val="24"/>
              </w:rPr>
              <w:t>4</w:t>
            </w:r>
          </w:p>
        </w:tc>
        <w:tc>
          <w:tcPr>
            <w:tcW w:w="1490" w:type="dxa"/>
            <w:tcBorders>
              <w:top w:val="single" w:sz="4" w:space="0" w:color="000000"/>
              <w:left w:val="single" w:sz="4" w:space="0" w:color="000000"/>
              <w:bottom w:val="single" w:sz="4" w:space="0" w:color="000000"/>
            </w:tcBorders>
          </w:tcPr>
          <w:p w14:paraId="68D48ACE" w14:textId="6F7C1BF9" w:rsidR="000D26E1" w:rsidRDefault="004340F5" w:rsidP="007053A9">
            <w:pPr>
              <w:widowControl/>
              <w:spacing w:before="0" w:after="0"/>
              <w:jc w:val="center"/>
              <w:rPr>
                <w:sz w:val="24"/>
              </w:rPr>
            </w:pPr>
            <w:r>
              <w:rPr>
                <w:sz w:val="24"/>
              </w:rPr>
              <w:t>29.12.202</w:t>
            </w:r>
            <w:r w:rsidR="007053A9">
              <w:rPr>
                <w:sz w:val="24"/>
              </w:rPr>
              <w:t>4</w:t>
            </w:r>
          </w:p>
        </w:tc>
        <w:tc>
          <w:tcPr>
            <w:tcW w:w="1492" w:type="dxa"/>
            <w:tcBorders>
              <w:top w:val="single" w:sz="4" w:space="0" w:color="000000"/>
              <w:left w:val="single" w:sz="4" w:space="0" w:color="000000"/>
              <w:bottom w:val="single" w:sz="4" w:space="0" w:color="000000"/>
            </w:tcBorders>
          </w:tcPr>
          <w:p w14:paraId="3CDDEEC2" w14:textId="34B15ABC" w:rsidR="000D26E1" w:rsidRDefault="004340F5" w:rsidP="008B5025">
            <w:pPr>
              <w:widowControl/>
              <w:spacing w:before="0" w:after="0"/>
              <w:jc w:val="center"/>
              <w:rPr>
                <w:sz w:val="24"/>
              </w:rPr>
            </w:pPr>
            <w:r>
              <w:rPr>
                <w:sz w:val="24"/>
              </w:rPr>
              <w:t>29.12.202</w:t>
            </w:r>
            <w:r w:rsidR="008B5025">
              <w:rPr>
                <w:sz w:val="24"/>
              </w:rPr>
              <w:t>4</w:t>
            </w:r>
          </w:p>
        </w:tc>
        <w:tc>
          <w:tcPr>
            <w:tcW w:w="1553" w:type="dxa"/>
            <w:tcBorders>
              <w:top w:val="single" w:sz="4" w:space="0" w:color="000000"/>
              <w:left w:val="single" w:sz="4" w:space="0" w:color="000000"/>
              <w:bottom w:val="single" w:sz="4" w:space="0" w:color="000000"/>
            </w:tcBorders>
          </w:tcPr>
          <w:p w14:paraId="291D4DDD" w14:textId="5D140BAC" w:rsidR="000D26E1" w:rsidRDefault="004340F5" w:rsidP="008B5025">
            <w:pPr>
              <w:widowControl/>
              <w:spacing w:before="0" w:after="0"/>
              <w:jc w:val="center"/>
              <w:rPr>
                <w:sz w:val="24"/>
              </w:rPr>
            </w:pPr>
            <w:r>
              <w:rPr>
                <w:sz w:val="24"/>
              </w:rPr>
              <w:t>30.12.202</w:t>
            </w:r>
            <w:r w:rsidR="008B5025">
              <w:rPr>
                <w:sz w:val="24"/>
              </w:rPr>
              <w:t>4</w:t>
            </w:r>
            <w:r>
              <w:rPr>
                <w:sz w:val="24"/>
              </w:rPr>
              <w:t>-09.01.202</w:t>
            </w:r>
            <w:r w:rsidR="008B5025">
              <w:rPr>
                <w:sz w:val="24"/>
              </w:rPr>
              <w:t>5</w:t>
            </w:r>
          </w:p>
        </w:tc>
        <w:tc>
          <w:tcPr>
            <w:tcW w:w="2066" w:type="dxa"/>
            <w:tcBorders>
              <w:top w:val="single" w:sz="4" w:space="0" w:color="000000"/>
              <w:left w:val="single" w:sz="4" w:space="0" w:color="000000"/>
              <w:bottom w:val="single" w:sz="4" w:space="0" w:color="000000"/>
              <w:right w:val="single" w:sz="4" w:space="0" w:color="000000"/>
            </w:tcBorders>
          </w:tcPr>
          <w:p w14:paraId="6440D267" w14:textId="77777777" w:rsidR="000D26E1" w:rsidRDefault="004340F5">
            <w:pPr>
              <w:widowControl/>
              <w:spacing w:before="0" w:after="0"/>
              <w:jc w:val="center"/>
              <w:rPr>
                <w:sz w:val="24"/>
              </w:rPr>
            </w:pPr>
            <w:r>
              <w:rPr>
                <w:sz w:val="24"/>
              </w:rPr>
              <w:t>2 четверть</w:t>
            </w:r>
          </w:p>
        </w:tc>
      </w:tr>
    </w:tbl>
    <w:p w14:paraId="68F0E7D3" w14:textId="77777777" w:rsidR="000D26E1" w:rsidRDefault="000D26E1">
      <w:pPr>
        <w:widowControl/>
        <w:spacing w:before="0" w:after="0"/>
        <w:rPr>
          <w:b/>
          <w:sz w:val="24"/>
        </w:rPr>
      </w:pPr>
    </w:p>
    <w:p w14:paraId="7CFA7E16" w14:textId="77777777" w:rsidR="000D26E1" w:rsidRPr="008B5025" w:rsidRDefault="004340F5">
      <w:pPr>
        <w:pStyle w:val="Standard"/>
        <w:tabs>
          <w:tab w:val="left" w:pos="1926"/>
          <w:tab w:val="left" w:pos="2128"/>
          <w:tab w:val="center" w:pos="4818"/>
        </w:tabs>
        <w:outlineLvl w:val="0"/>
        <w:rPr>
          <w:color w:val="auto"/>
          <w:sz w:val="24"/>
        </w:rPr>
      </w:pPr>
      <w:r>
        <w:rPr>
          <w:b/>
          <w:color w:val="FF0000"/>
          <w:sz w:val="28"/>
        </w:rPr>
        <w:tab/>
      </w:r>
      <w:r>
        <w:rPr>
          <w:b/>
          <w:color w:val="FF0000"/>
          <w:sz w:val="28"/>
        </w:rPr>
        <w:tab/>
      </w:r>
      <w:r w:rsidRPr="008B5025">
        <w:rPr>
          <w:b/>
          <w:color w:val="auto"/>
          <w:sz w:val="28"/>
        </w:rPr>
        <w:tab/>
        <w:t>V. Оценка востребованности выпускников</w:t>
      </w:r>
    </w:p>
    <w:p w14:paraId="30C41C89" w14:textId="739D759D" w:rsidR="000D26E1" w:rsidRPr="008B5025" w:rsidRDefault="004340F5">
      <w:pPr>
        <w:pStyle w:val="western"/>
        <w:spacing w:before="0" w:after="0"/>
        <w:ind w:firstLine="720"/>
        <w:jc w:val="both"/>
        <w:rPr>
          <w:color w:val="auto"/>
          <w:sz w:val="28"/>
        </w:rPr>
      </w:pPr>
      <w:r w:rsidRPr="008B5025">
        <w:rPr>
          <w:color w:val="auto"/>
          <w:sz w:val="28"/>
        </w:rPr>
        <w:t>Выпускники  школы продолжают обучение  в образо</w:t>
      </w:r>
      <w:r w:rsidR="00FF3A46">
        <w:rPr>
          <w:color w:val="auto"/>
          <w:sz w:val="28"/>
        </w:rPr>
        <w:t xml:space="preserve">вательных учреждениях </w:t>
      </w:r>
      <w:r w:rsidRPr="008B5025">
        <w:rPr>
          <w:color w:val="auto"/>
          <w:sz w:val="28"/>
        </w:rPr>
        <w:t>среднего специального образования  области и страны. Специальности, выбираемые выпускниками,  связаны с естественно - научным, технологическим, гуманитарным профилями школы. Выпускники школы ежегодно продолжают обучение в педагогических, технических и медицинских учебных заведениях.</w:t>
      </w:r>
    </w:p>
    <w:p w14:paraId="6E878810" w14:textId="77777777" w:rsidR="000D26E1" w:rsidRPr="008B5025" w:rsidRDefault="004340F5">
      <w:pPr>
        <w:pStyle w:val="western"/>
        <w:spacing w:before="0" w:after="0"/>
        <w:ind w:firstLine="720"/>
        <w:jc w:val="both"/>
        <w:rPr>
          <w:color w:val="auto"/>
          <w:sz w:val="28"/>
        </w:rPr>
      </w:pPr>
      <w:r w:rsidRPr="008B5025">
        <w:rPr>
          <w:color w:val="auto"/>
          <w:sz w:val="28"/>
        </w:rPr>
        <w:t>Показателем уровня социализации учащихся школы является распределение выпускников по направлениям дальнейшего образования.</w:t>
      </w:r>
    </w:p>
    <w:p w14:paraId="607BB4EA" w14:textId="77777777" w:rsidR="000D26E1" w:rsidRPr="008B5025" w:rsidRDefault="000D26E1">
      <w:pPr>
        <w:pStyle w:val="Standard"/>
        <w:spacing w:before="0" w:after="0"/>
        <w:jc w:val="center"/>
        <w:outlineLvl w:val="0"/>
        <w:rPr>
          <w:b/>
          <w:color w:val="auto"/>
          <w:sz w:val="28"/>
        </w:rPr>
      </w:pPr>
    </w:p>
    <w:p w14:paraId="2A476759" w14:textId="77777777" w:rsidR="000D26E1" w:rsidRPr="008B5025" w:rsidRDefault="004340F5">
      <w:pPr>
        <w:pStyle w:val="Standard"/>
        <w:tabs>
          <w:tab w:val="left" w:pos="2992"/>
        </w:tabs>
        <w:spacing w:before="0" w:after="0"/>
        <w:jc w:val="center"/>
        <w:outlineLvl w:val="0"/>
        <w:rPr>
          <w:b/>
          <w:color w:val="auto"/>
          <w:sz w:val="28"/>
        </w:rPr>
      </w:pPr>
      <w:r w:rsidRPr="008B5025">
        <w:rPr>
          <w:b/>
          <w:color w:val="auto"/>
          <w:sz w:val="28"/>
        </w:rPr>
        <w:t>Информация о поступлении выпускников 9-х классов</w:t>
      </w:r>
    </w:p>
    <w:p w14:paraId="10548705" w14:textId="04B87B74" w:rsidR="000D26E1" w:rsidRPr="008B5025" w:rsidRDefault="00FF3A46">
      <w:pPr>
        <w:pStyle w:val="Standard"/>
        <w:spacing w:before="0" w:after="0"/>
        <w:jc w:val="center"/>
        <w:rPr>
          <w:b/>
          <w:color w:val="auto"/>
          <w:sz w:val="28"/>
        </w:rPr>
      </w:pPr>
      <w:r>
        <w:rPr>
          <w:b/>
          <w:color w:val="auto"/>
          <w:sz w:val="28"/>
        </w:rPr>
        <w:t>МОАУ «ООШ № 26</w:t>
      </w:r>
      <w:r w:rsidR="004340F5" w:rsidRPr="008B5025">
        <w:rPr>
          <w:b/>
          <w:color w:val="auto"/>
          <w:sz w:val="28"/>
        </w:rPr>
        <w:t xml:space="preserve"> г. Орска»</w:t>
      </w:r>
    </w:p>
    <w:p w14:paraId="15CC7B73" w14:textId="77777777" w:rsidR="000D26E1" w:rsidRPr="008B5025" w:rsidRDefault="000D26E1">
      <w:pPr>
        <w:pStyle w:val="Standard"/>
        <w:spacing w:before="0" w:after="0"/>
        <w:jc w:val="center"/>
        <w:rPr>
          <w:color w:val="auto"/>
          <w:sz w:val="28"/>
        </w:rPr>
      </w:pPr>
    </w:p>
    <w:tbl>
      <w:tblPr>
        <w:tblW w:w="0" w:type="auto"/>
        <w:tblLayout w:type="fixed"/>
        <w:tblCellMar>
          <w:left w:w="10" w:type="dxa"/>
          <w:right w:w="10" w:type="dxa"/>
        </w:tblCellMar>
        <w:tblLook w:val="04A0" w:firstRow="1" w:lastRow="0" w:firstColumn="1" w:lastColumn="0" w:noHBand="0" w:noVBand="1"/>
      </w:tblPr>
      <w:tblGrid>
        <w:gridCol w:w="1492"/>
        <w:gridCol w:w="1666"/>
        <w:gridCol w:w="1386"/>
        <w:gridCol w:w="692"/>
        <w:gridCol w:w="1388"/>
        <w:gridCol w:w="1247"/>
        <w:gridCol w:w="1767"/>
      </w:tblGrid>
      <w:tr w:rsidR="000D26E1" w:rsidRPr="008B5025" w14:paraId="2E179EE8" w14:textId="77777777">
        <w:trPr>
          <w:trHeight w:val="337"/>
        </w:trPr>
        <w:tc>
          <w:tcPr>
            <w:tcW w:w="14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60A899D5" w14:textId="77777777" w:rsidR="000D26E1" w:rsidRPr="008F2D9D" w:rsidRDefault="004340F5">
            <w:pPr>
              <w:pStyle w:val="Standard"/>
              <w:spacing w:before="0" w:after="0"/>
              <w:jc w:val="center"/>
              <w:rPr>
                <w:color w:val="auto"/>
                <w:sz w:val="24"/>
              </w:rPr>
            </w:pPr>
            <w:r w:rsidRPr="008F2D9D">
              <w:rPr>
                <w:color w:val="auto"/>
                <w:sz w:val="24"/>
              </w:rPr>
              <w:t>Учебный год</w:t>
            </w:r>
          </w:p>
        </w:tc>
        <w:tc>
          <w:tcPr>
            <w:tcW w:w="1666"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3F225CEA" w14:textId="77777777" w:rsidR="000D26E1" w:rsidRPr="008F2D9D" w:rsidRDefault="004340F5">
            <w:pPr>
              <w:pStyle w:val="Standard"/>
              <w:spacing w:before="0" w:after="0"/>
              <w:jc w:val="center"/>
              <w:rPr>
                <w:color w:val="auto"/>
                <w:sz w:val="24"/>
              </w:rPr>
            </w:pPr>
            <w:r w:rsidRPr="008F2D9D">
              <w:rPr>
                <w:color w:val="auto"/>
                <w:sz w:val="24"/>
              </w:rPr>
              <w:t>Количество выпускников</w:t>
            </w:r>
          </w:p>
        </w:tc>
        <w:tc>
          <w:tcPr>
            <w:tcW w:w="648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453635D" w14:textId="77777777" w:rsidR="000D26E1" w:rsidRPr="008F2D9D" w:rsidRDefault="004340F5">
            <w:pPr>
              <w:pStyle w:val="Standard"/>
              <w:spacing w:before="0" w:after="0"/>
              <w:jc w:val="center"/>
              <w:rPr>
                <w:color w:val="auto"/>
                <w:sz w:val="24"/>
              </w:rPr>
            </w:pPr>
            <w:r w:rsidRPr="008F2D9D">
              <w:rPr>
                <w:color w:val="auto"/>
                <w:sz w:val="24"/>
              </w:rPr>
              <w:t>Дальнейшее обучение</w:t>
            </w:r>
          </w:p>
        </w:tc>
      </w:tr>
      <w:tr w:rsidR="000D26E1" w:rsidRPr="008B5025" w14:paraId="314D125E" w14:textId="77777777">
        <w:tc>
          <w:tcPr>
            <w:tcW w:w="1492"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5B3805FE" w14:textId="77777777" w:rsidR="000D26E1" w:rsidRPr="008F2D9D" w:rsidRDefault="000D26E1">
            <w:pPr>
              <w:rPr>
                <w:color w:val="auto"/>
              </w:rPr>
            </w:pPr>
          </w:p>
        </w:tc>
        <w:tc>
          <w:tcPr>
            <w:tcW w:w="1666"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0F4AC7B4" w14:textId="77777777" w:rsidR="000D26E1" w:rsidRPr="008F2D9D" w:rsidRDefault="000D26E1">
            <w:pPr>
              <w:rPr>
                <w:color w:val="auto"/>
              </w:rPr>
            </w:pPr>
          </w:p>
        </w:tc>
        <w:tc>
          <w:tcPr>
            <w:tcW w:w="207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42DC037B" w14:textId="77777777" w:rsidR="000D26E1" w:rsidRPr="008F2D9D" w:rsidRDefault="004340F5">
            <w:pPr>
              <w:pStyle w:val="Standard"/>
              <w:spacing w:before="0" w:after="0"/>
              <w:jc w:val="center"/>
              <w:rPr>
                <w:color w:val="auto"/>
                <w:sz w:val="24"/>
              </w:rPr>
            </w:pPr>
            <w:proofErr w:type="gramStart"/>
            <w:r w:rsidRPr="008F2D9D">
              <w:rPr>
                <w:color w:val="auto"/>
                <w:sz w:val="24"/>
              </w:rPr>
              <w:t>Продолжившие</w:t>
            </w:r>
            <w:proofErr w:type="gramEnd"/>
            <w:r w:rsidRPr="008F2D9D">
              <w:rPr>
                <w:color w:val="auto"/>
                <w:sz w:val="24"/>
              </w:rPr>
              <w:t xml:space="preserve"> обучение в ОУ</w:t>
            </w:r>
          </w:p>
        </w:tc>
        <w:tc>
          <w:tcPr>
            <w:tcW w:w="263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7E5D47" w14:textId="77777777" w:rsidR="000D26E1" w:rsidRPr="008F2D9D" w:rsidRDefault="004340F5">
            <w:pPr>
              <w:pStyle w:val="Standard"/>
              <w:spacing w:before="0" w:after="0"/>
              <w:jc w:val="center"/>
              <w:rPr>
                <w:color w:val="auto"/>
                <w:sz w:val="24"/>
              </w:rPr>
            </w:pPr>
            <w:proofErr w:type="gramStart"/>
            <w:r w:rsidRPr="008F2D9D">
              <w:rPr>
                <w:color w:val="auto"/>
                <w:sz w:val="24"/>
              </w:rPr>
              <w:t>продолжившие обучение в НПО, СПО</w:t>
            </w:r>
            <w:proofErr w:type="gramEnd"/>
          </w:p>
        </w:tc>
        <w:tc>
          <w:tcPr>
            <w:tcW w:w="17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CD2D3B" w14:textId="77777777" w:rsidR="000D26E1" w:rsidRPr="008F2D9D" w:rsidRDefault="004340F5">
            <w:pPr>
              <w:pStyle w:val="Standard"/>
              <w:spacing w:before="0" w:after="0"/>
              <w:jc w:val="center"/>
              <w:rPr>
                <w:color w:val="auto"/>
                <w:sz w:val="24"/>
              </w:rPr>
            </w:pPr>
            <w:r w:rsidRPr="008F2D9D">
              <w:rPr>
                <w:color w:val="auto"/>
                <w:sz w:val="24"/>
              </w:rPr>
              <w:t>Другие формы устройства</w:t>
            </w:r>
          </w:p>
        </w:tc>
      </w:tr>
      <w:tr w:rsidR="000D26E1" w:rsidRPr="008B5025" w14:paraId="12B756E4" w14:textId="77777777">
        <w:trPr>
          <w:trHeight w:val="409"/>
        </w:trPr>
        <w:tc>
          <w:tcPr>
            <w:tcW w:w="1492"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74C66322" w14:textId="77777777" w:rsidR="000D26E1" w:rsidRPr="008F2D9D" w:rsidRDefault="000D26E1">
            <w:pPr>
              <w:rPr>
                <w:color w:val="auto"/>
              </w:rPr>
            </w:pPr>
          </w:p>
        </w:tc>
        <w:tc>
          <w:tcPr>
            <w:tcW w:w="1666"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79D5F806" w14:textId="77777777" w:rsidR="000D26E1" w:rsidRPr="008F2D9D" w:rsidRDefault="000D26E1">
            <w:pPr>
              <w:rPr>
                <w:color w:val="auto"/>
              </w:rPr>
            </w:pPr>
          </w:p>
        </w:tc>
        <w:tc>
          <w:tcPr>
            <w:tcW w:w="138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2098F4F1" w14:textId="77777777" w:rsidR="000D26E1" w:rsidRPr="008F2D9D" w:rsidRDefault="004340F5">
            <w:pPr>
              <w:pStyle w:val="Standard"/>
              <w:spacing w:before="0" w:after="0"/>
              <w:jc w:val="center"/>
              <w:rPr>
                <w:color w:val="auto"/>
                <w:sz w:val="24"/>
              </w:rPr>
            </w:pPr>
            <w:r w:rsidRPr="008F2D9D">
              <w:rPr>
                <w:color w:val="auto"/>
                <w:sz w:val="24"/>
              </w:rPr>
              <w:t>количество</w:t>
            </w:r>
          </w:p>
        </w:tc>
        <w:tc>
          <w:tcPr>
            <w:tcW w:w="692"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26F997A5" w14:textId="77777777" w:rsidR="000D26E1" w:rsidRPr="008F2D9D" w:rsidRDefault="004340F5">
            <w:pPr>
              <w:pStyle w:val="Standard"/>
              <w:spacing w:before="0" w:after="0"/>
              <w:jc w:val="center"/>
              <w:rPr>
                <w:color w:val="auto"/>
                <w:sz w:val="24"/>
              </w:rPr>
            </w:pPr>
            <w:r w:rsidRPr="008F2D9D">
              <w:rPr>
                <w:color w:val="auto"/>
                <w:sz w:val="24"/>
              </w:rPr>
              <w:t>%</w:t>
            </w:r>
          </w:p>
        </w:tc>
        <w:tc>
          <w:tcPr>
            <w:tcW w:w="138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503B6377" w14:textId="77777777" w:rsidR="000D26E1" w:rsidRPr="008F2D9D" w:rsidRDefault="004340F5">
            <w:pPr>
              <w:pStyle w:val="Standard"/>
              <w:spacing w:before="0" w:after="0"/>
              <w:jc w:val="center"/>
              <w:rPr>
                <w:color w:val="auto"/>
                <w:sz w:val="24"/>
              </w:rPr>
            </w:pPr>
            <w:r w:rsidRPr="008F2D9D">
              <w:rPr>
                <w:color w:val="auto"/>
                <w:sz w:val="24"/>
              </w:rPr>
              <w:t>Количество</w:t>
            </w:r>
          </w:p>
        </w:tc>
        <w:tc>
          <w:tcPr>
            <w:tcW w:w="12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163B3DC" w14:textId="77777777" w:rsidR="000D26E1" w:rsidRPr="008F2D9D" w:rsidRDefault="004340F5">
            <w:pPr>
              <w:pStyle w:val="Standard"/>
              <w:spacing w:before="0" w:after="0"/>
              <w:jc w:val="center"/>
              <w:rPr>
                <w:color w:val="auto"/>
                <w:sz w:val="24"/>
              </w:rPr>
            </w:pPr>
            <w:r w:rsidRPr="008F2D9D">
              <w:rPr>
                <w:color w:val="auto"/>
                <w:sz w:val="24"/>
              </w:rPr>
              <w:t>%</w:t>
            </w:r>
          </w:p>
        </w:tc>
        <w:tc>
          <w:tcPr>
            <w:tcW w:w="17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8F7BA6A" w14:textId="77777777" w:rsidR="000D26E1" w:rsidRPr="008F2D9D" w:rsidRDefault="004340F5">
            <w:pPr>
              <w:pStyle w:val="Standard"/>
              <w:spacing w:before="0" w:after="0"/>
              <w:jc w:val="center"/>
              <w:rPr>
                <w:color w:val="auto"/>
                <w:sz w:val="24"/>
              </w:rPr>
            </w:pPr>
            <w:r w:rsidRPr="008F2D9D">
              <w:rPr>
                <w:color w:val="auto"/>
                <w:sz w:val="24"/>
              </w:rPr>
              <w:t>количество</w:t>
            </w:r>
          </w:p>
        </w:tc>
      </w:tr>
      <w:tr w:rsidR="000D26E1" w:rsidRPr="008B5025" w14:paraId="3ABD775A" w14:textId="77777777">
        <w:trPr>
          <w:trHeight w:val="375"/>
        </w:trPr>
        <w:tc>
          <w:tcPr>
            <w:tcW w:w="1492"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1E8D2F43" w14:textId="77777777" w:rsidR="000D26E1" w:rsidRPr="008F2D9D" w:rsidRDefault="004340F5">
            <w:pPr>
              <w:pStyle w:val="Standard"/>
              <w:spacing w:before="0" w:after="0"/>
              <w:rPr>
                <w:color w:val="auto"/>
                <w:sz w:val="24"/>
              </w:rPr>
            </w:pPr>
            <w:r w:rsidRPr="008F2D9D">
              <w:rPr>
                <w:color w:val="auto"/>
                <w:sz w:val="24"/>
              </w:rPr>
              <w:t>2021-2022 учебный год</w:t>
            </w:r>
          </w:p>
        </w:tc>
        <w:tc>
          <w:tcPr>
            <w:tcW w:w="1666" w:type="dxa"/>
            <w:tcBorders>
              <w:top w:val="single" w:sz="4" w:space="0" w:color="000001"/>
              <w:left w:val="single" w:sz="4" w:space="0" w:color="000001"/>
              <w:bottom w:val="single" w:sz="4" w:space="0" w:color="000001"/>
            </w:tcBorders>
            <w:tcMar>
              <w:top w:w="0" w:type="dxa"/>
              <w:left w:w="108" w:type="dxa"/>
              <w:bottom w:w="0" w:type="dxa"/>
              <w:right w:w="108" w:type="dxa"/>
            </w:tcMar>
          </w:tcPr>
          <w:p w14:paraId="295AED4A" w14:textId="77777777" w:rsidR="000D26E1" w:rsidRPr="008F2D9D" w:rsidRDefault="004340F5">
            <w:pPr>
              <w:pStyle w:val="Standard"/>
              <w:spacing w:before="0" w:after="0"/>
              <w:jc w:val="center"/>
              <w:rPr>
                <w:color w:val="auto"/>
                <w:sz w:val="24"/>
              </w:rPr>
            </w:pPr>
            <w:r w:rsidRPr="008F2D9D">
              <w:rPr>
                <w:color w:val="auto"/>
                <w:sz w:val="24"/>
              </w:rPr>
              <w:t>49</w:t>
            </w:r>
          </w:p>
        </w:tc>
        <w:tc>
          <w:tcPr>
            <w:tcW w:w="1386" w:type="dxa"/>
            <w:tcBorders>
              <w:top w:val="single" w:sz="4" w:space="0" w:color="000001"/>
              <w:left w:val="single" w:sz="4" w:space="0" w:color="000001"/>
              <w:bottom w:val="single" w:sz="4" w:space="0" w:color="000001"/>
            </w:tcBorders>
            <w:tcMar>
              <w:top w:w="0" w:type="dxa"/>
              <w:left w:w="108" w:type="dxa"/>
              <w:bottom w:w="0" w:type="dxa"/>
              <w:right w:w="108" w:type="dxa"/>
            </w:tcMar>
          </w:tcPr>
          <w:p w14:paraId="204E0275" w14:textId="77777777" w:rsidR="000D26E1" w:rsidRPr="008F2D9D" w:rsidRDefault="004340F5">
            <w:pPr>
              <w:pStyle w:val="Standard"/>
              <w:spacing w:before="0" w:after="0"/>
              <w:jc w:val="center"/>
              <w:rPr>
                <w:color w:val="auto"/>
                <w:sz w:val="24"/>
              </w:rPr>
            </w:pPr>
            <w:r w:rsidRPr="008F2D9D">
              <w:rPr>
                <w:color w:val="auto"/>
                <w:sz w:val="24"/>
              </w:rPr>
              <w:t>20</w:t>
            </w:r>
          </w:p>
        </w:tc>
        <w:tc>
          <w:tcPr>
            <w:tcW w:w="692" w:type="dxa"/>
            <w:tcBorders>
              <w:top w:val="single" w:sz="4" w:space="0" w:color="000001"/>
              <w:left w:val="single" w:sz="4" w:space="0" w:color="000001"/>
              <w:bottom w:val="single" w:sz="4" w:space="0" w:color="000001"/>
            </w:tcBorders>
            <w:tcMar>
              <w:top w:w="0" w:type="dxa"/>
              <w:left w:w="108" w:type="dxa"/>
              <w:bottom w:w="0" w:type="dxa"/>
              <w:right w:w="108" w:type="dxa"/>
            </w:tcMar>
          </w:tcPr>
          <w:p w14:paraId="6BC0FC6C" w14:textId="77777777" w:rsidR="000D26E1" w:rsidRPr="008F2D9D" w:rsidRDefault="004340F5">
            <w:pPr>
              <w:pStyle w:val="Standard"/>
              <w:spacing w:before="0" w:after="0"/>
              <w:jc w:val="center"/>
              <w:rPr>
                <w:color w:val="auto"/>
                <w:sz w:val="24"/>
              </w:rPr>
            </w:pPr>
            <w:r w:rsidRPr="008F2D9D">
              <w:rPr>
                <w:color w:val="auto"/>
                <w:sz w:val="24"/>
              </w:rPr>
              <w:t>41</w:t>
            </w:r>
          </w:p>
        </w:tc>
        <w:tc>
          <w:tcPr>
            <w:tcW w:w="1388" w:type="dxa"/>
            <w:tcBorders>
              <w:top w:val="single" w:sz="4" w:space="0" w:color="000001"/>
              <w:left w:val="single" w:sz="4" w:space="0" w:color="000001"/>
              <w:bottom w:val="single" w:sz="4" w:space="0" w:color="000001"/>
            </w:tcBorders>
            <w:tcMar>
              <w:top w:w="0" w:type="dxa"/>
              <w:left w:w="108" w:type="dxa"/>
              <w:bottom w:w="0" w:type="dxa"/>
              <w:right w:w="108" w:type="dxa"/>
            </w:tcMar>
          </w:tcPr>
          <w:p w14:paraId="65A0A4BB" w14:textId="77777777" w:rsidR="000D26E1" w:rsidRPr="008F2D9D" w:rsidRDefault="004340F5">
            <w:pPr>
              <w:pStyle w:val="Standard"/>
              <w:spacing w:before="0" w:after="0"/>
              <w:jc w:val="center"/>
              <w:rPr>
                <w:color w:val="auto"/>
                <w:sz w:val="24"/>
              </w:rPr>
            </w:pPr>
            <w:r w:rsidRPr="008F2D9D">
              <w:rPr>
                <w:color w:val="auto"/>
                <w:sz w:val="24"/>
              </w:rPr>
              <w:t>29</w:t>
            </w:r>
          </w:p>
        </w:tc>
        <w:tc>
          <w:tcPr>
            <w:tcW w:w="12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DC908B" w14:textId="77777777" w:rsidR="000D26E1" w:rsidRPr="008F2D9D" w:rsidRDefault="004340F5">
            <w:pPr>
              <w:pStyle w:val="Standard"/>
              <w:spacing w:before="0" w:after="0"/>
              <w:jc w:val="center"/>
              <w:rPr>
                <w:color w:val="auto"/>
                <w:sz w:val="24"/>
              </w:rPr>
            </w:pPr>
            <w:r w:rsidRPr="008F2D9D">
              <w:rPr>
                <w:color w:val="auto"/>
                <w:sz w:val="24"/>
              </w:rPr>
              <w:t>59</w:t>
            </w:r>
          </w:p>
        </w:tc>
        <w:tc>
          <w:tcPr>
            <w:tcW w:w="17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A212F1" w14:textId="77777777" w:rsidR="000D26E1" w:rsidRPr="008F2D9D" w:rsidRDefault="004340F5">
            <w:pPr>
              <w:pStyle w:val="Standard"/>
              <w:spacing w:before="0" w:after="0"/>
              <w:jc w:val="center"/>
              <w:rPr>
                <w:color w:val="auto"/>
                <w:sz w:val="24"/>
              </w:rPr>
            </w:pPr>
            <w:r w:rsidRPr="008F2D9D">
              <w:rPr>
                <w:color w:val="auto"/>
                <w:sz w:val="24"/>
              </w:rPr>
              <w:t>0</w:t>
            </w:r>
          </w:p>
        </w:tc>
      </w:tr>
      <w:tr w:rsidR="000D26E1" w:rsidRPr="008B5025" w14:paraId="1B893B69" w14:textId="77777777">
        <w:trPr>
          <w:trHeight w:val="375"/>
        </w:trPr>
        <w:tc>
          <w:tcPr>
            <w:tcW w:w="1492"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11987C55" w14:textId="77777777" w:rsidR="000D26E1" w:rsidRPr="008F2D9D" w:rsidRDefault="004340F5">
            <w:pPr>
              <w:pStyle w:val="Standard"/>
              <w:spacing w:before="0" w:after="0"/>
              <w:rPr>
                <w:color w:val="auto"/>
                <w:sz w:val="24"/>
              </w:rPr>
            </w:pPr>
            <w:r w:rsidRPr="008F2D9D">
              <w:rPr>
                <w:color w:val="auto"/>
                <w:sz w:val="24"/>
              </w:rPr>
              <w:t xml:space="preserve">2022-2023 учебный </w:t>
            </w:r>
            <w:r w:rsidRPr="008F2D9D">
              <w:rPr>
                <w:color w:val="auto"/>
                <w:sz w:val="24"/>
              </w:rPr>
              <w:lastRenderedPageBreak/>
              <w:t>год</w:t>
            </w:r>
          </w:p>
        </w:tc>
        <w:tc>
          <w:tcPr>
            <w:tcW w:w="1666" w:type="dxa"/>
            <w:tcBorders>
              <w:top w:val="single" w:sz="4" w:space="0" w:color="000001"/>
              <w:left w:val="single" w:sz="4" w:space="0" w:color="000001"/>
              <w:bottom w:val="single" w:sz="4" w:space="0" w:color="000001"/>
            </w:tcBorders>
            <w:tcMar>
              <w:top w:w="0" w:type="dxa"/>
              <w:left w:w="108" w:type="dxa"/>
              <w:bottom w:w="0" w:type="dxa"/>
              <w:right w:w="108" w:type="dxa"/>
            </w:tcMar>
          </w:tcPr>
          <w:p w14:paraId="21E68B0B" w14:textId="77777777" w:rsidR="000D26E1" w:rsidRPr="008F2D9D" w:rsidRDefault="004340F5">
            <w:pPr>
              <w:pStyle w:val="Standard"/>
              <w:spacing w:before="0" w:after="0"/>
              <w:jc w:val="center"/>
              <w:rPr>
                <w:color w:val="auto"/>
                <w:sz w:val="24"/>
              </w:rPr>
            </w:pPr>
            <w:r w:rsidRPr="008F2D9D">
              <w:rPr>
                <w:color w:val="auto"/>
                <w:sz w:val="24"/>
              </w:rPr>
              <w:lastRenderedPageBreak/>
              <w:t>64</w:t>
            </w:r>
          </w:p>
        </w:tc>
        <w:tc>
          <w:tcPr>
            <w:tcW w:w="1386" w:type="dxa"/>
            <w:tcBorders>
              <w:top w:val="single" w:sz="4" w:space="0" w:color="000001"/>
              <w:left w:val="single" w:sz="4" w:space="0" w:color="000001"/>
              <w:bottom w:val="single" w:sz="4" w:space="0" w:color="000001"/>
            </w:tcBorders>
            <w:tcMar>
              <w:top w:w="0" w:type="dxa"/>
              <w:left w:w="108" w:type="dxa"/>
              <w:bottom w:w="0" w:type="dxa"/>
              <w:right w:w="108" w:type="dxa"/>
            </w:tcMar>
          </w:tcPr>
          <w:p w14:paraId="2470E762" w14:textId="77777777" w:rsidR="000D26E1" w:rsidRPr="008F2D9D" w:rsidRDefault="004340F5">
            <w:pPr>
              <w:pStyle w:val="Standard"/>
              <w:spacing w:before="0" w:after="0"/>
              <w:jc w:val="center"/>
              <w:rPr>
                <w:color w:val="auto"/>
                <w:sz w:val="24"/>
              </w:rPr>
            </w:pPr>
            <w:r w:rsidRPr="008F2D9D">
              <w:rPr>
                <w:color w:val="auto"/>
                <w:sz w:val="24"/>
              </w:rPr>
              <w:t>26</w:t>
            </w:r>
          </w:p>
        </w:tc>
        <w:tc>
          <w:tcPr>
            <w:tcW w:w="692" w:type="dxa"/>
            <w:tcBorders>
              <w:top w:val="single" w:sz="4" w:space="0" w:color="000001"/>
              <w:left w:val="single" w:sz="4" w:space="0" w:color="000001"/>
              <w:bottom w:val="single" w:sz="4" w:space="0" w:color="000001"/>
            </w:tcBorders>
            <w:tcMar>
              <w:top w:w="0" w:type="dxa"/>
              <w:left w:w="108" w:type="dxa"/>
              <w:bottom w:w="0" w:type="dxa"/>
              <w:right w:w="108" w:type="dxa"/>
            </w:tcMar>
          </w:tcPr>
          <w:p w14:paraId="1A6971E5" w14:textId="77777777" w:rsidR="000D26E1" w:rsidRPr="008F2D9D" w:rsidRDefault="004340F5">
            <w:pPr>
              <w:pStyle w:val="Standard"/>
              <w:spacing w:before="0" w:after="0"/>
              <w:jc w:val="center"/>
              <w:rPr>
                <w:color w:val="auto"/>
                <w:sz w:val="24"/>
              </w:rPr>
            </w:pPr>
            <w:r w:rsidRPr="008F2D9D">
              <w:rPr>
                <w:color w:val="auto"/>
                <w:sz w:val="24"/>
              </w:rPr>
              <w:t>41</w:t>
            </w:r>
          </w:p>
        </w:tc>
        <w:tc>
          <w:tcPr>
            <w:tcW w:w="1388" w:type="dxa"/>
            <w:tcBorders>
              <w:top w:val="single" w:sz="4" w:space="0" w:color="000001"/>
              <w:left w:val="single" w:sz="4" w:space="0" w:color="000001"/>
              <w:bottom w:val="single" w:sz="4" w:space="0" w:color="000001"/>
            </w:tcBorders>
            <w:tcMar>
              <w:top w:w="0" w:type="dxa"/>
              <w:left w:w="108" w:type="dxa"/>
              <w:bottom w:w="0" w:type="dxa"/>
              <w:right w:w="108" w:type="dxa"/>
            </w:tcMar>
          </w:tcPr>
          <w:p w14:paraId="5A43291E" w14:textId="77777777" w:rsidR="000D26E1" w:rsidRPr="008F2D9D" w:rsidRDefault="004340F5">
            <w:pPr>
              <w:pStyle w:val="Standard"/>
              <w:spacing w:before="0" w:after="0"/>
              <w:jc w:val="center"/>
              <w:rPr>
                <w:color w:val="auto"/>
                <w:sz w:val="24"/>
              </w:rPr>
            </w:pPr>
            <w:r w:rsidRPr="008F2D9D">
              <w:rPr>
                <w:color w:val="auto"/>
                <w:sz w:val="24"/>
              </w:rPr>
              <w:t>37</w:t>
            </w:r>
          </w:p>
        </w:tc>
        <w:tc>
          <w:tcPr>
            <w:tcW w:w="12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8D5650" w14:textId="77777777" w:rsidR="000D26E1" w:rsidRPr="008F2D9D" w:rsidRDefault="004340F5">
            <w:pPr>
              <w:pStyle w:val="Standard"/>
              <w:spacing w:before="0" w:after="0"/>
              <w:jc w:val="center"/>
              <w:rPr>
                <w:color w:val="auto"/>
                <w:sz w:val="24"/>
              </w:rPr>
            </w:pPr>
            <w:r w:rsidRPr="008F2D9D">
              <w:rPr>
                <w:color w:val="auto"/>
                <w:sz w:val="24"/>
              </w:rPr>
              <w:t>59</w:t>
            </w:r>
          </w:p>
        </w:tc>
        <w:tc>
          <w:tcPr>
            <w:tcW w:w="17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3522EB" w14:textId="77777777" w:rsidR="000D26E1" w:rsidRPr="008F2D9D" w:rsidRDefault="004340F5">
            <w:pPr>
              <w:pStyle w:val="Standard"/>
              <w:spacing w:before="0" w:after="0"/>
              <w:jc w:val="center"/>
              <w:rPr>
                <w:color w:val="auto"/>
                <w:sz w:val="24"/>
              </w:rPr>
            </w:pPr>
            <w:r w:rsidRPr="008F2D9D">
              <w:rPr>
                <w:color w:val="auto"/>
                <w:sz w:val="24"/>
              </w:rPr>
              <w:t>1</w:t>
            </w:r>
          </w:p>
        </w:tc>
      </w:tr>
      <w:tr w:rsidR="000D26E1" w:rsidRPr="008B5025" w14:paraId="00DABB2C" w14:textId="77777777">
        <w:trPr>
          <w:trHeight w:val="375"/>
        </w:trPr>
        <w:tc>
          <w:tcPr>
            <w:tcW w:w="1492"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7AB8DACC" w14:textId="77777777" w:rsidR="000D26E1" w:rsidRPr="008F2D9D" w:rsidRDefault="004340F5">
            <w:pPr>
              <w:pStyle w:val="Standard"/>
              <w:spacing w:before="0" w:after="0"/>
              <w:rPr>
                <w:color w:val="auto"/>
                <w:sz w:val="24"/>
              </w:rPr>
            </w:pPr>
            <w:r w:rsidRPr="008F2D9D">
              <w:rPr>
                <w:color w:val="auto"/>
                <w:sz w:val="24"/>
              </w:rPr>
              <w:lastRenderedPageBreak/>
              <w:t>2023-2024 учебный год</w:t>
            </w:r>
          </w:p>
        </w:tc>
        <w:tc>
          <w:tcPr>
            <w:tcW w:w="1666" w:type="dxa"/>
            <w:tcBorders>
              <w:top w:val="single" w:sz="4" w:space="0" w:color="000001"/>
              <w:left w:val="single" w:sz="4" w:space="0" w:color="000001"/>
              <w:bottom w:val="single" w:sz="4" w:space="0" w:color="000001"/>
            </w:tcBorders>
            <w:tcMar>
              <w:top w:w="0" w:type="dxa"/>
              <w:left w:w="108" w:type="dxa"/>
              <w:bottom w:w="0" w:type="dxa"/>
              <w:right w:w="108" w:type="dxa"/>
            </w:tcMar>
          </w:tcPr>
          <w:p w14:paraId="20AEB208" w14:textId="69D64F24" w:rsidR="000D26E1" w:rsidRPr="008F2D9D" w:rsidRDefault="008F2D9D">
            <w:pPr>
              <w:pStyle w:val="Standard"/>
              <w:spacing w:before="0" w:after="0"/>
              <w:jc w:val="center"/>
              <w:rPr>
                <w:color w:val="auto"/>
                <w:sz w:val="24"/>
              </w:rPr>
            </w:pPr>
            <w:r>
              <w:rPr>
                <w:color w:val="auto"/>
                <w:sz w:val="24"/>
              </w:rPr>
              <w:t>71</w:t>
            </w:r>
          </w:p>
        </w:tc>
        <w:tc>
          <w:tcPr>
            <w:tcW w:w="1386" w:type="dxa"/>
            <w:tcBorders>
              <w:top w:val="single" w:sz="4" w:space="0" w:color="000001"/>
              <w:left w:val="single" w:sz="4" w:space="0" w:color="000001"/>
              <w:bottom w:val="single" w:sz="4" w:space="0" w:color="000001"/>
            </w:tcBorders>
            <w:tcMar>
              <w:top w:w="0" w:type="dxa"/>
              <w:left w:w="108" w:type="dxa"/>
              <w:bottom w:w="0" w:type="dxa"/>
              <w:right w:w="108" w:type="dxa"/>
            </w:tcMar>
          </w:tcPr>
          <w:p w14:paraId="68F0A25D" w14:textId="3B27BF97" w:rsidR="000D26E1" w:rsidRPr="008F2D9D" w:rsidRDefault="008F2D9D">
            <w:pPr>
              <w:pStyle w:val="Standard"/>
              <w:spacing w:before="0" w:after="0"/>
              <w:jc w:val="center"/>
              <w:rPr>
                <w:color w:val="auto"/>
                <w:sz w:val="24"/>
              </w:rPr>
            </w:pPr>
            <w:r>
              <w:rPr>
                <w:color w:val="auto"/>
                <w:sz w:val="24"/>
              </w:rPr>
              <w:t>9</w:t>
            </w:r>
          </w:p>
        </w:tc>
        <w:tc>
          <w:tcPr>
            <w:tcW w:w="692" w:type="dxa"/>
            <w:tcBorders>
              <w:top w:val="single" w:sz="4" w:space="0" w:color="000001"/>
              <w:left w:val="single" w:sz="4" w:space="0" w:color="000001"/>
              <w:bottom w:val="single" w:sz="4" w:space="0" w:color="000001"/>
            </w:tcBorders>
            <w:tcMar>
              <w:top w:w="0" w:type="dxa"/>
              <w:left w:w="108" w:type="dxa"/>
              <w:bottom w:w="0" w:type="dxa"/>
              <w:right w:w="108" w:type="dxa"/>
            </w:tcMar>
          </w:tcPr>
          <w:p w14:paraId="7291B23C" w14:textId="374980B4" w:rsidR="000D26E1" w:rsidRPr="008F2D9D" w:rsidRDefault="008F2D9D">
            <w:pPr>
              <w:pStyle w:val="Standard"/>
              <w:spacing w:before="0" w:after="0"/>
              <w:jc w:val="center"/>
              <w:rPr>
                <w:color w:val="auto"/>
                <w:sz w:val="24"/>
              </w:rPr>
            </w:pPr>
            <w:r>
              <w:rPr>
                <w:color w:val="auto"/>
                <w:sz w:val="24"/>
              </w:rPr>
              <w:t>12,7</w:t>
            </w:r>
          </w:p>
        </w:tc>
        <w:tc>
          <w:tcPr>
            <w:tcW w:w="1388" w:type="dxa"/>
            <w:tcBorders>
              <w:top w:val="single" w:sz="4" w:space="0" w:color="000001"/>
              <w:left w:val="single" w:sz="4" w:space="0" w:color="000001"/>
              <w:bottom w:val="single" w:sz="4" w:space="0" w:color="000001"/>
            </w:tcBorders>
            <w:tcMar>
              <w:top w:w="0" w:type="dxa"/>
              <w:left w:w="108" w:type="dxa"/>
              <w:bottom w:w="0" w:type="dxa"/>
              <w:right w:w="108" w:type="dxa"/>
            </w:tcMar>
          </w:tcPr>
          <w:p w14:paraId="5A6F8994" w14:textId="7CFF2AD4" w:rsidR="000D26E1" w:rsidRPr="008F2D9D" w:rsidRDefault="008F2D9D">
            <w:pPr>
              <w:pStyle w:val="Standard"/>
              <w:spacing w:before="0" w:after="0"/>
              <w:jc w:val="center"/>
              <w:rPr>
                <w:color w:val="auto"/>
                <w:sz w:val="24"/>
              </w:rPr>
            </w:pPr>
            <w:r>
              <w:rPr>
                <w:color w:val="auto"/>
                <w:sz w:val="24"/>
              </w:rPr>
              <w:t>62</w:t>
            </w:r>
          </w:p>
        </w:tc>
        <w:tc>
          <w:tcPr>
            <w:tcW w:w="12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FDCE42" w14:textId="63D36696" w:rsidR="000D26E1" w:rsidRPr="008F2D9D" w:rsidRDefault="008F2D9D">
            <w:pPr>
              <w:pStyle w:val="Standard"/>
              <w:spacing w:before="0" w:after="0"/>
              <w:jc w:val="center"/>
              <w:rPr>
                <w:color w:val="auto"/>
                <w:sz w:val="24"/>
              </w:rPr>
            </w:pPr>
            <w:r>
              <w:rPr>
                <w:color w:val="auto"/>
                <w:sz w:val="24"/>
              </w:rPr>
              <w:t>87.3</w:t>
            </w:r>
          </w:p>
        </w:tc>
        <w:tc>
          <w:tcPr>
            <w:tcW w:w="17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DE6523" w14:textId="7A0DD6D0" w:rsidR="000D26E1" w:rsidRPr="008F2D9D" w:rsidRDefault="008F2D9D">
            <w:pPr>
              <w:pStyle w:val="Standard"/>
              <w:spacing w:before="0" w:after="0"/>
              <w:jc w:val="center"/>
              <w:rPr>
                <w:color w:val="auto"/>
                <w:sz w:val="24"/>
              </w:rPr>
            </w:pPr>
            <w:r>
              <w:rPr>
                <w:color w:val="auto"/>
                <w:sz w:val="24"/>
              </w:rPr>
              <w:t>0</w:t>
            </w:r>
          </w:p>
        </w:tc>
      </w:tr>
    </w:tbl>
    <w:p w14:paraId="624B3716" w14:textId="77777777" w:rsidR="000D26E1" w:rsidRPr="008B5025" w:rsidRDefault="000D26E1">
      <w:pPr>
        <w:pStyle w:val="western"/>
        <w:spacing w:before="0" w:after="0"/>
        <w:rPr>
          <w:color w:val="auto"/>
          <w:sz w:val="28"/>
        </w:rPr>
      </w:pPr>
    </w:p>
    <w:p w14:paraId="16B7FFE9" w14:textId="00864EA9" w:rsidR="000D26E1" w:rsidRDefault="004340F5" w:rsidP="008F2D9D">
      <w:pPr>
        <w:pStyle w:val="western"/>
        <w:spacing w:before="0" w:after="0"/>
        <w:ind w:firstLine="472"/>
        <w:jc w:val="both"/>
        <w:rPr>
          <w:color w:val="auto"/>
          <w:sz w:val="28"/>
        </w:rPr>
      </w:pPr>
      <w:r w:rsidRPr="008B5025">
        <w:rPr>
          <w:color w:val="auto"/>
          <w:sz w:val="28"/>
        </w:rPr>
        <w:t>Анализ дальнейшего распределения выпускников 9-х классов показывает, что в 2024 году большая часть учащихся продолжили об</w:t>
      </w:r>
      <w:r w:rsidR="008F2D9D">
        <w:rPr>
          <w:color w:val="auto"/>
          <w:sz w:val="28"/>
        </w:rPr>
        <w:t xml:space="preserve">учение в </w:t>
      </w:r>
      <w:proofErr w:type="spellStart"/>
      <w:r w:rsidR="008F2D9D">
        <w:rPr>
          <w:color w:val="auto"/>
          <w:sz w:val="28"/>
        </w:rPr>
        <w:t>ССУЗах</w:t>
      </w:r>
      <w:proofErr w:type="spellEnd"/>
      <w:r w:rsidR="008F2D9D">
        <w:rPr>
          <w:color w:val="auto"/>
          <w:sz w:val="28"/>
        </w:rPr>
        <w:t>.</w:t>
      </w:r>
    </w:p>
    <w:p w14:paraId="324E2256" w14:textId="77777777" w:rsidR="00B914C4" w:rsidRPr="008B5025" w:rsidRDefault="00B914C4" w:rsidP="008F2D9D">
      <w:pPr>
        <w:pStyle w:val="western"/>
        <w:spacing w:before="0" w:after="0"/>
        <w:ind w:firstLine="472"/>
        <w:jc w:val="both"/>
        <w:rPr>
          <w:b/>
          <w:color w:val="auto"/>
          <w:sz w:val="28"/>
        </w:rPr>
      </w:pPr>
    </w:p>
    <w:p w14:paraId="2BE14312" w14:textId="77777777" w:rsidR="000D26E1" w:rsidRPr="008B5025" w:rsidRDefault="004340F5">
      <w:pPr>
        <w:jc w:val="center"/>
        <w:outlineLvl w:val="0"/>
        <w:rPr>
          <w:b/>
          <w:color w:val="auto"/>
          <w:sz w:val="28"/>
        </w:rPr>
      </w:pPr>
      <w:r w:rsidRPr="008B5025">
        <w:rPr>
          <w:b/>
          <w:color w:val="auto"/>
          <w:sz w:val="28"/>
        </w:rPr>
        <w:t>Поступление выпускников 9-х классов по ОУ, факультетам.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7"/>
        <w:gridCol w:w="5200"/>
      </w:tblGrid>
      <w:tr w:rsidR="000D26E1" w:rsidRPr="008B5025" w14:paraId="22C0DE8E" w14:textId="77777777">
        <w:tc>
          <w:tcPr>
            <w:tcW w:w="4437" w:type="dxa"/>
            <w:tcBorders>
              <w:top w:val="single" w:sz="4" w:space="0" w:color="000000"/>
              <w:left w:val="single" w:sz="4" w:space="0" w:color="000000"/>
              <w:bottom w:val="single" w:sz="4" w:space="0" w:color="000000"/>
              <w:right w:val="single" w:sz="4" w:space="0" w:color="000000"/>
            </w:tcBorders>
          </w:tcPr>
          <w:p w14:paraId="7BD6D091" w14:textId="77777777" w:rsidR="000D26E1" w:rsidRPr="008B5025" w:rsidRDefault="004340F5">
            <w:pPr>
              <w:widowControl/>
              <w:spacing w:before="0" w:after="0"/>
              <w:rPr>
                <w:b/>
                <w:color w:val="auto"/>
                <w:sz w:val="24"/>
              </w:rPr>
            </w:pPr>
            <w:r w:rsidRPr="008B5025">
              <w:rPr>
                <w:b/>
                <w:color w:val="auto"/>
                <w:sz w:val="24"/>
              </w:rPr>
              <w:t>ОУ</w:t>
            </w:r>
          </w:p>
        </w:tc>
        <w:tc>
          <w:tcPr>
            <w:tcW w:w="5200" w:type="dxa"/>
            <w:tcBorders>
              <w:top w:val="single" w:sz="4" w:space="0" w:color="000000"/>
              <w:left w:val="single" w:sz="4" w:space="0" w:color="000000"/>
              <w:bottom w:val="single" w:sz="4" w:space="0" w:color="000000"/>
              <w:right w:val="single" w:sz="4" w:space="0" w:color="000000"/>
            </w:tcBorders>
          </w:tcPr>
          <w:p w14:paraId="7B0C525E" w14:textId="77777777" w:rsidR="000D26E1" w:rsidRPr="008B5025" w:rsidRDefault="004340F5">
            <w:pPr>
              <w:widowControl/>
              <w:spacing w:before="0" w:after="0"/>
              <w:rPr>
                <w:b/>
                <w:color w:val="auto"/>
                <w:sz w:val="24"/>
              </w:rPr>
            </w:pPr>
            <w:r w:rsidRPr="008B5025">
              <w:rPr>
                <w:b/>
                <w:color w:val="auto"/>
                <w:sz w:val="24"/>
              </w:rPr>
              <w:t>Дальнейшее обучение</w:t>
            </w:r>
          </w:p>
        </w:tc>
      </w:tr>
      <w:tr w:rsidR="000D26E1" w:rsidRPr="008B5025" w14:paraId="419AE4CA" w14:textId="77777777">
        <w:tc>
          <w:tcPr>
            <w:tcW w:w="4437" w:type="dxa"/>
            <w:tcBorders>
              <w:top w:val="single" w:sz="4" w:space="0" w:color="000000"/>
              <w:left w:val="single" w:sz="4" w:space="0" w:color="000000"/>
              <w:bottom w:val="single" w:sz="4" w:space="0" w:color="000000"/>
              <w:right w:val="single" w:sz="4" w:space="0" w:color="000000"/>
            </w:tcBorders>
          </w:tcPr>
          <w:p w14:paraId="5C26B18B" w14:textId="77777777" w:rsidR="000D26E1" w:rsidRPr="008B5025" w:rsidRDefault="00E05A7A">
            <w:pPr>
              <w:widowControl/>
              <w:spacing w:before="0" w:after="0"/>
              <w:rPr>
                <w:color w:val="auto"/>
                <w:sz w:val="24"/>
              </w:rPr>
            </w:pPr>
            <w:hyperlink r:id="rId9" w:tooltip="Правила приема" w:history="1">
              <w:r w:rsidR="004340F5" w:rsidRPr="008B5025">
                <w:rPr>
                  <w:color w:val="auto"/>
                  <w:sz w:val="24"/>
                </w:rPr>
                <w:t xml:space="preserve">ГАПОУ  </w:t>
              </w:r>
            </w:hyperlink>
            <w:r w:rsidR="004340F5" w:rsidRPr="008B5025">
              <w:rPr>
                <w:color w:val="auto"/>
                <w:sz w:val="24"/>
              </w:rPr>
              <w:t>"Орский нефтяной техникум им. В.А. Сорокина»</w:t>
            </w:r>
          </w:p>
        </w:tc>
        <w:tc>
          <w:tcPr>
            <w:tcW w:w="5200" w:type="dxa"/>
            <w:tcBorders>
              <w:top w:val="single" w:sz="4" w:space="0" w:color="000000"/>
              <w:left w:val="single" w:sz="4" w:space="0" w:color="000000"/>
              <w:bottom w:val="single" w:sz="4" w:space="0" w:color="000000"/>
              <w:right w:val="single" w:sz="4" w:space="0" w:color="000000"/>
            </w:tcBorders>
          </w:tcPr>
          <w:p w14:paraId="53761808" w14:textId="77777777" w:rsidR="000D26E1" w:rsidRPr="008B5025" w:rsidRDefault="004340F5">
            <w:pPr>
              <w:widowControl/>
              <w:spacing w:before="0" w:after="0"/>
              <w:rPr>
                <w:color w:val="auto"/>
                <w:sz w:val="24"/>
              </w:rPr>
            </w:pPr>
            <w:r w:rsidRPr="008B5025">
              <w:rPr>
                <w:color w:val="auto"/>
                <w:sz w:val="24"/>
              </w:rPr>
              <w:t>экологическая безопасность</w:t>
            </w:r>
          </w:p>
          <w:p w14:paraId="7484D261" w14:textId="77777777" w:rsidR="000D26E1" w:rsidRPr="008B5025" w:rsidRDefault="004340F5">
            <w:pPr>
              <w:widowControl/>
              <w:spacing w:before="0" w:after="0"/>
              <w:rPr>
                <w:color w:val="auto"/>
                <w:sz w:val="24"/>
              </w:rPr>
            </w:pPr>
            <w:r w:rsidRPr="008B5025">
              <w:rPr>
                <w:color w:val="auto"/>
                <w:sz w:val="24"/>
              </w:rPr>
              <w:t>техник-технолог</w:t>
            </w:r>
          </w:p>
          <w:p w14:paraId="2687CD86" w14:textId="77777777" w:rsidR="000D26E1" w:rsidRPr="008B5025" w:rsidRDefault="004340F5">
            <w:pPr>
              <w:widowControl/>
              <w:spacing w:before="0" w:after="0"/>
              <w:rPr>
                <w:color w:val="auto"/>
                <w:sz w:val="24"/>
              </w:rPr>
            </w:pPr>
            <w:r w:rsidRPr="008B5025">
              <w:rPr>
                <w:color w:val="auto"/>
                <w:sz w:val="24"/>
              </w:rPr>
              <w:t>переработка нефти и газа</w:t>
            </w:r>
          </w:p>
          <w:p w14:paraId="42E451F1" w14:textId="77777777" w:rsidR="000D26E1" w:rsidRPr="008B5025" w:rsidRDefault="004340F5">
            <w:pPr>
              <w:widowControl/>
              <w:spacing w:before="0" w:after="0"/>
              <w:rPr>
                <w:color w:val="auto"/>
                <w:sz w:val="24"/>
              </w:rPr>
            </w:pPr>
            <w:r w:rsidRPr="008B5025">
              <w:rPr>
                <w:color w:val="auto"/>
                <w:sz w:val="24"/>
              </w:rPr>
              <w:t>программист-технолог</w:t>
            </w:r>
          </w:p>
          <w:p w14:paraId="4C28503C" w14:textId="77777777" w:rsidR="000D26E1" w:rsidRPr="008B5025" w:rsidRDefault="004340F5">
            <w:pPr>
              <w:widowControl/>
              <w:spacing w:before="0" w:after="0"/>
              <w:rPr>
                <w:color w:val="auto"/>
                <w:sz w:val="24"/>
              </w:rPr>
            </w:pPr>
            <w:r w:rsidRPr="008B5025">
              <w:rPr>
                <w:color w:val="auto"/>
                <w:sz w:val="24"/>
              </w:rPr>
              <w:t>информационные технологии и программирование</w:t>
            </w:r>
          </w:p>
        </w:tc>
      </w:tr>
      <w:tr w:rsidR="000D26E1" w:rsidRPr="008B5025" w14:paraId="51FF9D5B" w14:textId="77777777">
        <w:tc>
          <w:tcPr>
            <w:tcW w:w="4437" w:type="dxa"/>
            <w:tcBorders>
              <w:top w:val="single" w:sz="4" w:space="0" w:color="000000"/>
              <w:left w:val="single" w:sz="4" w:space="0" w:color="000000"/>
              <w:bottom w:val="single" w:sz="4" w:space="0" w:color="000000"/>
              <w:right w:val="single" w:sz="4" w:space="0" w:color="000000"/>
            </w:tcBorders>
          </w:tcPr>
          <w:p w14:paraId="6E47EECC" w14:textId="77777777" w:rsidR="000D26E1" w:rsidRPr="008B5025" w:rsidRDefault="004340F5">
            <w:pPr>
              <w:widowControl/>
              <w:spacing w:before="0" w:after="0"/>
              <w:rPr>
                <w:color w:val="auto"/>
                <w:sz w:val="24"/>
              </w:rPr>
            </w:pPr>
            <w:r w:rsidRPr="008B5025">
              <w:rPr>
                <w:color w:val="auto"/>
                <w:sz w:val="24"/>
              </w:rPr>
              <w:t>ГАПОУ «Орский технический техникум  им.  А.И. Стеценко»</w:t>
            </w:r>
          </w:p>
        </w:tc>
        <w:tc>
          <w:tcPr>
            <w:tcW w:w="5200" w:type="dxa"/>
            <w:tcBorders>
              <w:top w:val="single" w:sz="4" w:space="0" w:color="000000"/>
              <w:left w:val="single" w:sz="4" w:space="0" w:color="000000"/>
              <w:bottom w:val="single" w:sz="4" w:space="0" w:color="000000"/>
              <w:right w:val="single" w:sz="4" w:space="0" w:color="000000"/>
            </w:tcBorders>
          </w:tcPr>
          <w:p w14:paraId="58A10B02" w14:textId="77777777" w:rsidR="000D26E1" w:rsidRPr="008B5025" w:rsidRDefault="004340F5">
            <w:pPr>
              <w:widowControl/>
              <w:spacing w:before="0" w:after="0"/>
              <w:rPr>
                <w:color w:val="auto"/>
                <w:sz w:val="24"/>
              </w:rPr>
            </w:pPr>
            <w:r w:rsidRPr="008B5025">
              <w:rPr>
                <w:color w:val="auto"/>
                <w:sz w:val="24"/>
              </w:rPr>
              <w:t>монтаж, наладка и эксплуатация электрооборудования промышленных и гражданских зданий</w:t>
            </w:r>
          </w:p>
          <w:p w14:paraId="35303228" w14:textId="77777777" w:rsidR="000D26E1" w:rsidRPr="008B5025" w:rsidRDefault="004340F5">
            <w:pPr>
              <w:widowControl/>
              <w:spacing w:before="0" w:after="0"/>
              <w:rPr>
                <w:color w:val="auto"/>
                <w:sz w:val="24"/>
              </w:rPr>
            </w:pPr>
            <w:r w:rsidRPr="008B5025">
              <w:rPr>
                <w:color w:val="auto"/>
                <w:sz w:val="24"/>
              </w:rPr>
              <w:t>техник-технолог</w:t>
            </w:r>
          </w:p>
          <w:p w14:paraId="1500E7A0" w14:textId="77777777" w:rsidR="000D26E1" w:rsidRPr="008B5025" w:rsidRDefault="004340F5">
            <w:pPr>
              <w:widowControl/>
              <w:spacing w:before="0" w:after="0"/>
              <w:rPr>
                <w:color w:val="auto"/>
                <w:sz w:val="24"/>
              </w:rPr>
            </w:pPr>
            <w:r w:rsidRPr="008B5025">
              <w:rPr>
                <w:color w:val="auto"/>
                <w:sz w:val="24"/>
              </w:rPr>
              <w:t>токарь</w:t>
            </w:r>
          </w:p>
          <w:p w14:paraId="5EC2965A" w14:textId="77777777" w:rsidR="000D26E1" w:rsidRPr="008B5025" w:rsidRDefault="004340F5">
            <w:pPr>
              <w:widowControl/>
              <w:spacing w:before="0" w:after="0"/>
              <w:rPr>
                <w:color w:val="auto"/>
                <w:sz w:val="24"/>
              </w:rPr>
            </w:pPr>
            <w:proofErr w:type="spellStart"/>
            <w:r w:rsidRPr="008B5025">
              <w:rPr>
                <w:color w:val="auto"/>
                <w:sz w:val="24"/>
              </w:rPr>
              <w:t>мехатроника</w:t>
            </w:r>
            <w:proofErr w:type="spellEnd"/>
            <w:r w:rsidRPr="008B5025">
              <w:rPr>
                <w:color w:val="auto"/>
                <w:sz w:val="24"/>
              </w:rPr>
              <w:t xml:space="preserve"> и робототехника</w:t>
            </w:r>
          </w:p>
          <w:p w14:paraId="6A0EE17F" w14:textId="77777777" w:rsidR="000D26E1" w:rsidRPr="008B5025" w:rsidRDefault="004340F5">
            <w:pPr>
              <w:widowControl/>
              <w:spacing w:before="0" w:after="0"/>
              <w:rPr>
                <w:color w:val="auto"/>
                <w:sz w:val="24"/>
              </w:rPr>
            </w:pPr>
            <w:r w:rsidRPr="008B5025">
              <w:rPr>
                <w:color w:val="auto"/>
                <w:sz w:val="24"/>
              </w:rPr>
              <w:t>правоохранительная деятельность</w:t>
            </w:r>
          </w:p>
          <w:p w14:paraId="57EDA711" w14:textId="77777777" w:rsidR="000D26E1" w:rsidRPr="008B5025" w:rsidRDefault="004340F5">
            <w:pPr>
              <w:widowControl/>
              <w:spacing w:before="0" w:after="0"/>
              <w:rPr>
                <w:color w:val="auto"/>
                <w:sz w:val="24"/>
              </w:rPr>
            </w:pPr>
            <w:r w:rsidRPr="008B5025">
              <w:rPr>
                <w:color w:val="auto"/>
                <w:sz w:val="24"/>
              </w:rPr>
              <w:t>спасатель в чрезвычайных ситуациях</w:t>
            </w:r>
          </w:p>
          <w:p w14:paraId="532F2086" w14:textId="77777777" w:rsidR="000D26E1" w:rsidRPr="008B5025" w:rsidRDefault="004340F5">
            <w:pPr>
              <w:widowControl/>
              <w:spacing w:before="0" w:after="0"/>
              <w:rPr>
                <w:color w:val="auto"/>
                <w:sz w:val="24"/>
              </w:rPr>
            </w:pPr>
            <w:r w:rsidRPr="008B5025">
              <w:rPr>
                <w:color w:val="auto"/>
                <w:sz w:val="24"/>
              </w:rPr>
              <w:t>информационные системы и программирование</w:t>
            </w:r>
          </w:p>
        </w:tc>
      </w:tr>
      <w:tr w:rsidR="000D26E1" w:rsidRPr="008B5025" w14:paraId="5827F458" w14:textId="77777777">
        <w:tc>
          <w:tcPr>
            <w:tcW w:w="4437" w:type="dxa"/>
            <w:tcBorders>
              <w:top w:val="single" w:sz="4" w:space="0" w:color="000000"/>
              <w:left w:val="single" w:sz="4" w:space="0" w:color="000000"/>
              <w:bottom w:val="single" w:sz="4" w:space="0" w:color="000000"/>
              <w:right w:val="single" w:sz="4" w:space="0" w:color="000000"/>
            </w:tcBorders>
          </w:tcPr>
          <w:p w14:paraId="56447C61" w14:textId="77777777" w:rsidR="000D26E1" w:rsidRPr="008B5025" w:rsidRDefault="004340F5">
            <w:pPr>
              <w:widowControl/>
              <w:spacing w:before="0" w:after="0"/>
              <w:rPr>
                <w:color w:val="auto"/>
                <w:sz w:val="24"/>
              </w:rPr>
            </w:pPr>
            <w:r w:rsidRPr="008B5025">
              <w:rPr>
                <w:color w:val="auto"/>
                <w:sz w:val="24"/>
              </w:rPr>
              <w:t>ГБПОУ «Московский театральный колледж им. Л.А. Филатова»</w:t>
            </w:r>
          </w:p>
        </w:tc>
        <w:tc>
          <w:tcPr>
            <w:tcW w:w="5200" w:type="dxa"/>
            <w:tcBorders>
              <w:top w:val="single" w:sz="4" w:space="0" w:color="000000"/>
              <w:left w:val="single" w:sz="4" w:space="0" w:color="000000"/>
              <w:bottom w:val="single" w:sz="4" w:space="0" w:color="000000"/>
              <w:right w:val="single" w:sz="4" w:space="0" w:color="000000"/>
            </w:tcBorders>
          </w:tcPr>
          <w:p w14:paraId="1C648AA7" w14:textId="77777777" w:rsidR="000D26E1" w:rsidRPr="008B5025" w:rsidRDefault="004340F5">
            <w:pPr>
              <w:widowControl/>
              <w:spacing w:before="0" w:after="0"/>
              <w:rPr>
                <w:color w:val="auto"/>
                <w:sz w:val="24"/>
              </w:rPr>
            </w:pPr>
            <w:r w:rsidRPr="008B5025">
              <w:rPr>
                <w:color w:val="auto"/>
                <w:sz w:val="24"/>
              </w:rPr>
              <w:t>социально-культурная деятельность</w:t>
            </w:r>
          </w:p>
        </w:tc>
      </w:tr>
      <w:tr w:rsidR="000D26E1" w:rsidRPr="008B5025" w14:paraId="0AB9A1D2" w14:textId="77777777">
        <w:tc>
          <w:tcPr>
            <w:tcW w:w="4437" w:type="dxa"/>
            <w:tcBorders>
              <w:top w:val="single" w:sz="4" w:space="0" w:color="000000"/>
              <w:left w:val="single" w:sz="4" w:space="0" w:color="000000"/>
              <w:bottom w:val="single" w:sz="4" w:space="0" w:color="000000"/>
              <w:right w:val="single" w:sz="4" w:space="0" w:color="000000"/>
            </w:tcBorders>
          </w:tcPr>
          <w:p w14:paraId="0FD5BF58" w14:textId="77777777" w:rsidR="000D26E1" w:rsidRPr="008B5025" w:rsidRDefault="004340F5">
            <w:pPr>
              <w:widowControl/>
              <w:spacing w:before="0" w:after="0"/>
              <w:rPr>
                <w:color w:val="auto"/>
                <w:sz w:val="24"/>
              </w:rPr>
            </w:pPr>
            <w:r w:rsidRPr="008B5025">
              <w:rPr>
                <w:color w:val="auto"/>
                <w:sz w:val="24"/>
              </w:rPr>
              <w:t>ГАПОУ «Новотроицкий строительный техникум»</w:t>
            </w:r>
          </w:p>
        </w:tc>
        <w:tc>
          <w:tcPr>
            <w:tcW w:w="5200" w:type="dxa"/>
            <w:tcBorders>
              <w:top w:val="single" w:sz="4" w:space="0" w:color="000000"/>
              <w:left w:val="single" w:sz="4" w:space="0" w:color="000000"/>
              <w:bottom w:val="single" w:sz="4" w:space="0" w:color="000000"/>
              <w:right w:val="single" w:sz="4" w:space="0" w:color="000000"/>
            </w:tcBorders>
          </w:tcPr>
          <w:p w14:paraId="161A519D" w14:textId="77777777" w:rsidR="000D26E1" w:rsidRPr="008B5025" w:rsidRDefault="004340F5">
            <w:pPr>
              <w:widowControl/>
              <w:spacing w:before="0" w:after="0"/>
              <w:rPr>
                <w:color w:val="auto"/>
                <w:sz w:val="24"/>
              </w:rPr>
            </w:pPr>
            <w:r w:rsidRPr="008B5025">
              <w:rPr>
                <w:color w:val="auto"/>
                <w:sz w:val="24"/>
              </w:rPr>
              <w:t xml:space="preserve">строительство и эксплуатация зданий и сооружений </w:t>
            </w:r>
          </w:p>
        </w:tc>
      </w:tr>
      <w:tr w:rsidR="000D26E1" w:rsidRPr="008B5025" w14:paraId="50FD09BF" w14:textId="77777777">
        <w:tc>
          <w:tcPr>
            <w:tcW w:w="4437" w:type="dxa"/>
            <w:tcBorders>
              <w:top w:val="single" w:sz="4" w:space="0" w:color="000000"/>
              <w:left w:val="single" w:sz="4" w:space="0" w:color="000000"/>
              <w:bottom w:val="single" w:sz="4" w:space="0" w:color="000000"/>
              <w:right w:val="single" w:sz="4" w:space="0" w:color="000000"/>
            </w:tcBorders>
          </w:tcPr>
          <w:p w14:paraId="0E81A818" w14:textId="77777777" w:rsidR="000D26E1" w:rsidRPr="008B5025" w:rsidRDefault="004340F5">
            <w:pPr>
              <w:widowControl/>
              <w:spacing w:before="0" w:after="0"/>
              <w:rPr>
                <w:color w:val="auto"/>
                <w:sz w:val="24"/>
              </w:rPr>
            </w:pPr>
            <w:r w:rsidRPr="008B5025">
              <w:rPr>
                <w:color w:val="auto"/>
                <w:sz w:val="24"/>
              </w:rPr>
              <w:t>Московский колледж «Синергия»</w:t>
            </w:r>
          </w:p>
        </w:tc>
        <w:tc>
          <w:tcPr>
            <w:tcW w:w="5200" w:type="dxa"/>
            <w:tcBorders>
              <w:top w:val="single" w:sz="4" w:space="0" w:color="000000"/>
              <w:left w:val="single" w:sz="4" w:space="0" w:color="000000"/>
              <w:bottom w:val="single" w:sz="4" w:space="0" w:color="000000"/>
              <w:right w:val="single" w:sz="4" w:space="0" w:color="000000"/>
            </w:tcBorders>
          </w:tcPr>
          <w:p w14:paraId="1F1A5A0B" w14:textId="77777777" w:rsidR="000D26E1" w:rsidRPr="008B5025" w:rsidRDefault="004340F5">
            <w:pPr>
              <w:widowControl/>
              <w:spacing w:before="0" w:after="0"/>
              <w:rPr>
                <w:color w:val="auto"/>
                <w:sz w:val="24"/>
              </w:rPr>
            </w:pPr>
            <w:r w:rsidRPr="008B5025">
              <w:rPr>
                <w:color w:val="auto"/>
                <w:sz w:val="24"/>
              </w:rPr>
              <w:t>художник мультимедиа</w:t>
            </w:r>
          </w:p>
        </w:tc>
      </w:tr>
      <w:tr w:rsidR="000D26E1" w:rsidRPr="008B5025" w14:paraId="70F4C84C" w14:textId="77777777">
        <w:tc>
          <w:tcPr>
            <w:tcW w:w="4437" w:type="dxa"/>
            <w:tcBorders>
              <w:top w:val="single" w:sz="4" w:space="0" w:color="000000"/>
              <w:left w:val="single" w:sz="4" w:space="0" w:color="000000"/>
              <w:bottom w:val="single" w:sz="4" w:space="0" w:color="000000"/>
              <w:right w:val="single" w:sz="4" w:space="0" w:color="000000"/>
            </w:tcBorders>
          </w:tcPr>
          <w:p w14:paraId="166BD59B" w14:textId="77777777" w:rsidR="000D26E1" w:rsidRPr="008B5025" w:rsidRDefault="004340F5">
            <w:pPr>
              <w:widowControl/>
              <w:spacing w:before="0" w:after="0"/>
              <w:rPr>
                <w:color w:val="auto"/>
                <w:sz w:val="24"/>
              </w:rPr>
            </w:pPr>
            <w:r w:rsidRPr="008B5025">
              <w:rPr>
                <w:color w:val="auto"/>
                <w:sz w:val="24"/>
              </w:rPr>
              <w:t>ЧПОУ «Башкирский экономико-юридический колледж»</w:t>
            </w:r>
          </w:p>
        </w:tc>
        <w:tc>
          <w:tcPr>
            <w:tcW w:w="5200" w:type="dxa"/>
            <w:tcBorders>
              <w:top w:val="single" w:sz="4" w:space="0" w:color="000000"/>
              <w:left w:val="single" w:sz="4" w:space="0" w:color="000000"/>
              <w:bottom w:val="single" w:sz="4" w:space="0" w:color="000000"/>
              <w:right w:val="single" w:sz="4" w:space="0" w:color="000000"/>
            </w:tcBorders>
          </w:tcPr>
          <w:p w14:paraId="41EE6065" w14:textId="77777777" w:rsidR="000D26E1" w:rsidRPr="008B5025" w:rsidRDefault="004340F5">
            <w:pPr>
              <w:widowControl/>
              <w:spacing w:before="0" w:after="0"/>
              <w:rPr>
                <w:color w:val="auto"/>
                <w:sz w:val="24"/>
              </w:rPr>
            </w:pPr>
            <w:r w:rsidRPr="008B5025">
              <w:rPr>
                <w:color w:val="auto"/>
                <w:sz w:val="24"/>
              </w:rPr>
              <w:t>юриспруденция</w:t>
            </w:r>
          </w:p>
        </w:tc>
      </w:tr>
      <w:tr w:rsidR="000D26E1" w:rsidRPr="008B5025" w14:paraId="40DBD810" w14:textId="77777777">
        <w:tc>
          <w:tcPr>
            <w:tcW w:w="4437" w:type="dxa"/>
            <w:tcBorders>
              <w:top w:val="single" w:sz="4" w:space="0" w:color="000000"/>
              <w:left w:val="single" w:sz="4" w:space="0" w:color="000000"/>
              <w:bottom w:val="single" w:sz="4" w:space="0" w:color="000000"/>
              <w:right w:val="single" w:sz="4" w:space="0" w:color="000000"/>
            </w:tcBorders>
          </w:tcPr>
          <w:p w14:paraId="79B501FE" w14:textId="77777777" w:rsidR="000D26E1" w:rsidRPr="008B5025" w:rsidRDefault="004340F5">
            <w:pPr>
              <w:widowControl/>
              <w:tabs>
                <w:tab w:val="center" w:pos="2285"/>
              </w:tabs>
              <w:spacing w:before="0" w:after="0"/>
              <w:rPr>
                <w:color w:val="auto"/>
                <w:sz w:val="24"/>
              </w:rPr>
            </w:pPr>
            <w:r w:rsidRPr="008B5025">
              <w:rPr>
                <w:color w:val="auto"/>
                <w:sz w:val="24"/>
              </w:rPr>
              <w:t>ГАПОУ «Торгово-технологический техникум»</w:t>
            </w:r>
          </w:p>
        </w:tc>
        <w:tc>
          <w:tcPr>
            <w:tcW w:w="5200" w:type="dxa"/>
            <w:tcBorders>
              <w:top w:val="single" w:sz="4" w:space="0" w:color="000000"/>
              <w:left w:val="single" w:sz="4" w:space="0" w:color="000000"/>
              <w:bottom w:val="single" w:sz="4" w:space="0" w:color="000000"/>
              <w:right w:val="single" w:sz="4" w:space="0" w:color="000000"/>
            </w:tcBorders>
          </w:tcPr>
          <w:p w14:paraId="301A6D2D" w14:textId="77777777" w:rsidR="000D26E1" w:rsidRPr="008B5025" w:rsidRDefault="004340F5">
            <w:pPr>
              <w:widowControl/>
              <w:spacing w:before="0" w:after="0"/>
              <w:rPr>
                <w:color w:val="auto"/>
                <w:sz w:val="24"/>
              </w:rPr>
            </w:pPr>
            <w:r w:rsidRPr="008B5025">
              <w:rPr>
                <w:color w:val="auto"/>
                <w:sz w:val="24"/>
              </w:rPr>
              <w:t>торговое дело</w:t>
            </w:r>
          </w:p>
          <w:p w14:paraId="00DB3397" w14:textId="77777777" w:rsidR="000D26E1" w:rsidRPr="008B5025" w:rsidRDefault="004340F5">
            <w:pPr>
              <w:widowControl/>
              <w:spacing w:before="0" w:after="0"/>
              <w:rPr>
                <w:color w:val="auto"/>
                <w:sz w:val="24"/>
              </w:rPr>
            </w:pPr>
            <w:r w:rsidRPr="008B5025">
              <w:rPr>
                <w:color w:val="auto"/>
                <w:sz w:val="24"/>
              </w:rPr>
              <w:t>технология индустрии красоты</w:t>
            </w:r>
          </w:p>
          <w:p w14:paraId="7456CBF8" w14:textId="77777777" w:rsidR="000D26E1" w:rsidRPr="008B5025" w:rsidRDefault="004340F5">
            <w:pPr>
              <w:widowControl/>
              <w:spacing w:before="0" w:after="0"/>
              <w:rPr>
                <w:color w:val="auto"/>
                <w:sz w:val="24"/>
              </w:rPr>
            </w:pPr>
            <w:r w:rsidRPr="008B5025">
              <w:rPr>
                <w:color w:val="auto"/>
                <w:sz w:val="24"/>
              </w:rPr>
              <w:t>поварское и кондитерское дело</w:t>
            </w:r>
          </w:p>
        </w:tc>
      </w:tr>
      <w:tr w:rsidR="000D26E1" w:rsidRPr="008B5025" w14:paraId="08EE6A4F" w14:textId="77777777">
        <w:tc>
          <w:tcPr>
            <w:tcW w:w="4437" w:type="dxa"/>
            <w:tcBorders>
              <w:top w:val="single" w:sz="4" w:space="0" w:color="000000"/>
              <w:left w:val="single" w:sz="4" w:space="0" w:color="000000"/>
              <w:bottom w:val="single" w:sz="4" w:space="0" w:color="000000"/>
              <w:right w:val="single" w:sz="4" w:space="0" w:color="000000"/>
            </w:tcBorders>
          </w:tcPr>
          <w:p w14:paraId="4CFCC3A4" w14:textId="77777777" w:rsidR="000D26E1" w:rsidRPr="008B5025" w:rsidRDefault="004340F5">
            <w:pPr>
              <w:widowControl/>
              <w:spacing w:before="0" w:after="0"/>
              <w:rPr>
                <w:color w:val="auto"/>
                <w:sz w:val="24"/>
              </w:rPr>
            </w:pPr>
            <w:r w:rsidRPr="008B5025">
              <w:rPr>
                <w:color w:val="auto"/>
                <w:sz w:val="24"/>
              </w:rPr>
              <w:t xml:space="preserve">ГАПОУ  «Педагогический колледж » </w:t>
            </w:r>
          </w:p>
        </w:tc>
        <w:tc>
          <w:tcPr>
            <w:tcW w:w="5200" w:type="dxa"/>
            <w:tcBorders>
              <w:top w:val="single" w:sz="4" w:space="0" w:color="000000"/>
              <w:left w:val="single" w:sz="4" w:space="0" w:color="000000"/>
              <w:bottom w:val="single" w:sz="4" w:space="0" w:color="000000"/>
              <w:right w:val="single" w:sz="4" w:space="0" w:color="000000"/>
            </w:tcBorders>
          </w:tcPr>
          <w:p w14:paraId="17EA3EA7" w14:textId="77777777" w:rsidR="000D26E1" w:rsidRPr="008B5025" w:rsidRDefault="004340F5">
            <w:pPr>
              <w:widowControl/>
              <w:spacing w:before="0" w:after="0"/>
              <w:rPr>
                <w:color w:val="auto"/>
                <w:sz w:val="24"/>
              </w:rPr>
            </w:pPr>
            <w:r w:rsidRPr="008B5025">
              <w:rPr>
                <w:color w:val="auto"/>
                <w:sz w:val="24"/>
              </w:rPr>
              <w:t>преподавание в начальных классах</w:t>
            </w:r>
          </w:p>
          <w:p w14:paraId="10723881" w14:textId="77777777" w:rsidR="000D26E1" w:rsidRPr="008B5025" w:rsidRDefault="004340F5">
            <w:pPr>
              <w:widowControl/>
              <w:spacing w:before="0" w:after="0"/>
              <w:rPr>
                <w:color w:val="auto"/>
                <w:sz w:val="24"/>
              </w:rPr>
            </w:pPr>
            <w:r w:rsidRPr="008B5025">
              <w:rPr>
                <w:color w:val="auto"/>
                <w:sz w:val="24"/>
              </w:rPr>
              <w:t>педагогика дополнительного образования</w:t>
            </w:r>
          </w:p>
        </w:tc>
      </w:tr>
      <w:tr w:rsidR="000D26E1" w:rsidRPr="008B5025" w14:paraId="23A3DACE" w14:textId="77777777">
        <w:tc>
          <w:tcPr>
            <w:tcW w:w="4437" w:type="dxa"/>
            <w:tcBorders>
              <w:top w:val="single" w:sz="4" w:space="0" w:color="000000"/>
              <w:left w:val="single" w:sz="4" w:space="0" w:color="000000"/>
              <w:bottom w:val="single" w:sz="4" w:space="0" w:color="000000"/>
              <w:right w:val="single" w:sz="4" w:space="0" w:color="000000"/>
            </w:tcBorders>
          </w:tcPr>
          <w:p w14:paraId="3D710A14" w14:textId="77777777" w:rsidR="000D26E1" w:rsidRPr="008B5025" w:rsidRDefault="004340F5">
            <w:pPr>
              <w:widowControl/>
              <w:spacing w:before="0" w:after="0"/>
              <w:rPr>
                <w:color w:val="auto"/>
                <w:sz w:val="24"/>
              </w:rPr>
            </w:pPr>
            <w:r w:rsidRPr="008B5025">
              <w:rPr>
                <w:color w:val="auto"/>
                <w:sz w:val="24"/>
              </w:rPr>
              <w:t>ГАПОУ «Орский индустриальный колледж»</w:t>
            </w:r>
          </w:p>
        </w:tc>
        <w:tc>
          <w:tcPr>
            <w:tcW w:w="5200" w:type="dxa"/>
            <w:tcBorders>
              <w:top w:val="single" w:sz="4" w:space="0" w:color="000000"/>
              <w:left w:val="single" w:sz="4" w:space="0" w:color="000000"/>
              <w:bottom w:val="single" w:sz="4" w:space="0" w:color="000000"/>
              <w:right w:val="single" w:sz="4" w:space="0" w:color="000000"/>
            </w:tcBorders>
          </w:tcPr>
          <w:p w14:paraId="349C6FA4" w14:textId="77777777" w:rsidR="000D26E1" w:rsidRPr="008B5025" w:rsidRDefault="004340F5">
            <w:pPr>
              <w:widowControl/>
              <w:spacing w:before="0" w:after="0"/>
              <w:rPr>
                <w:color w:val="auto"/>
                <w:sz w:val="24"/>
              </w:rPr>
            </w:pPr>
            <w:r w:rsidRPr="008B5025">
              <w:rPr>
                <w:color w:val="auto"/>
                <w:sz w:val="24"/>
              </w:rPr>
              <w:t>операционная деятельность в логистике</w:t>
            </w:r>
          </w:p>
          <w:p w14:paraId="7073C044" w14:textId="77777777" w:rsidR="000D26E1" w:rsidRPr="008B5025" w:rsidRDefault="004340F5">
            <w:pPr>
              <w:widowControl/>
              <w:spacing w:before="0" w:after="0"/>
              <w:rPr>
                <w:color w:val="auto"/>
                <w:sz w:val="24"/>
              </w:rPr>
            </w:pPr>
            <w:r w:rsidRPr="008B5025">
              <w:rPr>
                <w:color w:val="auto"/>
                <w:sz w:val="24"/>
              </w:rPr>
              <w:t>инфокоммуникационные сети и системы связи</w:t>
            </w:r>
          </w:p>
        </w:tc>
      </w:tr>
      <w:tr w:rsidR="000D26E1" w:rsidRPr="008B5025" w14:paraId="78E54262" w14:textId="77777777">
        <w:tc>
          <w:tcPr>
            <w:tcW w:w="4437" w:type="dxa"/>
            <w:tcBorders>
              <w:top w:val="single" w:sz="4" w:space="0" w:color="000000"/>
              <w:left w:val="single" w:sz="4" w:space="0" w:color="000000"/>
              <w:bottom w:val="single" w:sz="4" w:space="0" w:color="000000"/>
              <w:right w:val="single" w:sz="4" w:space="0" w:color="000000"/>
            </w:tcBorders>
          </w:tcPr>
          <w:p w14:paraId="600DCC1A" w14:textId="77777777" w:rsidR="000D26E1" w:rsidRPr="008B5025" w:rsidRDefault="004340F5">
            <w:pPr>
              <w:widowControl/>
              <w:spacing w:before="0" w:after="0"/>
              <w:rPr>
                <w:color w:val="auto"/>
                <w:sz w:val="24"/>
              </w:rPr>
            </w:pPr>
            <w:r w:rsidRPr="008B5025">
              <w:rPr>
                <w:color w:val="auto"/>
                <w:sz w:val="24"/>
              </w:rPr>
              <w:t>ГАПОУ «Орский машиностроительный колледж»</w:t>
            </w:r>
          </w:p>
        </w:tc>
        <w:tc>
          <w:tcPr>
            <w:tcW w:w="5200" w:type="dxa"/>
            <w:tcBorders>
              <w:top w:val="single" w:sz="4" w:space="0" w:color="000000"/>
              <w:left w:val="single" w:sz="4" w:space="0" w:color="000000"/>
              <w:bottom w:val="single" w:sz="4" w:space="0" w:color="000000"/>
              <w:right w:val="single" w:sz="4" w:space="0" w:color="000000"/>
            </w:tcBorders>
          </w:tcPr>
          <w:p w14:paraId="0C5BF54A" w14:textId="77777777" w:rsidR="000D26E1" w:rsidRPr="008B5025" w:rsidRDefault="004340F5">
            <w:pPr>
              <w:widowControl/>
              <w:spacing w:before="0" w:after="0"/>
              <w:rPr>
                <w:color w:val="auto"/>
                <w:sz w:val="24"/>
              </w:rPr>
            </w:pPr>
            <w:r w:rsidRPr="008B5025">
              <w:rPr>
                <w:color w:val="auto"/>
                <w:sz w:val="24"/>
              </w:rPr>
              <w:t>аддитивные технологии, техник-технолог</w:t>
            </w:r>
          </w:p>
          <w:p w14:paraId="3EDDC451" w14:textId="77777777" w:rsidR="000D26E1" w:rsidRPr="008B5025" w:rsidRDefault="004340F5">
            <w:pPr>
              <w:widowControl/>
              <w:spacing w:before="0" w:after="0"/>
              <w:rPr>
                <w:color w:val="auto"/>
                <w:sz w:val="24"/>
              </w:rPr>
            </w:pPr>
            <w:r w:rsidRPr="008B5025">
              <w:rPr>
                <w:color w:val="auto"/>
                <w:sz w:val="24"/>
              </w:rPr>
              <w:t>сварочное производство</w:t>
            </w:r>
          </w:p>
          <w:p w14:paraId="5CC12640" w14:textId="77777777" w:rsidR="000D26E1" w:rsidRPr="008B5025" w:rsidRDefault="004340F5">
            <w:pPr>
              <w:widowControl/>
              <w:spacing w:before="0" w:after="0"/>
              <w:rPr>
                <w:color w:val="auto"/>
                <w:sz w:val="24"/>
              </w:rPr>
            </w:pPr>
            <w:r w:rsidRPr="008B5025">
              <w:rPr>
                <w:color w:val="auto"/>
                <w:sz w:val="24"/>
              </w:rPr>
              <w:t>токарь – фрезеровщик</w:t>
            </w:r>
          </w:p>
        </w:tc>
      </w:tr>
      <w:tr w:rsidR="000D26E1" w:rsidRPr="008B5025" w14:paraId="69CE4AAD" w14:textId="77777777">
        <w:tc>
          <w:tcPr>
            <w:tcW w:w="4437" w:type="dxa"/>
            <w:tcBorders>
              <w:top w:val="single" w:sz="4" w:space="0" w:color="000000"/>
              <w:left w:val="single" w:sz="4" w:space="0" w:color="000000"/>
              <w:bottom w:val="single" w:sz="4" w:space="0" w:color="000000"/>
              <w:right w:val="single" w:sz="4" w:space="0" w:color="000000"/>
            </w:tcBorders>
          </w:tcPr>
          <w:p w14:paraId="0E30A157" w14:textId="77777777" w:rsidR="000D26E1" w:rsidRPr="008B5025" w:rsidRDefault="004340F5">
            <w:pPr>
              <w:widowControl/>
              <w:spacing w:before="0" w:after="0"/>
              <w:rPr>
                <w:color w:val="auto"/>
                <w:sz w:val="24"/>
              </w:rPr>
            </w:pPr>
            <w:r w:rsidRPr="008B5025">
              <w:rPr>
                <w:color w:val="auto"/>
                <w:sz w:val="24"/>
              </w:rPr>
              <w:t xml:space="preserve">ГАПОУ «Оренбургский областной медицинский колледж» (филиал  </w:t>
            </w:r>
            <w:proofErr w:type="spellStart"/>
            <w:r w:rsidRPr="008B5025">
              <w:rPr>
                <w:color w:val="auto"/>
                <w:sz w:val="24"/>
              </w:rPr>
              <w:t>г</w:t>
            </w:r>
            <w:proofErr w:type="gramStart"/>
            <w:r w:rsidRPr="008B5025">
              <w:rPr>
                <w:color w:val="auto"/>
                <w:sz w:val="24"/>
              </w:rPr>
              <w:t>.О</w:t>
            </w:r>
            <w:proofErr w:type="gramEnd"/>
            <w:r w:rsidRPr="008B5025">
              <w:rPr>
                <w:color w:val="auto"/>
                <w:sz w:val="24"/>
              </w:rPr>
              <w:t>рск</w:t>
            </w:r>
            <w:proofErr w:type="spellEnd"/>
            <w:r w:rsidRPr="008B5025">
              <w:rPr>
                <w:color w:val="auto"/>
                <w:sz w:val="24"/>
              </w:rPr>
              <w:t>)</w:t>
            </w:r>
          </w:p>
        </w:tc>
        <w:tc>
          <w:tcPr>
            <w:tcW w:w="5200" w:type="dxa"/>
            <w:tcBorders>
              <w:top w:val="single" w:sz="4" w:space="0" w:color="000000"/>
              <w:left w:val="single" w:sz="4" w:space="0" w:color="000000"/>
              <w:bottom w:val="single" w:sz="4" w:space="0" w:color="000000"/>
              <w:right w:val="single" w:sz="4" w:space="0" w:color="000000"/>
            </w:tcBorders>
          </w:tcPr>
          <w:p w14:paraId="7AAA4445" w14:textId="77777777" w:rsidR="000D26E1" w:rsidRPr="008B5025" w:rsidRDefault="004340F5">
            <w:pPr>
              <w:widowControl/>
              <w:spacing w:before="0" w:after="0"/>
              <w:rPr>
                <w:color w:val="auto"/>
                <w:sz w:val="24"/>
              </w:rPr>
            </w:pPr>
            <w:r w:rsidRPr="008B5025">
              <w:rPr>
                <w:color w:val="auto"/>
                <w:sz w:val="24"/>
              </w:rPr>
              <w:t>лечебное дело</w:t>
            </w:r>
          </w:p>
          <w:p w14:paraId="7109F7B6" w14:textId="77777777" w:rsidR="000D26E1" w:rsidRPr="008B5025" w:rsidRDefault="004340F5">
            <w:pPr>
              <w:widowControl/>
              <w:spacing w:before="0" w:after="0"/>
              <w:rPr>
                <w:color w:val="auto"/>
                <w:sz w:val="24"/>
              </w:rPr>
            </w:pPr>
            <w:r w:rsidRPr="008B5025">
              <w:rPr>
                <w:color w:val="auto"/>
                <w:sz w:val="24"/>
              </w:rPr>
              <w:t>фармация</w:t>
            </w:r>
          </w:p>
          <w:p w14:paraId="2670E9A5" w14:textId="77777777" w:rsidR="000D26E1" w:rsidRPr="008B5025" w:rsidRDefault="004340F5">
            <w:pPr>
              <w:widowControl/>
              <w:spacing w:before="0" w:after="0"/>
              <w:rPr>
                <w:color w:val="auto"/>
                <w:sz w:val="24"/>
              </w:rPr>
            </w:pPr>
            <w:r w:rsidRPr="008B5025">
              <w:rPr>
                <w:color w:val="auto"/>
                <w:sz w:val="24"/>
              </w:rPr>
              <w:t>акушерское дело</w:t>
            </w:r>
          </w:p>
          <w:p w14:paraId="54C02167" w14:textId="77777777" w:rsidR="000D26E1" w:rsidRPr="008B5025" w:rsidRDefault="004340F5">
            <w:pPr>
              <w:widowControl/>
              <w:spacing w:before="0" w:after="0"/>
              <w:rPr>
                <w:color w:val="auto"/>
                <w:sz w:val="24"/>
              </w:rPr>
            </w:pPr>
            <w:r w:rsidRPr="008B5025">
              <w:rPr>
                <w:color w:val="auto"/>
                <w:sz w:val="24"/>
              </w:rPr>
              <w:t>сестринское дело</w:t>
            </w:r>
          </w:p>
        </w:tc>
      </w:tr>
    </w:tbl>
    <w:p w14:paraId="2A13BC05" w14:textId="77777777" w:rsidR="000D26E1" w:rsidRPr="008B5025" w:rsidRDefault="004340F5">
      <w:pPr>
        <w:pStyle w:val="affc"/>
        <w:spacing w:before="0" w:after="0"/>
        <w:ind w:firstLine="720"/>
        <w:jc w:val="both"/>
        <w:rPr>
          <w:color w:val="auto"/>
          <w:sz w:val="28"/>
        </w:rPr>
      </w:pPr>
      <w:proofErr w:type="gramStart"/>
      <w:r w:rsidRPr="008B5025">
        <w:rPr>
          <w:color w:val="auto"/>
          <w:sz w:val="28"/>
        </w:rPr>
        <w:t>Выпускники школы продолжают обучение в образовательных учреждениях высшего и среднего специального образования в г. Оренбурге, г. Орске, г. Екатеринбурге, г. Самаре, г. Москве, г. Санкт – Петербурге, г. Уфе и других городах Российской Федерации.</w:t>
      </w:r>
      <w:proofErr w:type="gramEnd"/>
    </w:p>
    <w:p w14:paraId="5220D83E" w14:textId="77777777" w:rsidR="000D26E1" w:rsidRPr="008B5025" w:rsidRDefault="004340F5">
      <w:pPr>
        <w:pStyle w:val="affc"/>
        <w:spacing w:before="0" w:after="0"/>
        <w:ind w:firstLine="720"/>
        <w:jc w:val="both"/>
        <w:rPr>
          <w:color w:val="auto"/>
          <w:sz w:val="28"/>
        </w:rPr>
      </w:pPr>
      <w:r w:rsidRPr="008B5025">
        <w:rPr>
          <w:color w:val="auto"/>
          <w:sz w:val="28"/>
        </w:rPr>
        <w:lastRenderedPageBreak/>
        <w:t>Для дальнейшего обучения выпускники выбирают разные</w:t>
      </w:r>
      <w:r w:rsidRPr="008B5025">
        <w:rPr>
          <w:color w:val="auto"/>
          <w:sz w:val="28"/>
        </w:rPr>
        <w:br/>
        <w:t>профессиональные направления: технические, социально – экономические,</w:t>
      </w:r>
      <w:r w:rsidRPr="008B5025">
        <w:rPr>
          <w:color w:val="auto"/>
          <w:sz w:val="28"/>
        </w:rPr>
        <w:br/>
        <w:t>юридические и многие другие. Также выпускники школы ежегодно поступают в</w:t>
      </w:r>
      <w:r w:rsidRPr="008B5025">
        <w:rPr>
          <w:color w:val="auto"/>
          <w:sz w:val="28"/>
        </w:rPr>
        <w:br/>
        <w:t>«Оренбургский государственный медицинский университет», так как школа тесно сотрудничает с данным учебным заведением.</w:t>
      </w:r>
    </w:p>
    <w:p w14:paraId="5114A6DA" w14:textId="27604E3E" w:rsidR="000D26E1" w:rsidRDefault="004340F5">
      <w:pPr>
        <w:pStyle w:val="affc"/>
        <w:spacing w:before="0" w:after="0"/>
        <w:ind w:firstLine="720"/>
        <w:jc w:val="both"/>
        <w:rPr>
          <w:color w:val="auto"/>
          <w:sz w:val="28"/>
        </w:rPr>
      </w:pPr>
      <w:r w:rsidRPr="008B5025">
        <w:rPr>
          <w:b/>
          <w:color w:val="auto"/>
          <w:sz w:val="28"/>
        </w:rPr>
        <w:t>Вывод:</w:t>
      </w:r>
      <w:r w:rsidRPr="008B5025">
        <w:rPr>
          <w:color w:val="auto"/>
          <w:sz w:val="28"/>
        </w:rPr>
        <w:t xml:space="preserve"> востребованность выпускников общеобразовательной школы является одним из основных, объективных и независимых показателей качества образования учебного заведения. Это позволяет в полной мере реализовать образовательные запросы обучающихся, развиваться им в соответствии с их профессиональными интересами и способностями,</w:t>
      </w:r>
      <w:r w:rsidR="00FF3A46">
        <w:rPr>
          <w:color w:val="auto"/>
          <w:sz w:val="28"/>
        </w:rPr>
        <w:t xml:space="preserve"> продолжать обучение в </w:t>
      </w:r>
      <w:r w:rsidRPr="008B5025">
        <w:rPr>
          <w:color w:val="auto"/>
          <w:sz w:val="28"/>
        </w:rPr>
        <w:t>средне-специальных учебных заведениях.</w:t>
      </w:r>
    </w:p>
    <w:p w14:paraId="7A87FE94" w14:textId="77777777" w:rsidR="00B914C4" w:rsidRPr="008B5025" w:rsidRDefault="00B914C4">
      <w:pPr>
        <w:pStyle w:val="affc"/>
        <w:spacing w:before="0" w:after="0"/>
        <w:ind w:firstLine="720"/>
        <w:jc w:val="both"/>
        <w:rPr>
          <w:color w:val="auto"/>
          <w:sz w:val="28"/>
        </w:rPr>
      </w:pPr>
    </w:p>
    <w:p w14:paraId="7F58E395" w14:textId="77777777" w:rsidR="000D26E1" w:rsidRPr="008F2D9D" w:rsidRDefault="004340F5">
      <w:pPr>
        <w:pStyle w:val="af7"/>
        <w:jc w:val="center"/>
        <w:outlineLvl w:val="0"/>
        <w:rPr>
          <w:rFonts w:ascii="Times New Roman" w:hAnsi="Times New Roman"/>
          <w:b/>
          <w:sz w:val="28"/>
        </w:rPr>
      </w:pPr>
      <w:r w:rsidRPr="008F2D9D">
        <w:rPr>
          <w:rFonts w:ascii="Times New Roman" w:hAnsi="Times New Roman"/>
          <w:b/>
          <w:sz w:val="28"/>
        </w:rPr>
        <w:t>VI. Оценка качества кадрового обеспечения</w:t>
      </w:r>
    </w:p>
    <w:p w14:paraId="101FCDCF" w14:textId="77777777" w:rsidR="000D26E1" w:rsidRPr="008F2D9D" w:rsidRDefault="004340F5">
      <w:pPr>
        <w:pStyle w:val="af7"/>
        <w:jc w:val="center"/>
        <w:rPr>
          <w:rFonts w:ascii="Times New Roman" w:hAnsi="Times New Roman"/>
          <w:b/>
          <w:color w:val="auto"/>
          <w:sz w:val="28"/>
        </w:rPr>
      </w:pPr>
      <w:r w:rsidRPr="008F2D9D">
        <w:rPr>
          <w:rFonts w:ascii="Times New Roman" w:hAnsi="Times New Roman"/>
          <w:b/>
          <w:color w:val="auto"/>
          <w:sz w:val="28"/>
        </w:rPr>
        <w:t>Количество руководящих и педагогических работников ОУ</w:t>
      </w:r>
    </w:p>
    <w:p w14:paraId="2F272949" w14:textId="77777777" w:rsidR="000D26E1" w:rsidRPr="008F2D9D" w:rsidRDefault="000D26E1">
      <w:pPr>
        <w:widowControl/>
        <w:spacing w:before="0" w:after="0"/>
        <w:rPr>
          <w:color w:val="auto"/>
          <w:sz w:val="24"/>
        </w:rPr>
      </w:pPr>
    </w:p>
    <w:tbl>
      <w:tblPr>
        <w:tblW w:w="0" w:type="auto"/>
        <w:tblLayout w:type="fixed"/>
        <w:tblLook w:val="04A0" w:firstRow="1" w:lastRow="0" w:firstColumn="1" w:lastColumn="0" w:noHBand="0" w:noVBand="1"/>
      </w:tblPr>
      <w:tblGrid>
        <w:gridCol w:w="817"/>
        <w:gridCol w:w="709"/>
        <w:gridCol w:w="510"/>
        <w:gridCol w:w="766"/>
        <w:gridCol w:w="425"/>
        <w:gridCol w:w="578"/>
        <w:gridCol w:w="296"/>
        <w:gridCol w:w="382"/>
        <w:gridCol w:w="297"/>
        <w:gridCol w:w="212"/>
        <w:gridCol w:w="78"/>
        <w:gridCol w:w="369"/>
        <w:gridCol w:w="211"/>
        <w:gridCol w:w="25"/>
        <w:gridCol w:w="423"/>
        <w:gridCol w:w="293"/>
        <w:gridCol w:w="381"/>
        <w:gridCol w:w="382"/>
        <w:gridCol w:w="297"/>
        <w:gridCol w:w="269"/>
        <w:gridCol w:w="43"/>
        <w:gridCol w:w="404"/>
        <w:gridCol w:w="423"/>
        <w:gridCol w:w="25"/>
        <w:gridCol w:w="211"/>
        <w:gridCol w:w="269"/>
        <w:gridCol w:w="85"/>
        <w:gridCol w:w="362"/>
        <w:gridCol w:w="236"/>
      </w:tblGrid>
      <w:tr w:rsidR="008948B8" w:rsidRPr="008F2D9D" w14:paraId="3A67C126" w14:textId="77777777" w:rsidTr="00AA6CD2">
        <w:tc>
          <w:tcPr>
            <w:tcW w:w="817" w:type="dxa"/>
            <w:vMerge w:val="restart"/>
            <w:tcBorders>
              <w:top w:val="single" w:sz="4" w:space="0" w:color="000000"/>
              <w:left w:val="single" w:sz="4" w:space="0" w:color="000000"/>
              <w:bottom w:val="single" w:sz="4" w:space="0" w:color="000000"/>
            </w:tcBorders>
            <w:vAlign w:val="center"/>
          </w:tcPr>
          <w:p w14:paraId="0C679A02" w14:textId="77777777" w:rsidR="000D26E1" w:rsidRPr="008F2D9D" w:rsidRDefault="004340F5">
            <w:pPr>
              <w:widowControl/>
              <w:spacing w:before="0" w:after="0"/>
              <w:jc w:val="center"/>
              <w:rPr>
                <w:color w:val="auto"/>
                <w:sz w:val="20"/>
              </w:rPr>
            </w:pPr>
            <w:r w:rsidRPr="008F2D9D">
              <w:rPr>
                <w:color w:val="auto"/>
                <w:sz w:val="24"/>
              </w:rPr>
              <w:t>Учебный год</w:t>
            </w:r>
          </w:p>
        </w:tc>
        <w:tc>
          <w:tcPr>
            <w:tcW w:w="709" w:type="dxa"/>
            <w:vMerge w:val="restart"/>
            <w:tcBorders>
              <w:top w:val="single" w:sz="4" w:space="0" w:color="000000"/>
              <w:left w:val="single" w:sz="4" w:space="0" w:color="000000"/>
              <w:bottom w:val="single" w:sz="4" w:space="0" w:color="000000"/>
            </w:tcBorders>
            <w:textDirection w:val="btLr"/>
          </w:tcPr>
          <w:p w14:paraId="7D8BF2F3" w14:textId="77777777" w:rsidR="000D26E1" w:rsidRPr="008F2D9D" w:rsidRDefault="004340F5">
            <w:pPr>
              <w:widowControl/>
              <w:spacing w:before="0" w:after="0"/>
              <w:ind w:left="113" w:right="113"/>
              <w:rPr>
                <w:color w:val="auto"/>
                <w:sz w:val="20"/>
              </w:rPr>
            </w:pPr>
            <w:r w:rsidRPr="008F2D9D">
              <w:rPr>
                <w:color w:val="auto"/>
                <w:sz w:val="20"/>
              </w:rPr>
              <w:t>всего штатных руководящих и педагогических работников*</w:t>
            </w:r>
          </w:p>
        </w:tc>
        <w:tc>
          <w:tcPr>
            <w:tcW w:w="510" w:type="dxa"/>
            <w:vMerge w:val="restart"/>
            <w:tcBorders>
              <w:top w:val="single" w:sz="4" w:space="0" w:color="000000"/>
              <w:left w:val="single" w:sz="4" w:space="0" w:color="000000"/>
              <w:bottom w:val="single" w:sz="4" w:space="0" w:color="000000"/>
            </w:tcBorders>
            <w:textDirection w:val="btLr"/>
            <w:vAlign w:val="center"/>
          </w:tcPr>
          <w:p w14:paraId="7CF44544" w14:textId="77777777" w:rsidR="000D26E1" w:rsidRPr="008F2D9D" w:rsidRDefault="004340F5">
            <w:pPr>
              <w:widowControl/>
              <w:spacing w:before="0" w:after="0"/>
              <w:ind w:left="113" w:right="113"/>
              <w:rPr>
                <w:color w:val="auto"/>
                <w:sz w:val="20"/>
              </w:rPr>
            </w:pPr>
            <w:r w:rsidRPr="008F2D9D">
              <w:rPr>
                <w:color w:val="auto"/>
                <w:sz w:val="20"/>
              </w:rPr>
              <w:t xml:space="preserve">количество </w:t>
            </w:r>
            <w:proofErr w:type="gramStart"/>
            <w:r w:rsidRPr="008F2D9D">
              <w:rPr>
                <w:color w:val="auto"/>
                <w:sz w:val="20"/>
              </w:rPr>
              <w:t>руководящих</w:t>
            </w:r>
            <w:proofErr w:type="gramEnd"/>
          </w:p>
          <w:p w14:paraId="42123E9C" w14:textId="77777777" w:rsidR="000D26E1" w:rsidRPr="008F2D9D" w:rsidRDefault="004340F5">
            <w:pPr>
              <w:widowControl/>
              <w:spacing w:before="0" w:after="0"/>
              <w:ind w:left="113" w:right="113"/>
              <w:rPr>
                <w:color w:val="auto"/>
                <w:sz w:val="24"/>
              </w:rPr>
            </w:pPr>
            <w:r w:rsidRPr="008F2D9D">
              <w:rPr>
                <w:color w:val="auto"/>
                <w:sz w:val="20"/>
              </w:rPr>
              <w:t>работников*</w:t>
            </w:r>
          </w:p>
        </w:tc>
        <w:tc>
          <w:tcPr>
            <w:tcW w:w="4355" w:type="dxa"/>
            <w:gridSpan w:val="13"/>
            <w:tcBorders>
              <w:top w:val="single" w:sz="4" w:space="0" w:color="000000"/>
              <w:left w:val="single" w:sz="4" w:space="0" w:color="000000"/>
              <w:bottom w:val="single" w:sz="4" w:space="0" w:color="000000"/>
            </w:tcBorders>
            <w:vAlign w:val="center"/>
          </w:tcPr>
          <w:p w14:paraId="50F8B8B8" w14:textId="77777777" w:rsidR="000D26E1" w:rsidRPr="008F2D9D" w:rsidRDefault="004340F5">
            <w:pPr>
              <w:widowControl/>
              <w:spacing w:before="0" w:after="0"/>
              <w:jc w:val="center"/>
              <w:rPr>
                <w:color w:val="auto"/>
                <w:sz w:val="20"/>
              </w:rPr>
            </w:pPr>
            <w:r w:rsidRPr="008F2D9D">
              <w:rPr>
                <w:color w:val="auto"/>
                <w:sz w:val="20"/>
              </w:rPr>
              <w:t>Педагогические работники</w:t>
            </w:r>
          </w:p>
        </w:tc>
        <w:tc>
          <w:tcPr>
            <w:tcW w:w="3387" w:type="dxa"/>
            <w:gridSpan w:val="13"/>
            <w:vMerge w:val="restart"/>
            <w:tcBorders>
              <w:top w:val="single" w:sz="4" w:space="0" w:color="000000"/>
              <w:left w:val="single" w:sz="4" w:space="0" w:color="000000"/>
              <w:bottom w:val="single" w:sz="4" w:space="0" w:color="000000"/>
              <w:right w:val="single" w:sz="4" w:space="0" w:color="000000"/>
            </w:tcBorders>
            <w:vAlign w:val="center"/>
          </w:tcPr>
          <w:p w14:paraId="70D340B5" w14:textId="77777777" w:rsidR="000D26E1" w:rsidRPr="008F2D9D" w:rsidRDefault="004340F5">
            <w:pPr>
              <w:widowControl/>
              <w:spacing w:before="0" w:after="0"/>
              <w:jc w:val="center"/>
              <w:rPr>
                <w:color w:val="auto"/>
                <w:sz w:val="20"/>
              </w:rPr>
            </w:pPr>
            <w:r w:rsidRPr="008F2D9D">
              <w:rPr>
                <w:color w:val="auto"/>
                <w:sz w:val="20"/>
              </w:rPr>
              <w:t xml:space="preserve">Из общей численности руководящих и педагогических работников имеют образование </w:t>
            </w:r>
          </w:p>
          <w:p w14:paraId="73666619" w14:textId="77777777" w:rsidR="000D26E1" w:rsidRPr="008F2D9D" w:rsidRDefault="004340F5">
            <w:pPr>
              <w:widowControl/>
              <w:spacing w:before="0" w:after="0"/>
              <w:jc w:val="center"/>
              <w:rPr>
                <w:color w:val="auto"/>
                <w:sz w:val="24"/>
              </w:rPr>
            </w:pPr>
            <w:r w:rsidRPr="008F2D9D">
              <w:rPr>
                <w:color w:val="auto"/>
                <w:sz w:val="20"/>
              </w:rPr>
              <w:t>(в том числе совместителей)</w:t>
            </w:r>
          </w:p>
        </w:tc>
      </w:tr>
      <w:tr w:rsidR="008948B8" w:rsidRPr="008F2D9D" w14:paraId="45DC4A0C" w14:textId="77777777" w:rsidTr="00AA6CD2">
        <w:tc>
          <w:tcPr>
            <w:tcW w:w="817" w:type="dxa"/>
            <w:vMerge/>
            <w:tcBorders>
              <w:top w:val="single" w:sz="4" w:space="0" w:color="000000"/>
              <w:left w:val="single" w:sz="4" w:space="0" w:color="000000"/>
              <w:bottom w:val="single" w:sz="4" w:space="0" w:color="000000"/>
            </w:tcBorders>
            <w:vAlign w:val="center"/>
          </w:tcPr>
          <w:p w14:paraId="39699038" w14:textId="77777777" w:rsidR="000D26E1" w:rsidRPr="008F2D9D" w:rsidRDefault="000D26E1">
            <w:pPr>
              <w:rPr>
                <w:color w:val="auto"/>
              </w:rPr>
            </w:pPr>
          </w:p>
        </w:tc>
        <w:tc>
          <w:tcPr>
            <w:tcW w:w="709" w:type="dxa"/>
            <w:vMerge/>
            <w:tcBorders>
              <w:top w:val="single" w:sz="4" w:space="0" w:color="000000"/>
              <w:left w:val="single" w:sz="4" w:space="0" w:color="000000"/>
              <w:bottom w:val="single" w:sz="4" w:space="0" w:color="000000"/>
            </w:tcBorders>
            <w:textDirection w:val="btLr"/>
          </w:tcPr>
          <w:p w14:paraId="21CE7DC7" w14:textId="77777777" w:rsidR="000D26E1" w:rsidRPr="008F2D9D" w:rsidRDefault="000D26E1">
            <w:pPr>
              <w:rPr>
                <w:color w:val="auto"/>
              </w:rPr>
            </w:pPr>
          </w:p>
        </w:tc>
        <w:tc>
          <w:tcPr>
            <w:tcW w:w="510" w:type="dxa"/>
            <w:vMerge/>
            <w:tcBorders>
              <w:top w:val="single" w:sz="4" w:space="0" w:color="000000"/>
              <w:left w:val="single" w:sz="4" w:space="0" w:color="000000"/>
              <w:bottom w:val="single" w:sz="4" w:space="0" w:color="000000"/>
            </w:tcBorders>
            <w:textDirection w:val="btLr"/>
            <w:vAlign w:val="center"/>
          </w:tcPr>
          <w:p w14:paraId="09BBEF12" w14:textId="77777777" w:rsidR="000D26E1" w:rsidRPr="008F2D9D" w:rsidRDefault="000D26E1">
            <w:pPr>
              <w:rPr>
                <w:color w:val="auto"/>
              </w:rPr>
            </w:pPr>
          </w:p>
        </w:tc>
        <w:tc>
          <w:tcPr>
            <w:tcW w:w="766" w:type="dxa"/>
            <w:tcBorders>
              <w:top w:val="single" w:sz="4" w:space="0" w:color="000000"/>
              <w:left w:val="single" w:sz="4" w:space="0" w:color="000000"/>
              <w:bottom w:val="single" w:sz="4" w:space="0" w:color="000000"/>
            </w:tcBorders>
            <w:vAlign w:val="center"/>
          </w:tcPr>
          <w:p w14:paraId="09CF4CB9" w14:textId="77777777" w:rsidR="000D26E1" w:rsidRPr="008F2D9D" w:rsidRDefault="004340F5">
            <w:pPr>
              <w:widowControl/>
              <w:spacing w:before="0" w:after="0"/>
              <w:jc w:val="center"/>
              <w:rPr>
                <w:color w:val="auto"/>
                <w:sz w:val="20"/>
              </w:rPr>
            </w:pPr>
            <w:r w:rsidRPr="008F2D9D">
              <w:rPr>
                <w:color w:val="auto"/>
                <w:sz w:val="20"/>
              </w:rPr>
              <w:t>Количество</w:t>
            </w:r>
          </w:p>
        </w:tc>
        <w:tc>
          <w:tcPr>
            <w:tcW w:w="1681" w:type="dxa"/>
            <w:gridSpan w:val="4"/>
            <w:tcBorders>
              <w:top w:val="single" w:sz="4" w:space="0" w:color="000000"/>
              <w:left w:val="single" w:sz="4" w:space="0" w:color="000000"/>
              <w:bottom w:val="single" w:sz="4" w:space="0" w:color="000000"/>
            </w:tcBorders>
            <w:vAlign w:val="center"/>
          </w:tcPr>
          <w:p w14:paraId="70BF1E1C" w14:textId="77777777" w:rsidR="000D26E1" w:rsidRPr="008F2D9D" w:rsidRDefault="004340F5">
            <w:pPr>
              <w:widowControl/>
              <w:spacing w:before="0" w:after="0"/>
              <w:jc w:val="center"/>
              <w:rPr>
                <w:color w:val="auto"/>
                <w:sz w:val="24"/>
              </w:rPr>
            </w:pPr>
            <w:r w:rsidRPr="008F2D9D">
              <w:rPr>
                <w:color w:val="auto"/>
                <w:sz w:val="20"/>
              </w:rPr>
              <w:t xml:space="preserve">Из них основных </w:t>
            </w:r>
          </w:p>
        </w:tc>
        <w:tc>
          <w:tcPr>
            <w:tcW w:w="1908" w:type="dxa"/>
            <w:gridSpan w:val="8"/>
            <w:tcBorders>
              <w:top w:val="single" w:sz="4" w:space="0" w:color="000000"/>
              <w:left w:val="single" w:sz="4" w:space="0" w:color="000000"/>
              <w:bottom w:val="single" w:sz="4" w:space="0" w:color="000000"/>
            </w:tcBorders>
            <w:vAlign w:val="center"/>
          </w:tcPr>
          <w:p w14:paraId="6EF30E42" w14:textId="77777777" w:rsidR="000D26E1" w:rsidRPr="008F2D9D" w:rsidRDefault="004340F5">
            <w:pPr>
              <w:widowControl/>
              <w:spacing w:before="0" w:after="0"/>
              <w:jc w:val="center"/>
              <w:rPr>
                <w:color w:val="auto"/>
                <w:sz w:val="20"/>
              </w:rPr>
            </w:pPr>
            <w:r w:rsidRPr="008F2D9D">
              <w:rPr>
                <w:color w:val="auto"/>
                <w:sz w:val="20"/>
              </w:rPr>
              <w:t>Из них внешних</w:t>
            </w:r>
          </w:p>
          <w:p w14:paraId="7D76DE01" w14:textId="77777777" w:rsidR="000D26E1" w:rsidRPr="008F2D9D" w:rsidRDefault="004340F5">
            <w:pPr>
              <w:widowControl/>
              <w:spacing w:before="0" w:after="0"/>
              <w:jc w:val="center"/>
              <w:rPr>
                <w:color w:val="auto"/>
                <w:sz w:val="24"/>
              </w:rPr>
            </w:pPr>
            <w:r w:rsidRPr="008F2D9D">
              <w:rPr>
                <w:color w:val="auto"/>
                <w:sz w:val="20"/>
              </w:rPr>
              <w:t>совместителей</w:t>
            </w:r>
          </w:p>
        </w:tc>
        <w:tc>
          <w:tcPr>
            <w:tcW w:w="3387" w:type="dxa"/>
            <w:gridSpan w:val="13"/>
            <w:vMerge/>
            <w:tcBorders>
              <w:top w:val="single" w:sz="4" w:space="0" w:color="000000"/>
              <w:left w:val="single" w:sz="4" w:space="0" w:color="000000"/>
              <w:bottom w:val="single" w:sz="4" w:space="0" w:color="000000"/>
              <w:right w:val="single" w:sz="4" w:space="0" w:color="000000"/>
            </w:tcBorders>
            <w:vAlign w:val="center"/>
          </w:tcPr>
          <w:p w14:paraId="542FB915" w14:textId="77777777" w:rsidR="000D26E1" w:rsidRPr="008F2D9D" w:rsidRDefault="000D26E1">
            <w:pPr>
              <w:rPr>
                <w:color w:val="auto"/>
              </w:rPr>
            </w:pPr>
          </w:p>
        </w:tc>
      </w:tr>
      <w:tr w:rsidR="008948B8" w:rsidRPr="008F2D9D" w14:paraId="1FDBF05B" w14:textId="77777777" w:rsidTr="00AA6CD2">
        <w:trPr>
          <w:trHeight w:val="2286"/>
        </w:trPr>
        <w:tc>
          <w:tcPr>
            <w:tcW w:w="817" w:type="dxa"/>
            <w:vMerge/>
            <w:tcBorders>
              <w:top w:val="single" w:sz="4" w:space="0" w:color="000000"/>
              <w:left w:val="single" w:sz="4" w:space="0" w:color="000000"/>
              <w:bottom w:val="single" w:sz="4" w:space="0" w:color="000000"/>
            </w:tcBorders>
            <w:vAlign w:val="center"/>
          </w:tcPr>
          <w:p w14:paraId="2F118C05" w14:textId="77777777" w:rsidR="000D26E1" w:rsidRPr="008F2D9D" w:rsidRDefault="000D26E1">
            <w:pPr>
              <w:rPr>
                <w:color w:val="auto"/>
              </w:rPr>
            </w:pPr>
          </w:p>
        </w:tc>
        <w:tc>
          <w:tcPr>
            <w:tcW w:w="709" w:type="dxa"/>
            <w:vMerge/>
            <w:tcBorders>
              <w:top w:val="single" w:sz="4" w:space="0" w:color="000000"/>
              <w:left w:val="single" w:sz="4" w:space="0" w:color="000000"/>
              <w:bottom w:val="single" w:sz="4" w:space="0" w:color="000000"/>
            </w:tcBorders>
            <w:textDirection w:val="btLr"/>
          </w:tcPr>
          <w:p w14:paraId="4F35779A" w14:textId="77777777" w:rsidR="000D26E1" w:rsidRPr="008F2D9D" w:rsidRDefault="000D26E1">
            <w:pPr>
              <w:rPr>
                <w:color w:val="auto"/>
              </w:rPr>
            </w:pPr>
          </w:p>
        </w:tc>
        <w:tc>
          <w:tcPr>
            <w:tcW w:w="510" w:type="dxa"/>
            <w:vMerge/>
            <w:tcBorders>
              <w:top w:val="single" w:sz="4" w:space="0" w:color="000000"/>
              <w:left w:val="single" w:sz="4" w:space="0" w:color="000000"/>
              <w:bottom w:val="single" w:sz="4" w:space="0" w:color="000000"/>
            </w:tcBorders>
            <w:textDirection w:val="btLr"/>
            <w:vAlign w:val="center"/>
          </w:tcPr>
          <w:p w14:paraId="513A3C57" w14:textId="77777777" w:rsidR="000D26E1" w:rsidRPr="008F2D9D" w:rsidRDefault="000D26E1">
            <w:pPr>
              <w:rPr>
                <w:color w:val="auto"/>
              </w:rPr>
            </w:pPr>
          </w:p>
        </w:tc>
        <w:tc>
          <w:tcPr>
            <w:tcW w:w="766" w:type="dxa"/>
            <w:tcBorders>
              <w:top w:val="single" w:sz="4" w:space="0" w:color="000000"/>
              <w:left w:val="single" w:sz="4" w:space="0" w:color="000000"/>
              <w:bottom w:val="single" w:sz="4" w:space="0" w:color="000000"/>
            </w:tcBorders>
            <w:textDirection w:val="btLr"/>
          </w:tcPr>
          <w:p w14:paraId="4229B6F0" w14:textId="77777777" w:rsidR="000D26E1" w:rsidRPr="008F2D9D" w:rsidRDefault="004340F5">
            <w:pPr>
              <w:widowControl/>
              <w:spacing w:before="0" w:after="0"/>
              <w:ind w:left="113" w:right="113"/>
              <w:rPr>
                <w:color w:val="auto"/>
                <w:sz w:val="20"/>
              </w:rPr>
            </w:pPr>
            <w:r w:rsidRPr="008F2D9D">
              <w:rPr>
                <w:color w:val="auto"/>
                <w:sz w:val="20"/>
              </w:rPr>
              <w:t xml:space="preserve">педагогических </w:t>
            </w:r>
          </w:p>
          <w:p w14:paraId="555BED27" w14:textId="77777777" w:rsidR="000D26E1" w:rsidRPr="008F2D9D" w:rsidRDefault="004340F5">
            <w:pPr>
              <w:widowControl/>
              <w:spacing w:before="0" w:after="0"/>
              <w:ind w:left="113" w:right="113"/>
              <w:rPr>
                <w:color w:val="auto"/>
                <w:sz w:val="20"/>
              </w:rPr>
            </w:pPr>
            <w:r w:rsidRPr="008F2D9D">
              <w:rPr>
                <w:color w:val="auto"/>
                <w:sz w:val="20"/>
              </w:rPr>
              <w:t>работников</w:t>
            </w:r>
          </w:p>
        </w:tc>
        <w:tc>
          <w:tcPr>
            <w:tcW w:w="1003" w:type="dxa"/>
            <w:gridSpan w:val="2"/>
            <w:tcBorders>
              <w:top w:val="single" w:sz="4" w:space="0" w:color="000000"/>
              <w:left w:val="single" w:sz="4" w:space="0" w:color="000000"/>
              <w:bottom w:val="single" w:sz="4" w:space="0" w:color="000000"/>
            </w:tcBorders>
            <w:textDirection w:val="btLr"/>
            <w:vAlign w:val="center"/>
          </w:tcPr>
          <w:p w14:paraId="42A5D473" w14:textId="77777777" w:rsidR="000D26E1" w:rsidRPr="008F2D9D" w:rsidRDefault="004340F5">
            <w:pPr>
              <w:widowControl/>
              <w:spacing w:before="0" w:after="0"/>
              <w:ind w:left="113" w:right="113"/>
              <w:rPr>
                <w:color w:val="auto"/>
                <w:sz w:val="20"/>
              </w:rPr>
            </w:pPr>
            <w:r w:rsidRPr="008F2D9D">
              <w:rPr>
                <w:color w:val="auto"/>
                <w:sz w:val="20"/>
              </w:rPr>
              <w:t>количество</w:t>
            </w:r>
            <w:proofErr w:type="gramStart"/>
            <w:r w:rsidRPr="008F2D9D">
              <w:rPr>
                <w:color w:val="auto"/>
                <w:sz w:val="20"/>
              </w:rPr>
              <w:t xml:space="preserve"> (%)</w:t>
            </w:r>
            <w:proofErr w:type="gramEnd"/>
          </w:p>
        </w:tc>
        <w:tc>
          <w:tcPr>
            <w:tcW w:w="678" w:type="dxa"/>
            <w:gridSpan w:val="2"/>
            <w:tcBorders>
              <w:top w:val="single" w:sz="4" w:space="0" w:color="000000"/>
              <w:left w:val="single" w:sz="4" w:space="0" w:color="000000"/>
              <w:bottom w:val="single" w:sz="4" w:space="0" w:color="000000"/>
            </w:tcBorders>
            <w:textDirection w:val="btLr"/>
            <w:vAlign w:val="center"/>
          </w:tcPr>
          <w:p w14:paraId="6ED40D1A" w14:textId="77777777" w:rsidR="000D26E1" w:rsidRPr="008F2D9D" w:rsidRDefault="004340F5">
            <w:pPr>
              <w:widowControl/>
              <w:spacing w:before="0" w:after="0"/>
              <w:ind w:left="113" w:right="113"/>
              <w:rPr>
                <w:color w:val="auto"/>
                <w:sz w:val="20"/>
              </w:rPr>
            </w:pPr>
            <w:r w:rsidRPr="008F2D9D">
              <w:rPr>
                <w:color w:val="auto"/>
                <w:sz w:val="20"/>
              </w:rPr>
              <w:t>из них внутренних совместителей</w:t>
            </w:r>
            <w:proofErr w:type="gramStart"/>
            <w:r w:rsidRPr="008F2D9D">
              <w:rPr>
                <w:color w:val="auto"/>
                <w:sz w:val="20"/>
              </w:rPr>
              <w:t xml:space="preserve"> (%)</w:t>
            </w:r>
            <w:proofErr w:type="gramEnd"/>
          </w:p>
        </w:tc>
        <w:tc>
          <w:tcPr>
            <w:tcW w:w="509" w:type="dxa"/>
            <w:gridSpan w:val="2"/>
            <w:tcBorders>
              <w:top w:val="single" w:sz="4" w:space="0" w:color="000000"/>
              <w:left w:val="single" w:sz="4" w:space="0" w:color="000000"/>
              <w:bottom w:val="single" w:sz="4" w:space="0" w:color="000000"/>
            </w:tcBorders>
            <w:textDirection w:val="btLr"/>
            <w:vAlign w:val="center"/>
          </w:tcPr>
          <w:p w14:paraId="580789AB" w14:textId="77777777" w:rsidR="000D26E1" w:rsidRPr="008F2D9D" w:rsidRDefault="004340F5">
            <w:pPr>
              <w:widowControl/>
              <w:spacing w:before="0" w:after="0"/>
              <w:ind w:left="113" w:right="113"/>
              <w:rPr>
                <w:color w:val="auto"/>
                <w:sz w:val="20"/>
              </w:rPr>
            </w:pPr>
            <w:r w:rsidRPr="008F2D9D">
              <w:rPr>
                <w:color w:val="auto"/>
                <w:sz w:val="20"/>
              </w:rPr>
              <w:t>количество</w:t>
            </w:r>
            <w:proofErr w:type="gramStart"/>
            <w:r w:rsidRPr="008F2D9D">
              <w:rPr>
                <w:color w:val="auto"/>
                <w:sz w:val="20"/>
              </w:rPr>
              <w:t xml:space="preserve">  (%)</w:t>
            </w:r>
            <w:proofErr w:type="gramEnd"/>
          </w:p>
        </w:tc>
        <w:tc>
          <w:tcPr>
            <w:tcW w:w="658" w:type="dxa"/>
            <w:gridSpan w:val="3"/>
            <w:tcBorders>
              <w:top w:val="single" w:sz="4" w:space="0" w:color="000000"/>
              <w:left w:val="single" w:sz="4" w:space="0" w:color="000000"/>
              <w:bottom w:val="single" w:sz="4" w:space="0" w:color="000000"/>
            </w:tcBorders>
            <w:textDirection w:val="btLr"/>
            <w:vAlign w:val="center"/>
          </w:tcPr>
          <w:p w14:paraId="34393C44" w14:textId="77777777" w:rsidR="000D26E1" w:rsidRPr="008F2D9D" w:rsidRDefault="004340F5">
            <w:pPr>
              <w:widowControl/>
              <w:spacing w:before="0" w:after="0"/>
              <w:ind w:left="113" w:right="113"/>
              <w:rPr>
                <w:color w:val="auto"/>
                <w:sz w:val="20"/>
              </w:rPr>
            </w:pPr>
            <w:r w:rsidRPr="008F2D9D">
              <w:rPr>
                <w:color w:val="auto"/>
                <w:sz w:val="20"/>
              </w:rPr>
              <w:t>из них преподавателей других ОУ</w:t>
            </w:r>
            <w:proofErr w:type="gramStart"/>
            <w:r w:rsidRPr="008F2D9D">
              <w:rPr>
                <w:color w:val="auto"/>
                <w:sz w:val="20"/>
              </w:rPr>
              <w:t xml:space="preserve"> (%)</w:t>
            </w:r>
            <w:proofErr w:type="gramEnd"/>
          </w:p>
        </w:tc>
        <w:tc>
          <w:tcPr>
            <w:tcW w:w="741" w:type="dxa"/>
            <w:gridSpan w:val="3"/>
            <w:tcBorders>
              <w:top w:val="single" w:sz="4" w:space="0" w:color="000000"/>
              <w:left w:val="single" w:sz="4" w:space="0" w:color="000000"/>
              <w:bottom w:val="single" w:sz="4" w:space="0" w:color="000000"/>
            </w:tcBorders>
            <w:textDirection w:val="btLr"/>
            <w:vAlign w:val="center"/>
          </w:tcPr>
          <w:p w14:paraId="12C9B9B3" w14:textId="77777777" w:rsidR="000D26E1" w:rsidRPr="008F2D9D" w:rsidRDefault="004340F5">
            <w:pPr>
              <w:widowControl/>
              <w:spacing w:before="0" w:after="0"/>
              <w:ind w:left="113" w:right="113"/>
              <w:rPr>
                <w:color w:val="auto"/>
                <w:sz w:val="24"/>
              </w:rPr>
            </w:pPr>
            <w:r w:rsidRPr="008F2D9D">
              <w:rPr>
                <w:color w:val="auto"/>
                <w:sz w:val="20"/>
              </w:rPr>
              <w:t xml:space="preserve">из них преподавателей </w:t>
            </w:r>
            <w:proofErr w:type="spellStart"/>
            <w:r w:rsidRPr="008F2D9D">
              <w:rPr>
                <w:color w:val="auto"/>
                <w:sz w:val="20"/>
              </w:rPr>
              <w:t>ССУЗов</w:t>
            </w:r>
            <w:proofErr w:type="spellEnd"/>
            <w:r w:rsidRPr="008F2D9D">
              <w:rPr>
                <w:color w:val="auto"/>
                <w:sz w:val="20"/>
              </w:rPr>
              <w:t>/ВУЗов</w:t>
            </w:r>
            <w:proofErr w:type="gramStart"/>
            <w:r w:rsidRPr="008F2D9D">
              <w:rPr>
                <w:color w:val="auto"/>
                <w:sz w:val="20"/>
              </w:rPr>
              <w:t xml:space="preserve"> (%)</w:t>
            </w:r>
            <w:proofErr w:type="gramEnd"/>
          </w:p>
        </w:tc>
        <w:tc>
          <w:tcPr>
            <w:tcW w:w="763" w:type="dxa"/>
            <w:gridSpan w:val="2"/>
            <w:tcBorders>
              <w:top w:val="single" w:sz="4" w:space="0" w:color="000000"/>
              <w:left w:val="single" w:sz="4" w:space="0" w:color="000000"/>
              <w:bottom w:val="single" w:sz="4" w:space="0" w:color="000000"/>
            </w:tcBorders>
            <w:textDirection w:val="btLr"/>
            <w:vAlign w:val="center"/>
          </w:tcPr>
          <w:p w14:paraId="5FE5B5F5" w14:textId="77777777" w:rsidR="000D26E1" w:rsidRPr="008F2D9D" w:rsidRDefault="004340F5">
            <w:pPr>
              <w:widowControl/>
              <w:spacing w:before="0" w:after="0"/>
              <w:ind w:left="113" w:right="113"/>
              <w:rPr>
                <w:color w:val="auto"/>
                <w:sz w:val="20"/>
              </w:rPr>
            </w:pPr>
            <w:r w:rsidRPr="008F2D9D">
              <w:rPr>
                <w:color w:val="auto"/>
                <w:sz w:val="20"/>
              </w:rPr>
              <w:t>высшее педагогическое образование</w:t>
            </w:r>
            <w:proofErr w:type="gramStart"/>
            <w:r w:rsidRPr="008F2D9D">
              <w:rPr>
                <w:color w:val="auto"/>
                <w:sz w:val="20"/>
              </w:rPr>
              <w:t xml:space="preserve"> (%)</w:t>
            </w:r>
            <w:proofErr w:type="gramEnd"/>
          </w:p>
        </w:tc>
        <w:tc>
          <w:tcPr>
            <w:tcW w:w="566" w:type="dxa"/>
            <w:gridSpan w:val="2"/>
            <w:tcBorders>
              <w:top w:val="single" w:sz="4" w:space="0" w:color="000000"/>
              <w:left w:val="single" w:sz="4" w:space="0" w:color="000000"/>
              <w:bottom w:val="single" w:sz="4" w:space="0" w:color="000000"/>
            </w:tcBorders>
            <w:textDirection w:val="btLr"/>
            <w:vAlign w:val="center"/>
          </w:tcPr>
          <w:p w14:paraId="0A825F1C" w14:textId="77777777" w:rsidR="000D26E1" w:rsidRPr="008F2D9D" w:rsidRDefault="004340F5">
            <w:pPr>
              <w:widowControl/>
              <w:spacing w:before="0" w:after="0"/>
              <w:ind w:left="113" w:right="113"/>
              <w:rPr>
                <w:color w:val="auto"/>
                <w:sz w:val="20"/>
              </w:rPr>
            </w:pPr>
            <w:r w:rsidRPr="008F2D9D">
              <w:rPr>
                <w:color w:val="auto"/>
                <w:sz w:val="20"/>
              </w:rPr>
              <w:t>высшее непедагогическое образование</w:t>
            </w:r>
            <w:proofErr w:type="gramStart"/>
            <w:r w:rsidRPr="008F2D9D">
              <w:rPr>
                <w:color w:val="auto"/>
                <w:sz w:val="20"/>
              </w:rPr>
              <w:t xml:space="preserve"> (%)</w:t>
            </w:r>
            <w:proofErr w:type="gramEnd"/>
          </w:p>
        </w:tc>
        <w:tc>
          <w:tcPr>
            <w:tcW w:w="895" w:type="dxa"/>
            <w:gridSpan w:val="4"/>
            <w:tcBorders>
              <w:top w:val="single" w:sz="4" w:space="0" w:color="000000"/>
              <w:left w:val="single" w:sz="4" w:space="0" w:color="000000"/>
              <w:bottom w:val="single" w:sz="4" w:space="0" w:color="000000"/>
            </w:tcBorders>
            <w:textDirection w:val="btLr"/>
            <w:vAlign w:val="center"/>
          </w:tcPr>
          <w:p w14:paraId="46876640" w14:textId="77777777" w:rsidR="000D26E1" w:rsidRPr="008F2D9D" w:rsidRDefault="004340F5">
            <w:pPr>
              <w:widowControl/>
              <w:spacing w:before="0" w:after="0"/>
              <w:ind w:left="113" w:right="113"/>
              <w:rPr>
                <w:color w:val="auto"/>
                <w:sz w:val="20"/>
              </w:rPr>
            </w:pPr>
            <w:r w:rsidRPr="008F2D9D">
              <w:rPr>
                <w:color w:val="auto"/>
                <w:sz w:val="20"/>
              </w:rPr>
              <w:t>незаконченное высшее(%)</w:t>
            </w:r>
          </w:p>
        </w:tc>
        <w:tc>
          <w:tcPr>
            <w:tcW w:w="480" w:type="dxa"/>
            <w:gridSpan w:val="2"/>
            <w:tcBorders>
              <w:top w:val="single" w:sz="4" w:space="0" w:color="000000"/>
              <w:left w:val="single" w:sz="4" w:space="0" w:color="000000"/>
              <w:bottom w:val="single" w:sz="4" w:space="0" w:color="000000"/>
            </w:tcBorders>
            <w:textDirection w:val="btLr"/>
            <w:vAlign w:val="center"/>
          </w:tcPr>
          <w:p w14:paraId="536A7E1D" w14:textId="77777777" w:rsidR="000D26E1" w:rsidRPr="008F2D9D" w:rsidRDefault="004340F5">
            <w:pPr>
              <w:widowControl/>
              <w:spacing w:before="0" w:after="0"/>
              <w:ind w:left="113" w:right="113"/>
              <w:rPr>
                <w:color w:val="auto"/>
                <w:sz w:val="20"/>
              </w:rPr>
            </w:pPr>
            <w:r w:rsidRPr="008F2D9D">
              <w:rPr>
                <w:color w:val="auto"/>
                <w:sz w:val="20"/>
              </w:rPr>
              <w:t>среднее специальное</w:t>
            </w:r>
            <w:proofErr w:type="gramStart"/>
            <w:r w:rsidRPr="008F2D9D">
              <w:rPr>
                <w:color w:val="auto"/>
                <w:sz w:val="20"/>
              </w:rPr>
              <w:t xml:space="preserve"> (%)</w:t>
            </w:r>
            <w:proofErr w:type="gramEnd"/>
          </w:p>
        </w:tc>
        <w:tc>
          <w:tcPr>
            <w:tcW w:w="683" w:type="dxa"/>
            <w:gridSpan w:val="3"/>
            <w:tcBorders>
              <w:top w:val="single" w:sz="4" w:space="0" w:color="000000"/>
              <w:left w:val="single" w:sz="4" w:space="0" w:color="000000"/>
              <w:bottom w:val="single" w:sz="4" w:space="0" w:color="000000"/>
              <w:right w:val="single" w:sz="4" w:space="0" w:color="000000"/>
            </w:tcBorders>
            <w:textDirection w:val="btLr"/>
            <w:vAlign w:val="center"/>
          </w:tcPr>
          <w:p w14:paraId="377508B6" w14:textId="77777777" w:rsidR="000D26E1" w:rsidRPr="008F2D9D" w:rsidRDefault="004340F5">
            <w:pPr>
              <w:widowControl/>
              <w:spacing w:before="0" w:after="0"/>
              <w:ind w:left="113" w:right="113"/>
              <w:rPr>
                <w:color w:val="auto"/>
                <w:sz w:val="20"/>
              </w:rPr>
            </w:pPr>
            <w:r w:rsidRPr="008F2D9D">
              <w:rPr>
                <w:color w:val="auto"/>
                <w:sz w:val="20"/>
              </w:rPr>
              <w:t>среднее</w:t>
            </w:r>
            <w:proofErr w:type="gramStart"/>
            <w:r w:rsidRPr="008F2D9D">
              <w:rPr>
                <w:color w:val="auto"/>
                <w:sz w:val="20"/>
              </w:rPr>
              <w:t xml:space="preserve"> (%)</w:t>
            </w:r>
            <w:proofErr w:type="gramEnd"/>
          </w:p>
        </w:tc>
      </w:tr>
      <w:tr w:rsidR="008948B8" w:rsidRPr="00FF3A46" w14:paraId="69FF7345" w14:textId="77777777" w:rsidTr="0047310F">
        <w:trPr>
          <w:trHeight w:val="864"/>
        </w:trPr>
        <w:tc>
          <w:tcPr>
            <w:tcW w:w="817" w:type="dxa"/>
            <w:tcBorders>
              <w:top w:val="single" w:sz="4" w:space="0" w:color="000000"/>
              <w:left w:val="single" w:sz="4" w:space="0" w:color="000000"/>
              <w:bottom w:val="single" w:sz="4" w:space="0" w:color="000000"/>
            </w:tcBorders>
            <w:vAlign w:val="center"/>
          </w:tcPr>
          <w:p w14:paraId="53A09C6A" w14:textId="405309CB" w:rsidR="000D26E1" w:rsidRPr="008F2D9D" w:rsidRDefault="004340F5">
            <w:pPr>
              <w:widowControl/>
              <w:spacing w:before="0" w:after="0"/>
              <w:jc w:val="center"/>
              <w:rPr>
                <w:color w:val="auto"/>
                <w:sz w:val="20"/>
              </w:rPr>
            </w:pPr>
            <w:r w:rsidRPr="008F2D9D">
              <w:rPr>
                <w:color w:val="auto"/>
                <w:sz w:val="24"/>
              </w:rPr>
              <w:t>2024</w:t>
            </w:r>
          </w:p>
        </w:tc>
        <w:tc>
          <w:tcPr>
            <w:tcW w:w="709" w:type="dxa"/>
            <w:tcBorders>
              <w:top w:val="single" w:sz="4" w:space="0" w:color="000000"/>
              <w:left w:val="single" w:sz="4" w:space="0" w:color="000000"/>
              <w:bottom w:val="single" w:sz="4" w:space="0" w:color="000000"/>
            </w:tcBorders>
            <w:vAlign w:val="center"/>
          </w:tcPr>
          <w:p w14:paraId="539D61AD" w14:textId="109E6209" w:rsidR="000D26E1" w:rsidRPr="008F2D9D" w:rsidRDefault="008F2D9D">
            <w:pPr>
              <w:widowControl/>
              <w:spacing w:before="0" w:after="0"/>
              <w:jc w:val="center"/>
              <w:rPr>
                <w:color w:val="auto"/>
                <w:sz w:val="20"/>
              </w:rPr>
            </w:pPr>
            <w:r>
              <w:rPr>
                <w:color w:val="auto"/>
                <w:sz w:val="20"/>
              </w:rPr>
              <w:t>25</w:t>
            </w:r>
          </w:p>
        </w:tc>
        <w:tc>
          <w:tcPr>
            <w:tcW w:w="510" w:type="dxa"/>
            <w:tcBorders>
              <w:top w:val="single" w:sz="4" w:space="0" w:color="000000"/>
              <w:left w:val="single" w:sz="4" w:space="0" w:color="000000"/>
              <w:bottom w:val="single" w:sz="4" w:space="0" w:color="000000"/>
            </w:tcBorders>
            <w:vAlign w:val="center"/>
          </w:tcPr>
          <w:p w14:paraId="57B91B83" w14:textId="0C82BD2D" w:rsidR="000D26E1" w:rsidRPr="008F2D9D" w:rsidRDefault="00AA6CD2">
            <w:pPr>
              <w:widowControl/>
              <w:spacing w:before="0" w:after="0"/>
              <w:jc w:val="center"/>
              <w:rPr>
                <w:color w:val="auto"/>
                <w:sz w:val="20"/>
              </w:rPr>
            </w:pPr>
            <w:r w:rsidRPr="008F2D9D">
              <w:rPr>
                <w:color w:val="auto"/>
                <w:sz w:val="20"/>
              </w:rPr>
              <w:t>3</w:t>
            </w:r>
          </w:p>
        </w:tc>
        <w:tc>
          <w:tcPr>
            <w:tcW w:w="766" w:type="dxa"/>
            <w:tcBorders>
              <w:top w:val="single" w:sz="4" w:space="0" w:color="000000"/>
              <w:left w:val="single" w:sz="4" w:space="0" w:color="000000"/>
              <w:bottom w:val="single" w:sz="4" w:space="0" w:color="000000"/>
            </w:tcBorders>
            <w:vAlign w:val="center"/>
          </w:tcPr>
          <w:p w14:paraId="73615F7B" w14:textId="774C678A" w:rsidR="000D26E1" w:rsidRPr="008F2D9D" w:rsidRDefault="008F2D9D">
            <w:pPr>
              <w:widowControl/>
              <w:spacing w:before="0" w:after="0"/>
              <w:jc w:val="center"/>
              <w:rPr>
                <w:color w:val="auto"/>
                <w:sz w:val="20"/>
              </w:rPr>
            </w:pPr>
            <w:r>
              <w:rPr>
                <w:color w:val="auto"/>
                <w:sz w:val="20"/>
              </w:rPr>
              <w:t>22</w:t>
            </w:r>
          </w:p>
        </w:tc>
        <w:tc>
          <w:tcPr>
            <w:tcW w:w="425" w:type="dxa"/>
            <w:tcBorders>
              <w:top w:val="single" w:sz="4" w:space="0" w:color="000000"/>
              <w:left w:val="single" w:sz="4" w:space="0" w:color="000000"/>
              <w:bottom w:val="single" w:sz="4" w:space="0" w:color="000000"/>
            </w:tcBorders>
            <w:vAlign w:val="center"/>
          </w:tcPr>
          <w:p w14:paraId="7998EB4A" w14:textId="04EE4733" w:rsidR="000D26E1" w:rsidRPr="008F2D9D" w:rsidRDefault="008F2D9D">
            <w:pPr>
              <w:widowControl/>
              <w:spacing w:before="0" w:after="0"/>
              <w:ind w:left="-300" w:firstLine="300"/>
              <w:jc w:val="center"/>
              <w:rPr>
                <w:color w:val="auto"/>
                <w:sz w:val="20"/>
              </w:rPr>
            </w:pPr>
            <w:r>
              <w:rPr>
                <w:color w:val="auto"/>
                <w:sz w:val="20"/>
              </w:rPr>
              <w:t>22</w:t>
            </w:r>
          </w:p>
        </w:tc>
        <w:tc>
          <w:tcPr>
            <w:tcW w:w="578" w:type="dxa"/>
            <w:tcBorders>
              <w:top w:val="single" w:sz="4" w:space="0" w:color="000000"/>
              <w:left w:val="single" w:sz="4" w:space="0" w:color="000000"/>
              <w:bottom w:val="single" w:sz="4" w:space="0" w:color="000000"/>
            </w:tcBorders>
            <w:vAlign w:val="center"/>
          </w:tcPr>
          <w:p w14:paraId="7A876E97" w14:textId="77777777" w:rsidR="000D26E1" w:rsidRPr="008F2D9D" w:rsidRDefault="004340F5">
            <w:pPr>
              <w:widowControl/>
              <w:spacing w:before="0" w:after="0"/>
              <w:jc w:val="center"/>
              <w:rPr>
                <w:color w:val="auto"/>
                <w:sz w:val="20"/>
              </w:rPr>
            </w:pPr>
            <w:r w:rsidRPr="008F2D9D">
              <w:rPr>
                <w:color w:val="auto"/>
                <w:sz w:val="20"/>
              </w:rPr>
              <w:t>100</w:t>
            </w:r>
          </w:p>
        </w:tc>
        <w:tc>
          <w:tcPr>
            <w:tcW w:w="296" w:type="dxa"/>
            <w:tcBorders>
              <w:top w:val="single" w:sz="4" w:space="0" w:color="000000"/>
              <w:left w:val="single" w:sz="4" w:space="0" w:color="000000"/>
              <w:bottom w:val="single" w:sz="4" w:space="0" w:color="000000"/>
            </w:tcBorders>
            <w:vAlign w:val="center"/>
          </w:tcPr>
          <w:p w14:paraId="38AA88AC" w14:textId="691D302C" w:rsidR="000D26E1" w:rsidRPr="008F2D9D" w:rsidRDefault="00AA6CD2">
            <w:pPr>
              <w:widowControl/>
              <w:spacing w:before="0" w:after="0"/>
              <w:jc w:val="center"/>
              <w:rPr>
                <w:color w:val="auto"/>
                <w:sz w:val="20"/>
              </w:rPr>
            </w:pPr>
            <w:r w:rsidRPr="008F2D9D">
              <w:rPr>
                <w:color w:val="auto"/>
                <w:sz w:val="20"/>
              </w:rPr>
              <w:t>3</w:t>
            </w:r>
          </w:p>
        </w:tc>
        <w:tc>
          <w:tcPr>
            <w:tcW w:w="382" w:type="dxa"/>
            <w:tcBorders>
              <w:top w:val="single" w:sz="4" w:space="0" w:color="000000"/>
              <w:left w:val="single" w:sz="4" w:space="0" w:color="000000"/>
              <w:bottom w:val="single" w:sz="4" w:space="0" w:color="000000"/>
            </w:tcBorders>
            <w:vAlign w:val="center"/>
          </w:tcPr>
          <w:p w14:paraId="014A0508" w14:textId="3FFC55B4" w:rsidR="000D26E1" w:rsidRPr="008F2D9D" w:rsidRDefault="00AA6CD2">
            <w:pPr>
              <w:widowControl/>
              <w:spacing w:before="0" w:after="0"/>
              <w:jc w:val="center"/>
              <w:rPr>
                <w:color w:val="auto"/>
                <w:sz w:val="20"/>
              </w:rPr>
            </w:pPr>
            <w:r w:rsidRPr="008F2D9D">
              <w:rPr>
                <w:color w:val="auto"/>
                <w:sz w:val="20"/>
              </w:rPr>
              <w:t>9</w:t>
            </w:r>
          </w:p>
        </w:tc>
        <w:tc>
          <w:tcPr>
            <w:tcW w:w="297" w:type="dxa"/>
            <w:tcBorders>
              <w:top w:val="single" w:sz="4" w:space="0" w:color="000000"/>
              <w:left w:val="single" w:sz="4" w:space="0" w:color="000000"/>
              <w:bottom w:val="single" w:sz="4" w:space="0" w:color="000000"/>
            </w:tcBorders>
            <w:vAlign w:val="center"/>
          </w:tcPr>
          <w:p w14:paraId="0FAFAF85" w14:textId="77777777" w:rsidR="000D26E1" w:rsidRPr="008F2D9D" w:rsidRDefault="004340F5">
            <w:pPr>
              <w:widowControl/>
              <w:spacing w:before="0" w:after="0"/>
              <w:jc w:val="center"/>
              <w:rPr>
                <w:color w:val="auto"/>
                <w:sz w:val="20"/>
              </w:rPr>
            </w:pPr>
            <w:r w:rsidRPr="008F2D9D">
              <w:rPr>
                <w:color w:val="auto"/>
                <w:sz w:val="20"/>
              </w:rPr>
              <w:t>0</w:t>
            </w:r>
          </w:p>
        </w:tc>
        <w:tc>
          <w:tcPr>
            <w:tcW w:w="290" w:type="dxa"/>
            <w:gridSpan w:val="2"/>
            <w:tcBorders>
              <w:top w:val="single" w:sz="4" w:space="0" w:color="000000"/>
              <w:left w:val="single" w:sz="4" w:space="0" w:color="000000"/>
              <w:bottom w:val="single" w:sz="4" w:space="0" w:color="000000"/>
            </w:tcBorders>
            <w:vAlign w:val="center"/>
          </w:tcPr>
          <w:p w14:paraId="61ED29DA" w14:textId="77777777" w:rsidR="000D26E1" w:rsidRPr="008F2D9D" w:rsidRDefault="004340F5">
            <w:pPr>
              <w:widowControl/>
              <w:spacing w:before="0" w:after="0"/>
              <w:jc w:val="center"/>
              <w:rPr>
                <w:color w:val="auto"/>
                <w:sz w:val="20"/>
              </w:rPr>
            </w:pPr>
            <w:r w:rsidRPr="008F2D9D">
              <w:rPr>
                <w:color w:val="auto"/>
                <w:sz w:val="20"/>
              </w:rPr>
              <w:t>0</w:t>
            </w:r>
          </w:p>
        </w:tc>
        <w:tc>
          <w:tcPr>
            <w:tcW w:w="369" w:type="dxa"/>
            <w:tcBorders>
              <w:top w:val="single" w:sz="4" w:space="0" w:color="000000"/>
              <w:left w:val="single" w:sz="4" w:space="0" w:color="000000"/>
              <w:bottom w:val="single" w:sz="4" w:space="0" w:color="000000"/>
            </w:tcBorders>
            <w:vAlign w:val="center"/>
          </w:tcPr>
          <w:p w14:paraId="626B7FCD" w14:textId="77777777" w:rsidR="000D26E1" w:rsidRPr="008F2D9D" w:rsidRDefault="004340F5">
            <w:pPr>
              <w:widowControl/>
              <w:spacing w:before="0" w:after="0"/>
              <w:jc w:val="center"/>
              <w:rPr>
                <w:color w:val="auto"/>
                <w:sz w:val="20"/>
              </w:rPr>
            </w:pPr>
            <w:r w:rsidRPr="008F2D9D">
              <w:rPr>
                <w:color w:val="auto"/>
                <w:sz w:val="20"/>
              </w:rPr>
              <w:t>0</w:t>
            </w:r>
          </w:p>
        </w:tc>
        <w:tc>
          <w:tcPr>
            <w:tcW w:w="236" w:type="dxa"/>
            <w:gridSpan w:val="2"/>
            <w:tcBorders>
              <w:top w:val="single" w:sz="4" w:space="0" w:color="000000"/>
              <w:left w:val="single" w:sz="4" w:space="0" w:color="000000"/>
              <w:bottom w:val="single" w:sz="4" w:space="0" w:color="000000"/>
            </w:tcBorders>
            <w:vAlign w:val="center"/>
          </w:tcPr>
          <w:p w14:paraId="5112B756" w14:textId="77777777" w:rsidR="000D26E1" w:rsidRPr="008F2D9D" w:rsidRDefault="004340F5">
            <w:pPr>
              <w:widowControl/>
              <w:spacing w:before="0" w:after="0"/>
              <w:jc w:val="center"/>
              <w:rPr>
                <w:color w:val="auto"/>
                <w:sz w:val="20"/>
              </w:rPr>
            </w:pPr>
            <w:r w:rsidRPr="008F2D9D">
              <w:rPr>
                <w:color w:val="auto"/>
                <w:sz w:val="20"/>
              </w:rPr>
              <w:t>0</w:t>
            </w:r>
          </w:p>
        </w:tc>
        <w:tc>
          <w:tcPr>
            <w:tcW w:w="423" w:type="dxa"/>
            <w:tcBorders>
              <w:top w:val="single" w:sz="4" w:space="0" w:color="000000"/>
              <w:left w:val="single" w:sz="4" w:space="0" w:color="000000"/>
              <w:bottom w:val="single" w:sz="4" w:space="0" w:color="000000"/>
            </w:tcBorders>
            <w:vAlign w:val="center"/>
          </w:tcPr>
          <w:p w14:paraId="56102C3E" w14:textId="77777777" w:rsidR="000D26E1" w:rsidRPr="008F2D9D" w:rsidRDefault="004340F5">
            <w:pPr>
              <w:widowControl/>
              <w:spacing w:before="0" w:after="0"/>
              <w:jc w:val="center"/>
              <w:rPr>
                <w:color w:val="auto"/>
                <w:sz w:val="20"/>
              </w:rPr>
            </w:pPr>
            <w:r w:rsidRPr="008F2D9D">
              <w:rPr>
                <w:color w:val="auto"/>
                <w:sz w:val="20"/>
              </w:rPr>
              <w:t>0</w:t>
            </w:r>
          </w:p>
        </w:tc>
        <w:tc>
          <w:tcPr>
            <w:tcW w:w="293" w:type="dxa"/>
            <w:tcBorders>
              <w:top w:val="single" w:sz="4" w:space="0" w:color="000000"/>
              <w:left w:val="single" w:sz="4" w:space="0" w:color="000000"/>
              <w:bottom w:val="single" w:sz="4" w:space="0" w:color="000000"/>
            </w:tcBorders>
            <w:vAlign w:val="center"/>
          </w:tcPr>
          <w:p w14:paraId="457E23BC" w14:textId="77777777" w:rsidR="000D26E1" w:rsidRPr="008F2D9D" w:rsidRDefault="004340F5">
            <w:pPr>
              <w:widowControl/>
              <w:spacing w:before="0" w:after="0"/>
              <w:jc w:val="center"/>
              <w:rPr>
                <w:color w:val="auto"/>
                <w:sz w:val="20"/>
              </w:rPr>
            </w:pPr>
            <w:r w:rsidRPr="008F2D9D">
              <w:rPr>
                <w:color w:val="auto"/>
                <w:sz w:val="20"/>
              </w:rPr>
              <w:t>0</w:t>
            </w:r>
          </w:p>
        </w:tc>
        <w:tc>
          <w:tcPr>
            <w:tcW w:w="381" w:type="dxa"/>
            <w:tcBorders>
              <w:top w:val="single" w:sz="4" w:space="0" w:color="000000"/>
              <w:left w:val="single" w:sz="4" w:space="0" w:color="000000"/>
              <w:bottom w:val="single" w:sz="4" w:space="0" w:color="000000"/>
            </w:tcBorders>
            <w:vAlign w:val="center"/>
          </w:tcPr>
          <w:p w14:paraId="132DBBA4" w14:textId="6D9E5089" w:rsidR="000D26E1" w:rsidRPr="008F2D9D" w:rsidRDefault="008F2D9D">
            <w:pPr>
              <w:widowControl/>
              <w:spacing w:before="0" w:after="0"/>
              <w:jc w:val="center"/>
              <w:rPr>
                <w:color w:val="auto"/>
                <w:sz w:val="20"/>
              </w:rPr>
            </w:pPr>
            <w:r>
              <w:rPr>
                <w:color w:val="auto"/>
                <w:sz w:val="20"/>
              </w:rPr>
              <w:t>19</w:t>
            </w:r>
          </w:p>
        </w:tc>
        <w:tc>
          <w:tcPr>
            <w:tcW w:w="382" w:type="dxa"/>
            <w:tcBorders>
              <w:top w:val="single" w:sz="4" w:space="0" w:color="000000"/>
              <w:left w:val="single" w:sz="4" w:space="0" w:color="000000"/>
              <w:bottom w:val="single" w:sz="4" w:space="0" w:color="000000"/>
            </w:tcBorders>
            <w:vAlign w:val="center"/>
          </w:tcPr>
          <w:p w14:paraId="5C843BF9" w14:textId="7E9F3589" w:rsidR="000D26E1" w:rsidRPr="008F2D9D" w:rsidRDefault="0047310F">
            <w:pPr>
              <w:widowControl/>
              <w:spacing w:before="0" w:after="0"/>
              <w:jc w:val="center"/>
              <w:rPr>
                <w:color w:val="auto"/>
                <w:sz w:val="20"/>
              </w:rPr>
            </w:pPr>
            <w:r w:rsidRPr="008F2D9D">
              <w:rPr>
                <w:color w:val="auto"/>
                <w:sz w:val="20"/>
              </w:rPr>
              <w:t>86</w:t>
            </w:r>
          </w:p>
        </w:tc>
        <w:tc>
          <w:tcPr>
            <w:tcW w:w="297" w:type="dxa"/>
            <w:tcBorders>
              <w:top w:val="single" w:sz="4" w:space="0" w:color="000000"/>
              <w:left w:val="single" w:sz="4" w:space="0" w:color="000000"/>
              <w:bottom w:val="single" w:sz="4" w:space="0" w:color="000000"/>
            </w:tcBorders>
            <w:vAlign w:val="center"/>
          </w:tcPr>
          <w:p w14:paraId="57FD9E8A" w14:textId="77777777" w:rsidR="000D26E1" w:rsidRPr="008F2D9D" w:rsidRDefault="004340F5">
            <w:pPr>
              <w:widowControl/>
              <w:spacing w:before="0" w:after="0"/>
              <w:jc w:val="center"/>
              <w:rPr>
                <w:color w:val="auto"/>
                <w:sz w:val="20"/>
              </w:rPr>
            </w:pPr>
            <w:r w:rsidRPr="008F2D9D">
              <w:rPr>
                <w:color w:val="auto"/>
                <w:sz w:val="20"/>
              </w:rPr>
              <w:t>0</w:t>
            </w:r>
          </w:p>
        </w:tc>
        <w:tc>
          <w:tcPr>
            <w:tcW w:w="312" w:type="dxa"/>
            <w:gridSpan w:val="2"/>
            <w:tcBorders>
              <w:top w:val="single" w:sz="4" w:space="0" w:color="000000"/>
              <w:left w:val="single" w:sz="4" w:space="0" w:color="000000"/>
              <w:bottom w:val="single" w:sz="4" w:space="0" w:color="000000"/>
            </w:tcBorders>
            <w:vAlign w:val="center"/>
          </w:tcPr>
          <w:p w14:paraId="37B8013B" w14:textId="77777777" w:rsidR="000D26E1" w:rsidRPr="008F2D9D" w:rsidRDefault="004340F5">
            <w:pPr>
              <w:widowControl/>
              <w:spacing w:before="0" w:after="0"/>
              <w:jc w:val="center"/>
              <w:rPr>
                <w:color w:val="auto"/>
                <w:sz w:val="20"/>
              </w:rPr>
            </w:pPr>
            <w:r w:rsidRPr="008F2D9D">
              <w:rPr>
                <w:color w:val="auto"/>
                <w:sz w:val="20"/>
              </w:rPr>
              <w:t>0</w:t>
            </w:r>
          </w:p>
        </w:tc>
        <w:tc>
          <w:tcPr>
            <w:tcW w:w="404" w:type="dxa"/>
            <w:tcBorders>
              <w:top w:val="single" w:sz="4" w:space="0" w:color="000000"/>
              <w:left w:val="single" w:sz="4" w:space="0" w:color="000000"/>
              <w:bottom w:val="single" w:sz="4" w:space="0" w:color="000000"/>
            </w:tcBorders>
            <w:vAlign w:val="center"/>
          </w:tcPr>
          <w:p w14:paraId="2913F9E5" w14:textId="77777777" w:rsidR="000D26E1" w:rsidRPr="008F2D9D" w:rsidRDefault="004340F5">
            <w:pPr>
              <w:widowControl/>
              <w:spacing w:before="0" w:after="0"/>
              <w:jc w:val="center"/>
              <w:rPr>
                <w:color w:val="auto"/>
                <w:sz w:val="20"/>
              </w:rPr>
            </w:pPr>
            <w:r w:rsidRPr="008F2D9D">
              <w:rPr>
                <w:color w:val="auto"/>
                <w:sz w:val="20"/>
              </w:rPr>
              <w:t>0</w:t>
            </w:r>
          </w:p>
        </w:tc>
        <w:tc>
          <w:tcPr>
            <w:tcW w:w="423" w:type="dxa"/>
            <w:tcBorders>
              <w:top w:val="single" w:sz="4" w:space="0" w:color="000000"/>
              <w:left w:val="single" w:sz="4" w:space="0" w:color="000000"/>
              <w:bottom w:val="single" w:sz="4" w:space="0" w:color="000000"/>
            </w:tcBorders>
            <w:vAlign w:val="center"/>
          </w:tcPr>
          <w:p w14:paraId="7E668846" w14:textId="77777777" w:rsidR="000D26E1" w:rsidRPr="008F2D9D" w:rsidRDefault="004340F5">
            <w:pPr>
              <w:widowControl/>
              <w:spacing w:before="0" w:after="0"/>
              <w:jc w:val="center"/>
              <w:rPr>
                <w:color w:val="auto"/>
                <w:sz w:val="20"/>
              </w:rPr>
            </w:pPr>
            <w:r w:rsidRPr="008F2D9D">
              <w:rPr>
                <w:color w:val="auto"/>
                <w:sz w:val="20"/>
              </w:rPr>
              <w:t>0</w:t>
            </w:r>
          </w:p>
        </w:tc>
        <w:tc>
          <w:tcPr>
            <w:tcW w:w="236" w:type="dxa"/>
            <w:gridSpan w:val="2"/>
            <w:tcBorders>
              <w:top w:val="single" w:sz="4" w:space="0" w:color="000000"/>
              <w:left w:val="single" w:sz="4" w:space="0" w:color="000000"/>
              <w:bottom w:val="single" w:sz="4" w:space="0" w:color="000000"/>
            </w:tcBorders>
            <w:vAlign w:val="center"/>
          </w:tcPr>
          <w:p w14:paraId="3E86ED93" w14:textId="0ECA8B0B" w:rsidR="000D26E1" w:rsidRPr="008F2D9D" w:rsidRDefault="008F2D9D" w:rsidP="0047310F">
            <w:pPr>
              <w:widowControl/>
              <w:spacing w:before="0" w:after="0"/>
              <w:rPr>
                <w:color w:val="auto"/>
                <w:sz w:val="20"/>
              </w:rPr>
            </w:pPr>
            <w:r>
              <w:rPr>
                <w:color w:val="auto"/>
                <w:sz w:val="20"/>
              </w:rPr>
              <w:t>3</w:t>
            </w:r>
          </w:p>
        </w:tc>
        <w:tc>
          <w:tcPr>
            <w:tcW w:w="354" w:type="dxa"/>
            <w:gridSpan w:val="2"/>
            <w:tcBorders>
              <w:top w:val="single" w:sz="4" w:space="0" w:color="000000"/>
              <w:left w:val="single" w:sz="4" w:space="0" w:color="000000"/>
              <w:bottom w:val="single" w:sz="4" w:space="0" w:color="000000"/>
            </w:tcBorders>
            <w:vAlign w:val="center"/>
          </w:tcPr>
          <w:p w14:paraId="5954FBE3" w14:textId="238C8BDD" w:rsidR="000D26E1" w:rsidRPr="008F2D9D" w:rsidRDefault="0047310F" w:rsidP="0047310F">
            <w:pPr>
              <w:widowControl/>
              <w:spacing w:before="0" w:after="0"/>
              <w:rPr>
                <w:color w:val="auto"/>
                <w:sz w:val="20"/>
              </w:rPr>
            </w:pPr>
            <w:r w:rsidRPr="008F2D9D">
              <w:rPr>
                <w:color w:val="auto"/>
                <w:sz w:val="20"/>
              </w:rPr>
              <w:t>14</w:t>
            </w:r>
          </w:p>
        </w:tc>
        <w:tc>
          <w:tcPr>
            <w:tcW w:w="362" w:type="dxa"/>
            <w:tcBorders>
              <w:top w:val="single" w:sz="4" w:space="0" w:color="000000"/>
              <w:left w:val="single" w:sz="4" w:space="0" w:color="000000"/>
              <w:bottom w:val="single" w:sz="4" w:space="0" w:color="000000"/>
            </w:tcBorders>
            <w:vAlign w:val="center"/>
          </w:tcPr>
          <w:p w14:paraId="2C502B5A" w14:textId="77777777" w:rsidR="000D26E1" w:rsidRPr="008F2D9D" w:rsidRDefault="004340F5">
            <w:pPr>
              <w:widowControl/>
              <w:spacing w:before="0" w:after="0"/>
              <w:jc w:val="center"/>
              <w:rPr>
                <w:color w:val="auto"/>
                <w:sz w:val="20"/>
              </w:rPr>
            </w:pPr>
            <w:r w:rsidRPr="008F2D9D">
              <w:rPr>
                <w:color w:val="auto"/>
                <w:sz w:val="20"/>
              </w:rPr>
              <w:t>0</w:t>
            </w:r>
          </w:p>
        </w:tc>
        <w:tc>
          <w:tcPr>
            <w:tcW w:w="236" w:type="dxa"/>
            <w:tcBorders>
              <w:top w:val="single" w:sz="4" w:space="0" w:color="000000"/>
              <w:left w:val="single" w:sz="4" w:space="0" w:color="000000"/>
              <w:bottom w:val="single" w:sz="4" w:space="0" w:color="000000"/>
              <w:right w:val="single" w:sz="4" w:space="0" w:color="000000"/>
            </w:tcBorders>
            <w:vAlign w:val="center"/>
          </w:tcPr>
          <w:p w14:paraId="1A9BE727" w14:textId="77777777" w:rsidR="000D26E1" w:rsidRPr="008F2D9D" w:rsidRDefault="004340F5">
            <w:pPr>
              <w:widowControl/>
              <w:spacing w:before="0" w:after="0"/>
              <w:jc w:val="center"/>
              <w:rPr>
                <w:color w:val="auto"/>
                <w:sz w:val="24"/>
              </w:rPr>
            </w:pPr>
            <w:r w:rsidRPr="008F2D9D">
              <w:rPr>
                <w:color w:val="auto"/>
                <w:sz w:val="20"/>
              </w:rPr>
              <w:t>0</w:t>
            </w:r>
          </w:p>
        </w:tc>
      </w:tr>
    </w:tbl>
    <w:p w14:paraId="07F60F70" w14:textId="77777777" w:rsidR="000D26E1" w:rsidRPr="00FF3A46" w:rsidRDefault="000D26E1">
      <w:pPr>
        <w:widowControl/>
        <w:spacing w:before="0" w:after="0"/>
        <w:rPr>
          <w:sz w:val="20"/>
          <w:highlight w:val="lightGray"/>
        </w:rPr>
      </w:pPr>
    </w:p>
    <w:p w14:paraId="05BAE859" w14:textId="77777777" w:rsidR="000D26E1" w:rsidRPr="00FF3A46" w:rsidRDefault="000D26E1">
      <w:pPr>
        <w:widowControl/>
        <w:spacing w:before="0" w:after="0"/>
        <w:jc w:val="center"/>
        <w:rPr>
          <w:b/>
          <w:sz w:val="28"/>
          <w:highlight w:val="lightGray"/>
        </w:rPr>
      </w:pPr>
    </w:p>
    <w:p w14:paraId="6E705BB2" w14:textId="77777777" w:rsidR="000D26E1" w:rsidRPr="008F2D9D" w:rsidRDefault="004340F5">
      <w:pPr>
        <w:widowControl/>
        <w:spacing w:before="0" w:after="0"/>
        <w:jc w:val="center"/>
        <w:rPr>
          <w:b/>
          <w:color w:val="auto"/>
          <w:sz w:val="28"/>
        </w:rPr>
      </w:pPr>
      <w:r w:rsidRPr="008F2D9D">
        <w:rPr>
          <w:b/>
          <w:color w:val="auto"/>
          <w:sz w:val="28"/>
        </w:rPr>
        <w:t>Сведения об аттестованных руководящих и педагогических работниках ОУ</w:t>
      </w:r>
    </w:p>
    <w:tbl>
      <w:tblPr>
        <w:tblW w:w="0" w:type="auto"/>
        <w:tblLayout w:type="fixed"/>
        <w:tblLook w:val="04A0" w:firstRow="1" w:lastRow="0" w:firstColumn="1" w:lastColumn="0" w:noHBand="0" w:noVBand="1"/>
      </w:tblPr>
      <w:tblGrid>
        <w:gridCol w:w="1086"/>
        <w:gridCol w:w="949"/>
        <w:gridCol w:w="681"/>
        <w:gridCol w:w="788"/>
        <w:gridCol w:w="735"/>
        <w:gridCol w:w="472"/>
        <w:gridCol w:w="679"/>
        <w:gridCol w:w="769"/>
        <w:gridCol w:w="505"/>
        <w:gridCol w:w="709"/>
        <w:gridCol w:w="683"/>
        <w:gridCol w:w="449"/>
        <w:gridCol w:w="468"/>
        <w:gridCol w:w="666"/>
      </w:tblGrid>
      <w:tr w:rsidR="000D26E1" w:rsidRPr="008F2D9D" w14:paraId="1C70D5B3" w14:textId="77777777">
        <w:tc>
          <w:tcPr>
            <w:tcW w:w="1086" w:type="dxa"/>
            <w:vMerge w:val="restart"/>
            <w:tcBorders>
              <w:top w:val="single" w:sz="4" w:space="0" w:color="000000"/>
              <w:left w:val="single" w:sz="4" w:space="0" w:color="000000"/>
              <w:bottom w:val="single" w:sz="4" w:space="0" w:color="000000"/>
            </w:tcBorders>
            <w:vAlign w:val="center"/>
          </w:tcPr>
          <w:p w14:paraId="677AB2CC" w14:textId="77777777" w:rsidR="000D26E1" w:rsidRPr="008F2D9D" w:rsidRDefault="004340F5">
            <w:pPr>
              <w:widowControl/>
              <w:spacing w:before="0" w:after="0"/>
              <w:jc w:val="center"/>
              <w:rPr>
                <w:color w:val="auto"/>
                <w:sz w:val="20"/>
              </w:rPr>
            </w:pPr>
            <w:r w:rsidRPr="008F2D9D">
              <w:rPr>
                <w:color w:val="auto"/>
                <w:sz w:val="24"/>
              </w:rPr>
              <w:t xml:space="preserve"> Год</w:t>
            </w:r>
          </w:p>
        </w:tc>
        <w:tc>
          <w:tcPr>
            <w:tcW w:w="1629" w:type="dxa"/>
            <w:gridSpan w:val="2"/>
            <w:vMerge w:val="restart"/>
            <w:tcBorders>
              <w:top w:val="single" w:sz="4" w:space="0" w:color="000000"/>
              <w:left w:val="single" w:sz="4" w:space="0" w:color="000000"/>
              <w:bottom w:val="single" w:sz="4" w:space="0" w:color="000000"/>
            </w:tcBorders>
            <w:vAlign w:val="center"/>
          </w:tcPr>
          <w:p w14:paraId="692A351E" w14:textId="77777777" w:rsidR="000D26E1" w:rsidRPr="008F2D9D" w:rsidRDefault="004340F5">
            <w:pPr>
              <w:widowControl/>
              <w:spacing w:before="0" w:after="0"/>
              <w:jc w:val="center"/>
              <w:rPr>
                <w:color w:val="auto"/>
                <w:sz w:val="20"/>
              </w:rPr>
            </w:pPr>
            <w:r w:rsidRPr="008F2D9D">
              <w:rPr>
                <w:color w:val="auto"/>
                <w:sz w:val="20"/>
              </w:rPr>
              <w:t xml:space="preserve">Количество </w:t>
            </w:r>
            <w:proofErr w:type="gramStart"/>
            <w:r w:rsidRPr="008F2D9D">
              <w:rPr>
                <w:color w:val="auto"/>
                <w:sz w:val="20"/>
              </w:rPr>
              <w:t>аттестованных</w:t>
            </w:r>
            <w:proofErr w:type="gramEnd"/>
          </w:p>
        </w:tc>
        <w:tc>
          <w:tcPr>
            <w:tcW w:w="1523" w:type="dxa"/>
            <w:gridSpan w:val="2"/>
            <w:vMerge w:val="restart"/>
            <w:tcBorders>
              <w:top w:val="single" w:sz="4" w:space="0" w:color="000000"/>
              <w:left w:val="single" w:sz="4" w:space="0" w:color="000000"/>
              <w:bottom w:val="single" w:sz="4" w:space="0" w:color="000000"/>
            </w:tcBorders>
            <w:vAlign w:val="center"/>
          </w:tcPr>
          <w:p w14:paraId="1344A727" w14:textId="77777777" w:rsidR="000D26E1" w:rsidRPr="008F2D9D" w:rsidRDefault="004340F5">
            <w:pPr>
              <w:widowControl/>
              <w:spacing w:before="0" w:after="0"/>
              <w:rPr>
                <w:color w:val="auto"/>
                <w:sz w:val="20"/>
              </w:rPr>
            </w:pPr>
            <w:r w:rsidRPr="008F2D9D">
              <w:rPr>
                <w:color w:val="auto"/>
                <w:sz w:val="20"/>
              </w:rPr>
              <w:t>% аттестованных от общей численности руководящих и педагогических работников</w:t>
            </w:r>
          </w:p>
        </w:tc>
        <w:tc>
          <w:tcPr>
            <w:tcW w:w="5399" w:type="dxa"/>
            <w:gridSpan w:val="9"/>
            <w:tcBorders>
              <w:top w:val="single" w:sz="4" w:space="0" w:color="000000"/>
              <w:left w:val="single" w:sz="4" w:space="0" w:color="000000"/>
              <w:bottom w:val="single" w:sz="4" w:space="0" w:color="000000"/>
              <w:right w:val="single" w:sz="4" w:space="0" w:color="000000"/>
            </w:tcBorders>
            <w:vAlign w:val="center"/>
          </w:tcPr>
          <w:p w14:paraId="4BCD422F" w14:textId="77777777" w:rsidR="000D26E1" w:rsidRPr="008F2D9D" w:rsidRDefault="004340F5">
            <w:pPr>
              <w:widowControl/>
              <w:spacing w:before="0" w:after="0"/>
              <w:jc w:val="center"/>
              <w:rPr>
                <w:color w:val="auto"/>
                <w:sz w:val="24"/>
              </w:rPr>
            </w:pPr>
            <w:r w:rsidRPr="008F2D9D">
              <w:rPr>
                <w:color w:val="auto"/>
                <w:sz w:val="20"/>
              </w:rPr>
              <w:t>В том числе присвоены категории</w:t>
            </w:r>
          </w:p>
        </w:tc>
      </w:tr>
      <w:tr w:rsidR="000D26E1" w:rsidRPr="008F2D9D" w14:paraId="6274970F" w14:textId="77777777">
        <w:tc>
          <w:tcPr>
            <w:tcW w:w="1086" w:type="dxa"/>
            <w:vMerge/>
            <w:tcBorders>
              <w:top w:val="single" w:sz="4" w:space="0" w:color="000000"/>
              <w:left w:val="single" w:sz="4" w:space="0" w:color="000000"/>
              <w:bottom w:val="single" w:sz="4" w:space="0" w:color="000000"/>
            </w:tcBorders>
            <w:vAlign w:val="center"/>
          </w:tcPr>
          <w:p w14:paraId="2FC2F897" w14:textId="77777777" w:rsidR="000D26E1" w:rsidRPr="008F2D9D" w:rsidRDefault="000D26E1">
            <w:pPr>
              <w:rPr>
                <w:color w:val="auto"/>
              </w:rPr>
            </w:pPr>
          </w:p>
        </w:tc>
        <w:tc>
          <w:tcPr>
            <w:tcW w:w="1629" w:type="dxa"/>
            <w:gridSpan w:val="2"/>
            <w:vMerge/>
            <w:tcBorders>
              <w:top w:val="single" w:sz="4" w:space="0" w:color="000000"/>
              <w:left w:val="single" w:sz="4" w:space="0" w:color="000000"/>
              <w:bottom w:val="single" w:sz="4" w:space="0" w:color="000000"/>
            </w:tcBorders>
            <w:vAlign w:val="center"/>
          </w:tcPr>
          <w:p w14:paraId="65C7740C" w14:textId="77777777" w:rsidR="000D26E1" w:rsidRPr="008F2D9D" w:rsidRDefault="000D26E1">
            <w:pPr>
              <w:rPr>
                <w:color w:val="auto"/>
              </w:rPr>
            </w:pPr>
          </w:p>
        </w:tc>
        <w:tc>
          <w:tcPr>
            <w:tcW w:w="1523" w:type="dxa"/>
            <w:gridSpan w:val="2"/>
            <w:vMerge/>
            <w:tcBorders>
              <w:top w:val="single" w:sz="4" w:space="0" w:color="000000"/>
              <w:left w:val="single" w:sz="4" w:space="0" w:color="000000"/>
              <w:bottom w:val="single" w:sz="4" w:space="0" w:color="000000"/>
            </w:tcBorders>
            <w:vAlign w:val="center"/>
          </w:tcPr>
          <w:p w14:paraId="2FBBDD3B" w14:textId="77777777" w:rsidR="000D26E1" w:rsidRPr="008F2D9D" w:rsidRDefault="000D26E1">
            <w:pPr>
              <w:rPr>
                <w:color w:val="auto"/>
              </w:rPr>
            </w:pPr>
          </w:p>
        </w:tc>
        <w:tc>
          <w:tcPr>
            <w:tcW w:w="1920" w:type="dxa"/>
            <w:gridSpan w:val="3"/>
            <w:tcBorders>
              <w:top w:val="single" w:sz="4" w:space="0" w:color="000000"/>
              <w:left w:val="single" w:sz="4" w:space="0" w:color="000000"/>
              <w:bottom w:val="single" w:sz="4" w:space="0" w:color="000000"/>
            </w:tcBorders>
            <w:vAlign w:val="center"/>
          </w:tcPr>
          <w:p w14:paraId="5522F759" w14:textId="77777777" w:rsidR="000D26E1" w:rsidRPr="008F2D9D" w:rsidRDefault="004340F5">
            <w:pPr>
              <w:widowControl/>
              <w:spacing w:before="0" w:after="0"/>
              <w:jc w:val="center"/>
              <w:rPr>
                <w:color w:val="auto"/>
                <w:sz w:val="20"/>
              </w:rPr>
            </w:pPr>
            <w:r w:rsidRPr="008F2D9D">
              <w:rPr>
                <w:color w:val="auto"/>
                <w:sz w:val="20"/>
              </w:rPr>
              <w:t>высшая</w:t>
            </w:r>
          </w:p>
        </w:tc>
        <w:tc>
          <w:tcPr>
            <w:tcW w:w="1896" w:type="dxa"/>
            <w:gridSpan w:val="3"/>
            <w:tcBorders>
              <w:top w:val="single" w:sz="4" w:space="0" w:color="000000"/>
              <w:left w:val="single" w:sz="4" w:space="0" w:color="000000"/>
              <w:bottom w:val="single" w:sz="4" w:space="0" w:color="000000"/>
            </w:tcBorders>
            <w:vAlign w:val="center"/>
          </w:tcPr>
          <w:p w14:paraId="39780625" w14:textId="77777777" w:rsidR="000D26E1" w:rsidRPr="008F2D9D" w:rsidRDefault="004340F5">
            <w:pPr>
              <w:widowControl/>
              <w:spacing w:before="0" w:after="0"/>
              <w:jc w:val="center"/>
              <w:rPr>
                <w:color w:val="auto"/>
                <w:sz w:val="20"/>
              </w:rPr>
            </w:pPr>
            <w:r w:rsidRPr="008F2D9D">
              <w:rPr>
                <w:color w:val="auto"/>
                <w:sz w:val="20"/>
              </w:rPr>
              <w:t>Первая</w:t>
            </w:r>
          </w:p>
        </w:tc>
        <w:tc>
          <w:tcPr>
            <w:tcW w:w="1583" w:type="dxa"/>
            <w:gridSpan w:val="3"/>
            <w:tcBorders>
              <w:top w:val="single" w:sz="4" w:space="0" w:color="000000"/>
              <w:left w:val="single" w:sz="4" w:space="0" w:color="000000"/>
              <w:bottom w:val="single" w:sz="4" w:space="0" w:color="000000"/>
              <w:right w:val="single" w:sz="4" w:space="0" w:color="000000"/>
            </w:tcBorders>
            <w:vAlign w:val="center"/>
          </w:tcPr>
          <w:p w14:paraId="4C909A19" w14:textId="77777777" w:rsidR="000D26E1" w:rsidRPr="008F2D9D" w:rsidRDefault="004340F5">
            <w:pPr>
              <w:widowControl/>
              <w:spacing w:before="0" w:after="0"/>
              <w:jc w:val="center"/>
              <w:rPr>
                <w:color w:val="auto"/>
                <w:sz w:val="20"/>
              </w:rPr>
            </w:pPr>
            <w:r w:rsidRPr="008F2D9D">
              <w:rPr>
                <w:color w:val="auto"/>
                <w:sz w:val="20"/>
              </w:rPr>
              <w:t>вторая</w:t>
            </w:r>
          </w:p>
        </w:tc>
      </w:tr>
      <w:tr w:rsidR="000D26E1" w:rsidRPr="008F2D9D" w14:paraId="33762E47" w14:textId="77777777">
        <w:trPr>
          <w:trHeight w:val="2688"/>
        </w:trPr>
        <w:tc>
          <w:tcPr>
            <w:tcW w:w="1086" w:type="dxa"/>
            <w:vMerge/>
            <w:tcBorders>
              <w:top w:val="single" w:sz="4" w:space="0" w:color="000000"/>
              <w:left w:val="single" w:sz="4" w:space="0" w:color="000000"/>
              <w:bottom w:val="single" w:sz="4" w:space="0" w:color="000000"/>
            </w:tcBorders>
            <w:vAlign w:val="center"/>
          </w:tcPr>
          <w:p w14:paraId="2DD3FC75" w14:textId="77777777" w:rsidR="000D26E1" w:rsidRPr="008F2D9D" w:rsidRDefault="000D26E1">
            <w:pPr>
              <w:rPr>
                <w:color w:val="auto"/>
              </w:rPr>
            </w:pPr>
          </w:p>
        </w:tc>
        <w:tc>
          <w:tcPr>
            <w:tcW w:w="949" w:type="dxa"/>
            <w:tcBorders>
              <w:top w:val="single" w:sz="4" w:space="0" w:color="000000"/>
              <w:left w:val="single" w:sz="4" w:space="0" w:color="000000"/>
              <w:bottom w:val="single" w:sz="4" w:space="0" w:color="000000"/>
            </w:tcBorders>
            <w:textDirection w:val="btLr"/>
          </w:tcPr>
          <w:p w14:paraId="3888DE75" w14:textId="77777777" w:rsidR="000D26E1" w:rsidRPr="008F2D9D" w:rsidRDefault="004340F5">
            <w:pPr>
              <w:widowControl/>
              <w:spacing w:before="0" w:after="0"/>
              <w:ind w:left="113" w:right="113"/>
              <w:rPr>
                <w:color w:val="auto"/>
                <w:sz w:val="20"/>
              </w:rPr>
            </w:pPr>
            <w:r w:rsidRPr="008F2D9D">
              <w:rPr>
                <w:color w:val="auto"/>
                <w:sz w:val="20"/>
              </w:rPr>
              <w:t xml:space="preserve">руководящих </w:t>
            </w:r>
          </w:p>
          <w:p w14:paraId="75CB130E" w14:textId="77777777" w:rsidR="000D26E1" w:rsidRPr="008F2D9D" w:rsidRDefault="004340F5">
            <w:pPr>
              <w:widowControl/>
              <w:spacing w:before="0" w:after="0"/>
              <w:ind w:left="113" w:right="113"/>
              <w:rPr>
                <w:color w:val="auto"/>
                <w:sz w:val="20"/>
              </w:rPr>
            </w:pPr>
            <w:r w:rsidRPr="008F2D9D">
              <w:rPr>
                <w:color w:val="auto"/>
                <w:sz w:val="20"/>
              </w:rPr>
              <w:t>работников</w:t>
            </w:r>
          </w:p>
        </w:tc>
        <w:tc>
          <w:tcPr>
            <w:tcW w:w="681" w:type="dxa"/>
            <w:tcBorders>
              <w:top w:val="single" w:sz="4" w:space="0" w:color="000000"/>
              <w:left w:val="single" w:sz="4" w:space="0" w:color="000000"/>
              <w:bottom w:val="single" w:sz="4" w:space="0" w:color="000000"/>
            </w:tcBorders>
            <w:textDirection w:val="btLr"/>
          </w:tcPr>
          <w:p w14:paraId="0AA6F727" w14:textId="77777777" w:rsidR="000D26E1" w:rsidRPr="008F2D9D" w:rsidRDefault="004340F5">
            <w:pPr>
              <w:widowControl/>
              <w:spacing w:before="0" w:after="0"/>
              <w:ind w:left="113" w:right="113"/>
              <w:rPr>
                <w:color w:val="auto"/>
                <w:sz w:val="20"/>
              </w:rPr>
            </w:pPr>
            <w:r w:rsidRPr="008F2D9D">
              <w:rPr>
                <w:color w:val="auto"/>
                <w:sz w:val="20"/>
              </w:rPr>
              <w:t xml:space="preserve">педагогических </w:t>
            </w:r>
          </w:p>
          <w:p w14:paraId="42643868" w14:textId="77777777" w:rsidR="000D26E1" w:rsidRPr="008F2D9D" w:rsidRDefault="004340F5">
            <w:pPr>
              <w:widowControl/>
              <w:spacing w:before="0" w:after="0"/>
              <w:ind w:left="113" w:right="113"/>
              <w:rPr>
                <w:color w:val="auto"/>
                <w:sz w:val="24"/>
              </w:rPr>
            </w:pPr>
            <w:r w:rsidRPr="008F2D9D">
              <w:rPr>
                <w:color w:val="auto"/>
                <w:sz w:val="20"/>
              </w:rPr>
              <w:t>работников</w:t>
            </w:r>
          </w:p>
        </w:tc>
        <w:tc>
          <w:tcPr>
            <w:tcW w:w="1523" w:type="dxa"/>
            <w:gridSpan w:val="2"/>
            <w:vMerge/>
            <w:tcBorders>
              <w:top w:val="single" w:sz="4" w:space="0" w:color="000000"/>
              <w:left w:val="single" w:sz="4" w:space="0" w:color="000000"/>
              <w:bottom w:val="single" w:sz="4" w:space="0" w:color="000000"/>
            </w:tcBorders>
            <w:vAlign w:val="center"/>
          </w:tcPr>
          <w:p w14:paraId="19D4D230" w14:textId="77777777" w:rsidR="000D26E1" w:rsidRPr="008F2D9D" w:rsidRDefault="000D26E1">
            <w:pPr>
              <w:rPr>
                <w:color w:val="auto"/>
              </w:rPr>
            </w:pPr>
          </w:p>
        </w:tc>
        <w:tc>
          <w:tcPr>
            <w:tcW w:w="472" w:type="dxa"/>
            <w:tcBorders>
              <w:top w:val="single" w:sz="4" w:space="0" w:color="000000"/>
              <w:left w:val="single" w:sz="4" w:space="0" w:color="000000"/>
              <w:bottom w:val="single" w:sz="4" w:space="0" w:color="000000"/>
            </w:tcBorders>
            <w:textDirection w:val="btLr"/>
            <w:vAlign w:val="center"/>
          </w:tcPr>
          <w:p w14:paraId="14903E34" w14:textId="77777777" w:rsidR="000D26E1" w:rsidRPr="008F2D9D" w:rsidRDefault="004340F5">
            <w:pPr>
              <w:widowControl/>
              <w:spacing w:before="0" w:after="0"/>
              <w:ind w:left="113" w:right="113"/>
              <w:rPr>
                <w:color w:val="auto"/>
                <w:sz w:val="20"/>
              </w:rPr>
            </w:pPr>
            <w:r w:rsidRPr="008F2D9D">
              <w:rPr>
                <w:color w:val="auto"/>
                <w:sz w:val="20"/>
              </w:rPr>
              <w:t>количество</w:t>
            </w:r>
          </w:p>
        </w:tc>
        <w:tc>
          <w:tcPr>
            <w:tcW w:w="679" w:type="dxa"/>
            <w:tcBorders>
              <w:top w:val="single" w:sz="4" w:space="0" w:color="000000"/>
              <w:left w:val="single" w:sz="4" w:space="0" w:color="000000"/>
              <w:bottom w:val="single" w:sz="4" w:space="0" w:color="000000"/>
            </w:tcBorders>
            <w:textDirection w:val="btLr"/>
            <w:vAlign w:val="center"/>
          </w:tcPr>
          <w:p w14:paraId="7CAEFE4B" w14:textId="77777777" w:rsidR="000D26E1" w:rsidRPr="008F2D9D" w:rsidRDefault="004340F5">
            <w:pPr>
              <w:widowControl/>
              <w:spacing w:before="0" w:after="0"/>
              <w:ind w:left="113" w:right="113"/>
              <w:rPr>
                <w:color w:val="auto"/>
                <w:sz w:val="20"/>
              </w:rPr>
            </w:pPr>
            <w:r w:rsidRPr="008F2D9D">
              <w:rPr>
                <w:color w:val="auto"/>
                <w:sz w:val="20"/>
              </w:rPr>
              <w:t>% от аттестованных</w:t>
            </w:r>
          </w:p>
        </w:tc>
        <w:tc>
          <w:tcPr>
            <w:tcW w:w="769" w:type="dxa"/>
            <w:tcBorders>
              <w:top w:val="single" w:sz="4" w:space="0" w:color="000000"/>
              <w:left w:val="single" w:sz="4" w:space="0" w:color="000000"/>
              <w:bottom w:val="single" w:sz="4" w:space="0" w:color="000000"/>
            </w:tcBorders>
            <w:textDirection w:val="btLr"/>
            <w:vAlign w:val="center"/>
          </w:tcPr>
          <w:p w14:paraId="605E864B" w14:textId="77777777" w:rsidR="000D26E1" w:rsidRPr="008F2D9D" w:rsidRDefault="004340F5">
            <w:pPr>
              <w:widowControl/>
              <w:spacing w:before="0" w:after="0"/>
              <w:ind w:left="113" w:right="113"/>
              <w:rPr>
                <w:color w:val="auto"/>
                <w:sz w:val="20"/>
              </w:rPr>
            </w:pPr>
            <w:r w:rsidRPr="008F2D9D">
              <w:rPr>
                <w:color w:val="auto"/>
                <w:sz w:val="20"/>
              </w:rPr>
              <w:t>%  от общей численности руководящих и педагогических работников</w:t>
            </w:r>
          </w:p>
        </w:tc>
        <w:tc>
          <w:tcPr>
            <w:tcW w:w="505" w:type="dxa"/>
            <w:tcBorders>
              <w:top w:val="single" w:sz="4" w:space="0" w:color="000000"/>
              <w:left w:val="single" w:sz="4" w:space="0" w:color="000000"/>
              <w:bottom w:val="single" w:sz="4" w:space="0" w:color="000000"/>
            </w:tcBorders>
            <w:textDirection w:val="btLr"/>
            <w:vAlign w:val="center"/>
          </w:tcPr>
          <w:p w14:paraId="2552DF9D" w14:textId="77777777" w:rsidR="000D26E1" w:rsidRPr="008F2D9D" w:rsidRDefault="004340F5">
            <w:pPr>
              <w:widowControl/>
              <w:spacing w:before="0" w:after="0"/>
              <w:ind w:left="113" w:right="113"/>
              <w:rPr>
                <w:color w:val="auto"/>
                <w:sz w:val="20"/>
              </w:rPr>
            </w:pPr>
            <w:r w:rsidRPr="008F2D9D">
              <w:rPr>
                <w:color w:val="auto"/>
                <w:sz w:val="20"/>
              </w:rPr>
              <w:t>количество</w:t>
            </w:r>
          </w:p>
        </w:tc>
        <w:tc>
          <w:tcPr>
            <w:tcW w:w="709" w:type="dxa"/>
            <w:tcBorders>
              <w:top w:val="single" w:sz="4" w:space="0" w:color="000000"/>
              <w:left w:val="single" w:sz="4" w:space="0" w:color="000000"/>
              <w:bottom w:val="single" w:sz="4" w:space="0" w:color="000000"/>
            </w:tcBorders>
            <w:textDirection w:val="btLr"/>
            <w:vAlign w:val="center"/>
          </w:tcPr>
          <w:p w14:paraId="775940E1" w14:textId="77777777" w:rsidR="000D26E1" w:rsidRPr="008F2D9D" w:rsidRDefault="004340F5">
            <w:pPr>
              <w:widowControl/>
              <w:spacing w:before="0" w:after="0"/>
              <w:ind w:left="113" w:right="113"/>
              <w:rPr>
                <w:color w:val="auto"/>
                <w:sz w:val="20"/>
              </w:rPr>
            </w:pPr>
            <w:r w:rsidRPr="008F2D9D">
              <w:rPr>
                <w:color w:val="auto"/>
                <w:sz w:val="20"/>
              </w:rPr>
              <w:t>% от аттестованных</w:t>
            </w:r>
          </w:p>
        </w:tc>
        <w:tc>
          <w:tcPr>
            <w:tcW w:w="683" w:type="dxa"/>
            <w:tcBorders>
              <w:top w:val="single" w:sz="4" w:space="0" w:color="000000"/>
              <w:left w:val="single" w:sz="4" w:space="0" w:color="000000"/>
              <w:bottom w:val="single" w:sz="4" w:space="0" w:color="000000"/>
            </w:tcBorders>
            <w:textDirection w:val="btLr"/>
            <w:vAlign w:val="center"/>
          </w:tcPr>
          <w:p w14:paraId="361AF671" w14:textId="77777777" w:rsidR="000D26E1" w:rsidRPr="008F2D9D" w:rsidRDefault="004340F5">
            <w:pPr>
              <w:widowControl/>
              <w:spacing w:before="0" w:after="0"/>
              <w:ind w:left="113" w:right="113"/>
              <w:rPr>
                <w:color w:val="auto"/>
                <w:sz w:val="20"/>
              </w:rPr>
            </w:pPr>
            <w:r w:rsidRPr="008F2D9D">
              <w:rPr>
                <w:color w:val="auto"/>
                <w:sz w:val="20"/>
              </w:rPr>
              <w:t>%  от общей численности руководящих и педагогических работников</w:t>
            </w:r>
          </w:p>
        </w:tc>
        <w:tc>
          <w:tcPr>
            <w:tcW w:w="449" w:type="dxa"/>
            <w:tcBorders>
              <w:top w:val="single" w:sz="4" w:space="0" w:color="000000"/>
              <w:left w:val="single" w:sz="4" w:space="0" w:color="000000"/>
              <w:bottom w:val="single" w:sz="4" w:space="0" w:color="000000"/>
            </w:tcBorders>
            <w:textDirection w:val="btLr"/>
            <w:vAlign w:val="center"/>
          </w:tcPr>
          <w:p w14:paraId="436D2CE2" w14:textId="77777777" w:rsidR="000D26E1" w:rsidRPr="008F2D9D" w:rsidRDefault="004340F5">
            <w:pPr>
              <w:widowControl/>
              <w:spacing w:before="0" w:after="0"/>
              <w:ind w:left="113" w:right="113"/>
              <w:rPr>
                <w:color w:val="auto"/>
                <w:sz w:val="20"/>
              </w:rPr>
            </w:pPr>
            <w:r w:rsidRPr="008F2D9D">
              <w:rPr>
                <w:color w:val="auto"/>
                <w:sz w:val="20"/>
              </w:rPr>
              <w:t>количество</w:t>
            </w:r>
          </w:p>
        </w:tc>
        <w:tc>
          <w:tcPr>
            <w:tcW w:w="468" w:type="dxa"/>
            <w:tcBorders>
              <w:top w:val="single" w:sz="4" w:space="0" w:color="000000"/>
              <w:left w:val="single" w:sz="4" w:space="0" w:color="000000"/>
              <w:bottom w:val="single" w:sz="4" w:space="0" w:color="000000"/>
            </w:tcBorders>
            <w:textDirection w:val="btLr"/>
            <w:vAlign w:val="center"/>
          </w:tcPr>
          <w:p w14:paraId="4E5FC027" w14:textId="77777777" w:rsidR="000D26E1" w:rsidRPr="008F2D9D" w:rsidRDefault="004340F5">
            <w:pPr>
              <w:widowControl/>
              <w:spacing w:before="0" w:after="0"/>
              <w:ind w:left="113" w:right="113"/>
              <w:rPr>
                <w:color w:val="auto"/>
                <w:sz w:val="20"/>
              </w:rPr>
            </w:pPr>
            <w:r w:rsidRPr="008F2D9D">
              <w:rPr>
                <w:color w:val="auto"/>
                <w:sz w:val="20"/>
              </w:rPr>
              <w:t>% от аттестованных</w:t>
            </w:r>
          </w:p>
        </w:tc>
        <w:tc>
          <w:tcPr>
            <w:tcW w:w="665" w:type="dxa"/>
            <w:tcBorders>
              <w:top w:val="single" w:sz="4" w:space="0" w:color="000000"/>
              <w:left w:val="single" w:sz="4" w:space="0" w:color="000000"/>
              <w:bottom w:val="single" w:sz="4" w:space="0" w:color="000000"/>
              <w:right w:val="single" w:sz="4" w:space="0" w:color="000000"/>
            </w:tcBorders>
            <w:textDirection w:val="btLr"/>
            <w:vAlign w:val="center"/>
          </w:tcPr>
          <w:p w14:paraId="4A5B8124" w14:textId="77777777" w:rsidR="000D26E1" w:rsidRPr="008F2D9D" w:rsidRDefault="004340F5">
            <w:pPr>
              <w:widowControl/>
              <w:spacing w:before="0" w:after="0"/>
              <w:ind w:left="113" w:right="113"/>
              <w:rPr>
                <w:color w:val="auto"/>
                <w:sz w:val="24"/>
              </w:rPr>
            </w:pPr>
            <w:r w:rsidRPr="008F2D9D">
              <w:rPr>
                <w:color w:val="auto"/>
                <w:sz w:val="20"/>
              </w:rPr>
              <w:t>%  от общей численности руководящих и педагогических работников</w:t>
            </w:r>
          </w:p>
        </w:tc>
      </w:tr>
      <w:tr w:rsidR="000D26E1" w:rsidRPr="008B5025" w14:paraId="7B99A323" w14:textId="77777777">
        <w:tc>
          <w:tcPr>
            <w:tcW w:w="1086" w:type="dxa"/>
            <w:tcBorders>
              <w:top w:val="single" w:sz="4" w:space="0" w:color="000000"/>
              <w:left w:val="single" w:sz="4" w:space="0" w:color="000000"/>
              <w:bottom w:val="single" w:sz="4" w:space="0" w:color="000000"/>
            </w:tcBorders>
            <w:vAlign w:val="center"/>
          </w:tcPr>
          <w:p w14:paraId="57DA185B" w14:textId="312651CF" w:rsidR="000D26E1" w:rsidRPr="008F2D9D" w:rsidRDefault="008948B8">
            <w:pPr>
              <w:widowControl/>
              <w:spacing w:before="0" w:after="0"/>
              <w:jc w:val="center"/>
              <w:rPr>
                <w:color w:val="auto"/>
                <w:sz w:val="20"/>
              </w:rPr>
            </w:pPr>
            <w:r w:rsidRPr="008F2D9D">
              <w:rPr>
                <w:color w:val="auto"/>
                <w:sz w:val="24"/>
              </w:rPr>
              <w:t>2024</w:t>
            </w:r>
          </w:p>
        </w:tc>
        <w:tc>
          <w:tcPr>
            <w:tcW w:w="949" w:type="dxa"/>
            <w:tcBorders>
              <w:top w:val="single" w:sz="4" w:space="0" w:color="000000"/>
              <w:left w:val="single" w:sz="4" w:space="0" w:color="000000"/>
              <w:bottom w:val="single" w:sz="4" w:space="0" w:color="000000"/>
            </w:tcBorders>
          </w:tcPr>
          <w:p w14:paraId="64E54E99" w14:textId="77777777" w:rsidR="000D26E1" w:rsidRPr="008F2D9D" w:rsidRDefault="004340F5">
            <w:pPr>
              <w:widowControl/>
              <w:spacing w:before="0" w:after="0"/>
              <w:jc w:val="center"/>
              <w:rPr>
                <w:color w:val="auto"/>
                <w:sz w:val="24"/>
              </w:rPr>
            </w:pPr>
            <w:r w:rsidRPr="008F2D9D">
              <w:rPr>
                <w:color w:val="auto"/>
                <w:sz w:val="24"/>
              </w:rPr>
              <w:t>0</w:t>
            </w:r>
          </w:p>
        </w:tc>
        <w:tc>
          <w:tcPr>
            <w:tcW w:w="681" w:type="dxa"/>
            <w:tcBorders>
              <w:top w:val="single" w:sz="4" w:space="0" w:color="000000"/>
              <w:left w:val="single" w:sz="4" w:space="0" w:color="000000"/>
              <w:bottom w:val="single" w:sz="4" w:space="0" w:color="000000"/>
            </w:tcBorders>
          </w:tcPr>
          <w:p w14:paraId="4C0520DE" w14:textId="77777777" w:rsidR="000D26E1" w:rsidRPr="008F2D9D" w:rsidRDefault="004340F5">
            <w:pPr>
              <w:widowControl/>
              <w:spacing w:before="0" w:after="0"/>
              <w:jc w:val="center"/>
              <w:rPr>
                <w:color w:val="auto"/>
                <w:sz w:val="24"/>
              </w:rPr>
            </w:pPr>
            <w:r w:rsidRPr="008F2D9D">
              <w:rPr>
                <w:color w:val="auto"/>
                <w:sz w:val="24"/>
              </w:rPr>
              <w:t>7</w:t>
            </w:r>
          </w:p>
        </w:tc>
        <w:tc>
          <w:tcPr>
            <w:tcW w:w="788" w:type="dxa"/>
            <w:tcBorders>
              <w:top w:val="single" w:sz="4" w:space="0" w:color="000000"/>
              <w:left w:val="single" w:sz="4" w:space="0" w:color="000000"/>
              <w:bottom w:val="single" w:sz="4" w:space="0" w:color="000000"/>
            </w:tcBorders>
          </w:tcPr>
          <w:p w14:paraId="7BCAC3F4" w14:textId="77777777" w:rsidR="000D26E1" w:rsidRPr="008F2D9D" w:rsidRDefault="004340F5">
            <w:pPr>
              <w:widowControl/>
              <w:spacing w:before="0" w:after="0"/>
              <w:jc w:val="center"/>
              <w:rPr>
                <w:color w:val="auto"/>
                <w:sz w:val="24"/>
              </w:rPr>
            </w:pPr>
            <w:r w:rsidRPr="008F2D9D">
              <w:rPr>
                <w:color w:val="auto"/>
                <w:sz w:val="24"/>
              </w:rPr>
              <w:t>0</w:t>
            </w:r>
          </w:p>
        </w:tc>
        <w:tc>
          <w:tcPr>
            <w:tcW w:w="735" w:type="dxa"/>
            <w:tcBorders>
              <w:top w:val="single" w:sz="4" w:space="0" w:color="000000"/>
              <w:left w:val="single" w:sz="4" w:space="0" w:color="000000"/>
              <w:bottom w:val="single" w:sz="4" w:space="0" w:color="000000"/>
            </w:tcBorders>
          </w:tcPr>
          <w:p w14:paraId="2CCC69A5" w14:textId="77777777" w:rsidR="000D26E1" w:rsidRPr="008F2D9D" w:rsidRDefault="004340F5">
            <w:pPr>
              <w:widowControl/>
              <w:spacing w:before="0" w:after="0"/>
              <w:jc w:val="center"/>
              <w:rPr>
                <w:color w:val="auto"/>
                <w:sz w:val="24"/>
              </w:rPr>
            </w:pPr>
            <w:r w:rsidRPr="008F2D9D">
              <w:rPr>
                <w:color w:val="auto"/>
                <w:sz w:val="24"/>
              </w:rPr>
              <w:t>19</w:t>
            </w:r>
          </w:p>
        </w:tc>
        <w:tc>
          <w:tcPr>
            <w:tcW w:w="472" w:type="dxa"/>
            <w:tcBorders>
              <w:top w:val="single" w:sz="4" w:space="0" w:color="000000"/>
              <w:left w:val="single" w:sz="4" w:space="0" w:color="000000"/>
              <w:bottom w:val="single" w:sz="4" w:space="0" w:color="000000"/>
            </w:tcBorders>
          </w:tcPr>
          <w:p w14:paraId="38FD981D" w14:textId="42730B04" w:rsidR="000D26E1" w:rsidRPr="008F2D9D" w:rsidRDefault="008F2D9D">
            <w:pPr>
              <w:widowControl/>
              <w:spacing w:before="0" w:after="0"/>
              <w:jc w:val="center"/>
              <w:rPr>
                <w:color w:val="auto"/>
                <w:sz w:val="24"/>
              </w:rPr>
            </w:pPr>
            <w:r>
              <w:rPr>
                <w:color w:val="auto"/>
                <w:sz w:val="24"/>
              </w:rPr>
              <w:t>5</w:t>
            </w:r>
          </w:p>
        </w:tc>
        <w:tc>
          <w:tcPr>
            <w:tcW w:w="679" w:type="dxa"/>
            <w:tcBorders>
              <w:top w:val="single" w:sz="4" w:space="0" w:color="000000"/>
              <w:left w:val="single" w:sz="4" w:space="0" w:color="000000"/>
              <w:bottom w:val="single" w:sz="4" w:space="0" w:color="000000"/>
            </w:tcBorders>
          </w:tcPr>
          <w:p w14:paraId="73C15AB6" w14:textId="77777777" w:rsidR="000D26E1" w:rsidRPr="008F2D9D" w:rsidRDefault="004340F5">
            <w:pPr>
              <w:widowControl/>
              <w:spacing w:before="0" w:after="0"/>
              <w:jc w:val="center"/>
              <w:rPr>
                <w:color w:val="auto"/>
                <w:sz w:val="24"/>
              </w:rPr>
            </w:pPr>
            <w:r w:rsidRPr="008F2D9D">
              <w:rPr>
                <w:color w:val="auto"/>
                <w:sz w:val="24"/>
              </w:rPr>
              <w:t>29</w:t>
            </w:r>
          </w:p>
        </w:tc>
        <w:tc>
          <w:tcPr>
            <w:tcW w:w="769" w:type="dxa"/>
            <w:tcBorders>
              <w:top w:val="single" w:sz="4" w:space="0" w:color="000000"/>
              <w:left w:val="single" w:sz="4" w:space="0" w:color="000000"/>
              <w:bottom w:val="single" w:sz="4" w:space="0" w:color="000000"/>
            </w:tcBorders>
          </w:tcPr>
          <w:p w14:paraId="5BC1F193" w14:textId="77777777" w:rsidR="000D26E1" w:rsidRPr="008F2D9D" w:rsidRDefault="004340F5">
            <w:pPr>
              <w:widowControl/>
              <w:spacing w:before="0" w:after="0"/>
              <w:jc w:val="center"/>
              <w:rPr>
                <w:color w:val="auto"/>
                <w:sz w:val="24"/>
              </w:rPr>
            </w:pPr>
            <w:r w:rsidRPr="008F2D9D">
              <w:rPr>
                <w:color w:val="auto"/>
                <w:sz w:val="24"/>
              </w:rPr>
              <w:t>5,6</w:t>
            </w:r>
          </w:p>
        </w:tc>
        <w:tc>
          <w:tcPr>
            <w:tcW w:w="505" w:type="dxa"/>
            <w:tcBorders>
              <w:top w:val="single" w:sz="4" w:space="0" w:color="000000"/>
              <w:left w:val="single" w:sz="4" w:space="0" w:color="000000"/>
              <w:bottom w:val="single" w:sz="4" w:space="0" w:color="000000"/>
            </w:tcBorders>
          </w:tcPr>
          <w:p w14:paraId="3A5D7F2D" w14:textId="3E293CCC" w:rsidR="000D26E1" w:rsidRPr="008F2D9D" w:rsidRDefault="008F2D9D">
            <w:pPr>
              <w:widowControl/>
              <w:spacing w:before="0" w:after="0"/>
              <w:jc w:val="center"/>
              <w:rPr>
                <w:color w:val="auto"/>
                <w:sz w:val="24"/>
              </w:rPr>
            </w:pPr>
            <w:r>
              <w:rPr>
                <w:color w:val="auto"/>
                <w:sz w:val="24"/>
              </w:rPr>
              <w:t>2</w:t>
            </w:r>
          </w:p>
        </w:tc>
        <w:tc>
          <w:tcPr>
            <w:tcW w:w="709" w:type="dxa"/>
            <w:tcBorders>
              <w:top w:val="single" w:sz="4" w:space="0" w:color="000000"/>
              <w:left w:val="single" w:sz="4" w:space="0" w:color="000000"/>
              <w:bottom w:val="single" w:sz="4" w:space="0" w:color="000000"/>
            </w:tcBorders>
          </w:tcPr>
          <w:p w14:paraId="2FE4B4F8" w14:textId="77777777" w:rsidR="000D26E1" w:rsidRPr="008F2D9D" w:rsidRDefault="004340F5">
            <w:pPr>
              <w:widowControl/>
              <w:spacing w:before="0" w:after="0"/>
              <w:jc w:val="center"/>
              <w:rPr>
                <w:color w:val="auto"/>
                <w:sz w:val="24"/>
              </w:rPr>
            </w:pPr>
            <w:r w:rsidRPr="008F2D9D">
              <w:rPr>
                <w:color w:val="auto"/>
                <w:sz w:val="24"/>
              </w:rPr>
              <w:t>71</w:t>
            </w:r>
          </w:p>
        </w:tc>
        <w:tc>
          <w:tcPr>
            <w:tcW w:w="683" w:type="dxa"/>
            <w:tcBorders>
              <w:top w:val="single" w:sz="4" w:space="0" w:color="000000"/>
              <w:left w:val="single" w:sz="4" w:space="0" w:color="000000"/>
              <w:bottom w:val="single" w:sz="4" w:space="0" w:color="000000"/>
            </w:tcBorders>
          </w:tcPr>
          <w:p w14:paraId="73FF5CD7" w14:textId="77777777" w:rsidR="000D26E1" w:rsidRPr="008F2D9D" w:rsidRDefault="004340F5">
            <w:pPr>
              <w:widowControl/>
              <w:spacing w:before="0" w:after="0"/>
              <w:jc w:val="center"/>
              <w:rPr>
                <w:color w:val="auto"/>
                <w:sz w:val="24"/>
              </w:rPr>
            </w:pPr>
            <w:r w:rsidRPr="008F2D9D">
              <w:rPr>
                <w:color w:val="auto"/>
                <w:sz w:val="24"/>
              </w:rPr>
              <w:t>14</w:t>
            </w:r>
          </w:p>
        </w:tc>
        <w:tc>
          <w:tcPr>
            <w:tcW w:w="449" w:type="dxa"/>
            <w:tcBorders>
              <w:top w:val="single" w:sz="4" w:space="0" w:color="000000"/>
              <w:left w:val="single" w:sz="4" w:space="0" w:color="000000"/>
              <w:bottom w:val="single" w:sz="4" w:space="0" w:color="000000"/>
            </w:tcBorders>
          </w:tcPr>
          <w:p w14:paraId="2699A0A3" w14:textId="77777777" w:rsidR="000D26E1" w:rsidRPr="008F2D9D" w:rsidRDefault="004340F5">
            <w:pPr>
              <w:widowControl/>
              <w:spacing w:before="0" w:after="0"/>
              <w:jc w:val="center"/>
              <w:rPr>
                <w:color w:val="auto"/>
                <w:sz w:val="24"/>
              </w:rPr>
            </w:pPr>
            <w:r w:rsidRPr="008F2D9D">
              <w:rPr>
                <w:color w:val="auto"/>
                <w:sz w:val="24"/>
              </w:rPr>
              <w:t>0</w:t>
            </w:r>
          </w:p>
        </w:tc>
        <w:tc>
          <w:tcPr>
            <w:tcW w:w="468" w:type="dxa"/>
            <w:tcBorders>
              <w:top w:val="single" w:sz="4" w:space="0" w:color="000000"/>
              <w:left w:val="single" w:sz="4" w:space="0" w:color="000000"/>
              <w:bottom w:val="single" w:sz="4" w:space="0" w:color="000000"/>
            </w:tcBorders>
          </w:tcPr>
          <w:p w14:paraId="6EB462DB" w14:textId="77777777" w:rsidR="000D26E1" w:rsidRPr="008F2D9D" w:rsidRDefault="004340F5">
            <w:pPr>
              <w:widowControl/>
              <w:spacing w:before="0" w:after="0"/>
              <w:jc w:val="center"/>
              <w:rPr>
                <w:color w:val="auto"/>
                <w:sz w:val="24"/>
              </w:rPr>
            </w:pPr>
            <w:r w:rsidRPr="008F2D9D">
              <w:rPr>
                <w:color w:val="auto"/>
                <w:sz w:val="24"/>
              </w:rPr>
              <w:t>0</w:t>
            </w:r>
          </w:p>
        </w:tc>
        <w:tc>
          <w:tcPr>
            <w:tcW w:w="665" w:type="dxa"/>
            <w:tcBorders>
              <w:top w:val="single" w:sz="4" w:space="0" w:color="000000"/>
              <w:left w:val="single" w:sz="4" w:space="0" w:color="000000"/>
              <w:bottom w:val="single" w:sz="4" w:space="0" w:color="000000"/>
              <w:right w:val="single" w:sz="4" w:space="0" w:color="000000"/>
            </w:tcBorders>
          </w:tcPr>
          <w:p w14:paraId="19415D01" w14:textId="77777777" w:rsidR="000D26E1" w:rsidRPr="008B5025" w:rsidRDefault="004340F5">
            <w:pPr>
              <w:widowControl/>
              <w:spacing w:before="0" w:after="0"/>
              <w:jc w:val="center"/>
              <w:rPr>
                <w:color w:val="auto"/>
                <w:sz w:val="24"/>
              </w:rPr>
            </w:pPr>
            <w:r w:rsidRPr="008F2D9D">
              <w:rPr>
                <w:color w:val="auto"/>
                <w:sz w:val="24"/>
              </w:rPr>
              <w:t>0</w:t>
            </w:r>
          </w:p>
        </w:tc>
      </w:tr>
    </w:tbl>
    <w:p w14:paraId="50146342" w14:textId="77777777" w:rsidR="000D26E1" w:rsidRPr="008B5025" w:rsidRDefault="000D26E1">
      <w:pPr>
        <w:widowControl/>
        <w:spacing w:before="0" w:after="0"/>
        <w:rPr>
          <w:b/>
          <w:color w:val="auto"/>
          <w:sz w:val="20"/>
        </w:rPr>
      </w:pPr>
    </w:p>
    <w:p w14:paraId="621A9E48" w14:textId="77777777" w:rsidR="004340F5" w:rsidRPr="008B5025" w:rsidRDefault="004340F5">
      <w:pPr>
        <w:widowControl/>
        <w:spacing w:before="0" w:after="0"/>
        <w:jc w:val="center"/>
        <w:outlineLvl w:val="0"/>
        <w:rPr>
          <w:b/>
          <w:color w:val="auto"/>
          <w:sz w:val="28"/>
        </w:rPr>
      </w:pPr>
    </w:p>
    <w:p w14:paraId="323728DE" w14:textId="77777777" w:rsidR="004340F5" w:rsidRPr="008B5025" w:rsidRDefault="004340F5">
      <w:pPr>
        <w:widowControl/>
        <w:spacing w:before="0" w:after="0"/>
        <w:jc w:val="center"/>
        <w:outlineLvl w:val="0"/>
        <w:rPr>
          <w:b/>
          <w:color w:val="auto"/>
          <w:sz w:val="28"/>
        </w:rPr>
      </w:pPr>
    </w:p>
    <w:p w14:paraId="3930CA65" w14:textId="77777777" w:rsidR="000D26E1" w:rsidRPr="008B5025" w:rsidRDefault="004340F5">
      <w:pPr>
        <w:widowControl/>
        <w:spacing w:before="0" w:after="0"/>
        <w:jc w:val="center"/>
        <w:outlineLvl w:val="0"/>
        <w:rPr>
          <w:b/>
          <w:color w:val="auto"/>
          <w:sz w:val="28"/>
        </w:rPr>
      </w:pPr>
      <w:r w:rsidRPr="008B5025">
        <w:rPr>
          <w:b/>
          <w:color w:val="auto"/>
          <w:sz w:val="28"/>
        </w:rPr>
        <w:lastRenderedPageBreak/>
        <w:t>Сведения о кадровом составе ОУ</w:t>
      </w:r>
    </w:p>
    <w:tbl>
      <w:tblPr>
        <w:tblW w:w="0" w:type="auto"/>
        <w:tblLayout w:type="fixed"/>
        <w:tblLook w:val="04A0" w:firstRow="1" w:lastRow="0" w:firstColumn="1" w:lastColumn="0" w:noHBand="0" w:noVBand="1"/>
      </w:tblPr>
      <w:tblGrid>
        <w:gridCol w:w="455"/>
        <w:gridCol w:w="1513"/>
        <w:gridCol w:w="721"/>
        <w:gridCol w:w="454"/>
        <w:gridCol w:w="454"/>
        <w:gridCol w:w="454"/>
        <w:gridCol w:w="454"/>
        <w:gridCol w:w="746"/>
        <w:gridCol w:w="898"/>
        <w:gridCol w:w="758"/>
        <w:gridCol w:w="819"/>
        <w:gridCol w:w="693"/>
        <w:gridCol w:w="1219"/>
      </w:tblGrid>
      <w:tr w:rsidR="000D26E1" w:rsidRPr="008B5025" w14:paraId="7AA9F857" w14:textId="77777777">
        <w:trPr>
          <w:trHeight w:val="2037"/>
        </w:trPr>
        <w:tc>
          <w:tcPr>
            <w:tcW w:w="1968" w:type="dxa"/>
            <w:gridSpan w:val="2"/>
            <w:vMerge w:val="restart"/>
            <w:tcBorders>
              <w:top w:val="single" w:sz="4" w:space="0" w:color="000000"/>
              <w:left w:val="single" w:sz="4" w:space="0" w:color="000000"/>
              <w:bottom w:val="single" w:sz="4" w:space="0" w:color="000000"/>
            </w:tcBorders>
            <w:vAlign w:val="center"/>
          </w:tcPr>
          <w:p w14:paraId="1FD1625B" w14:textId="77777777" w:rsidR="000D26E1" w:rsidRPr="008B5025" w:rsidRDefault="004340F5">
            <w:pPr>
              <w:widowControl/>
              <w:spacing w:before="0" w:after="0"/>
              <w:ind w:left="121"/>
              <w:jc w:val="center"/>
              <w:rPr>
                <w:color w:val="auto"/>
                <w:sz w:val="24"/>
              </w:rPr>
            </w:pPr>
            <w:r w:rsidRPr="008B5025">
              <w:rPr>
                <w:color w:val="auto"/>
                <w:sz w:val="24"/>
              </w:rPr>
              <w:t>Категории</w:t>
            </w:r>
          </w:p>
          <w:p w14:paraId="3EB6F27C" w14:textId="77777777" w:rsidR="000D26E1" w:rsidRPr="008B5025" w:rsidRDefault="004340F5">
            <w:pPr>
              <w:widowControl/>
              <w:spacing w:before="0" w:after="0"/>
              <w:ind w:left="-103"/>
              <w:jc w:val="center"/>
              <w:rPr>
                <w:color w:val="auto"/>
                <w:sz w:val="24"/>
              </w:rPr>
            </w:pPr>
            <w:r w:rsidRPr="008B5025">
              <w:rPr>
                <w:color w:val="auto"/>
                <w:sz w:val="24"/>
              </w:rPr>
              <w:t>работников</w:t>
            </w:r>
          </w:p>
        </w:tc>
        <w:tc>
          <w:tcPr>
            <w:tcW w:w="721" w:type="dxa"/>
            <w:vMerge w:val="restart"/>
            <w:tcBorders>
              <w:top w:val="single" w:sz="4" w:space="0" w:color="000000"/>
              <w:left w:val="single" w:sz="4" w:space="0" w:color="000000"/>
              <w:bottom w:val="single" w:sz="4" w:space="0" w:color="000000"/>
            </w:tcBorders>
            <w:vAlign w:val="center"/>
          </w:tcPr>
          <w:p w14:paraId="0B814615" w14:textId="77777777" w:rsidR="000D26E1" w:rsidRPr="008B5025" w:rsidRDefault="004340F5">
            <w:pPr>
              <w:widowControl/>
              <w:spacing w:before="0" w:after="0"/>
              <w:rPr>
                <w:color w:val="auto"/>
                <w:sz w:val="24"/>
              </w:rPr>
            </w:pPr>
            <w:r w:rsidRPr="008B5025">
              <w:rPr>
                <w:color w:val="auto"/>
                <w:sz w:val="24"/>
              </w:rPr>
              <w:t>Всего</w:t>
            </w:r>
          </w:p>
        </w:tc>
        <w:tc>
          <w:tcPr>
            <w:tcW w:w="1815" w:type="dxa"/>
            <w:gridSpan w:val="4"/>
            <w:tcBorders>
              <w:top w:val="single" w:sz="4" w:space="0" w:color="000000"/>
              <w:left w:val="single" w:sz="4" w:space="0" w:color="000000"/>
              <w:bottom w:val="single" w:sz="4" w:space="0" w:color="000000"/>
            </w:tcBorders>
          </w:tcPr>
          <w:p w14:paraId="796A4E98" w14:textId="77777777" w:rsidR="000D26E1" w:rsidRPr="008B5025" w:rsidRDefault="004340F5">
            <w:pPr>
              <w:widowControl/>
              <w:spacing w:before="0" w:after="0"/>
              <w:jc w:val="center"/>
              <w:rPr>
                <w:color w:val="auto"/>
                <w:sz w:val="24"/>
              </w:rPr>
            </w:pPr>
            <w:r w:rsidRPr="008B5025">
              <w:rPr>
                <w:color w:val="auto"/>
                <w:sz w:val="24"/>
              </w:rPr>
              <w:t xml:space="preserve">В том числе, </w:t>
            </w:r>
            <w:proofErr w:type="gramStart"/>
            <w:r w:rsidRPr="008B5025">
              <w:rPr>
                <w:color w:val="auto"/>
                <w:sz w:val="24"/>
              </w:rPr>
              <w:t>имеющих</w:t>
            </w:r>
            <w:proofErr w:type="gramEnd"/>
            <w:r w:rsidRPr="008B5025">
              <w:rPr>
                <w:color w:val="auto"/>
                <w:sz w:val="24"/>
              </w:rPr>
              <w:t xml:space="preserve"> уровень образования</w:t>
            </w:r>
          </w:p>
          <w:p w14:paraId="7E561B8B" w14:textId="77777777" w:rsidR="000D26E1" w:rsidRPr="008B5025" w:rsidRDefault="004340F5">
            <w:pPr>
              <w:widowControl/>
              <w:spacing w:before="0" w:after="0"/>
              <w:jc w:val="center"/>
              <w:rPr>
                <w:color w:val="auto"/>
                <w:sz w:val="24"/>
              </w:rPr>
            </w:pPr>
            <w:r w:rsidRPr="008B5025">
              <w:rPr>
                <w:color w:val="auto"/>
                <w:sz w:val="24"/>
              </w:rPr>
              <w:t>(количество)</w:t>
            </w:r>
          </w:p>
        </w:tc>
        <w:tc>
          <w:tcPr>
            <w:tcW w:w="1644" w:type="dxa"/>
            <w:gridSpan w:val="2"/>
            <w:tcBorders>
              <w:top w:val="single" w:sz="4" w:space="0" w:color="000000"/>
              <w:left w:val="single" w:sz="4" w:space="0" w:color="000000"/>
              <w:bottom w:val="single" w:sz="4" w:space="0" w:color="000000"/>
            </w:tcBorders>
          </w:tcPr>
          <w:p w14:paraId="486BAD4A" w14:textId="77777777" w:rsidR="000D26E1" w:rsidRPr="008B5025" w:rsidRDefault="004340F5">
            <w:pPr>
              <w:widowControl/>
              <w:spacing w:before="0" w:after="0"/>
              <w:ind w:right="113"/>
              <w:jc w:val="center"/>
              <w:rPr>
                <w:color w:val="auto"/>
                <w:sz w:val="24"/>
              </w:rPr>
            </w:pPr>
            <w:r w:rsidRPr="008B5025">
              <w:rPr>
                <w:color w:val="auto"/>
                <w:sz w:val="24"/>
              </w:rPr>
              <w:t>Соответствие занимаемой должности специальности по диплому</w:t>
            </w:r>
          </w:p>
        </w:tc>
        <w:tc>
          <w:tcPr>
            <w:tcW w:w="1577" w:type="dxa"/>
            <w:gridSpan w:val="2"/>
            <w:tcBorders>
              <w:top w:val="single" w:sz="4" w:space="0" w:color="000000"/>
              <w:left w:val="single" w:sz="4" w:space="0" w:color="000000"/>
              <w:bottom w:val="single" w:sz="4" w:space="0" w:color="000000"/>
            </w:tcBorders>
          </w:tcPr>
          <w:p w14:paraId="65E3CB38" w14:textId="77777777" w:rsidR="000D26E1" w:rsidRPr="008B5025" w:rsidRDefault="004340F5">
            <w:pPr>
              <w:widowControl/>
              <w:spacing w:before="0" w:after="0"/>
              <w:jc w:val="center"/>
              <w:rPr>
                <w:color w:val="auto"/>
                <w:sz w:val="24"/>
              </w:rPr>
            </w:pPr>
            <w:proofErr w:type="gramStart"/>
            <w:r w:rsidRPr="008B5025">
              <w:rPr>
                <w:color w:val="auto"/>
                <w:sz w:val="24"/>
              </w:rPr>
              <w:t>Курсовая подготовка (повышение квалификации) за последние 5 лет</w:t>
            </w:r>
            <w:r w:rsidRPr="008B5025">
              <w:rPr>
                <w:color w:val="auto"/>
                <w:sz w:val="24"/>
                <w:vertAlign w:val="superscript"/>
              </w:rPr>
              <w:footnoteReference w:id="1"/>
            </w:r>
            <w:r w:rsidRPr="008B5025">
              <w:rPr>
                <w:color w:val="auto"/>
                <w:sz w:val="24"/>
                <w:vertAlign w:val="superscript"/>
              </w:rPr>
              <w:t>1</w:t>
            </w:r>
            <w:proofErr w:type="gramEnd"/>
          </w:p>
        </w:tc>
        <w:tc>
          <w:tcPr>
            <w:tcW w:w="1912" w:type="dxa"/>
            <w:gridSpan w:val="2"/>
            <w:tcBorders>
              <w:top w:val="single" w:sz="4" w:space="0" w:color="000000"/>
              <w:left w:val="single" w:sz="4" w:space="0" w:color="000000"/>
              <w:bottom w:val="single" w:sz="4" w:space="0" w:color="000000"/>
              <w:right w:val="single" w:sz="4" w:space="0" w:color="000000"/>
            </w:tcBorders>
          </w:tcPr>
          <w:p w14:paraId="6EF80D4A" w14:textId="77777777" w:rsidR="000D26E1" w:rsidRPr="008B5025" w:rsidRDefault="004340F5">
            <w:pPr>
              <w:widowControl/>
              <w:spacing w:before="0" w:after="0"/>
              <w:jc w:val="center"/>
              <w:rPr>
                <w:color w:val="auto"/>
                <w:sz w:val="24"/>
              </w:rPr>
            </w:pPr>
            <w:r w:rsidRPr="008B5025">
              <w:rPr>
                <w:color w:val="auto"/>
                <w:sz w:val="24"/>
              </w:rPr>
              <w:t>Профессиональная переподготовка (получение дополнительной специальности)</w:t>
            </w:r>
          </w:p>
          <w:p w14:paraId="3D22C9F1" w14:textId="77777777" w:rsidR="000D26E1" w:rsidRPr="008B5025" w:rsidRDefault="004340F5">
            <w:pPr>
              <w:widowControl/>
              <w:spacing w:before="0" w:after="0"/>
              <w:jc w:val="center"/>
              <w:rPr>
                <w:color w:val="auto"/>
                <w:sz w:val="24"/>
              </w:rPr>
            </w:pPr>
            <w:r w:rsidRPr="008B5025">
              <w:rPr>
                <w:color w:val="auto"/>
                <w:sz w:val="24"/>
              </w:rPr>
              <w:t xml:space="preserve">за </w:t>
            </w:r>
            <w:proofErr w:type="gramStart"/>
            <w:r w:rsidRPr="008B5025">
              <w:rPr>
                <w:color w:val="auto"/>
                <w:sz w:val="24"/>
              </w:rPr>
              <w:t>последние</w:t>
            </w:r>
            <w:proofErr w:type="gramEnd"/>
            <w:r w:rsidRPr="008B5025">
              <w:rPr>
                <w:color w:val="auto"/>
                <w:sz w:val="24"/>
              </w:rPr>
              <w:t xml:space="preserve"> 5 лет</w:t>
            </w:r>
          </w:p>
        </w:tc>
      </w:tr>
      <w:tr w:rsidR="000D26E1" w:rsidRPr="008B5025" w14:paraId="59FC4DB3" w14:textId="77777777">
        <w:trPr>
          <w:trHeight w:val="1881"/>
        </w:trPr>
        <w:tc>
          <w:tcPr>
            <w:tcW w:w="1968" w:type="dxa"/>
            <w:gridSpan w:val="2"/>
            <w:vMerge/>
            <w:tcBorders>
              <w:top w:val="single" w:sz="4" w:space="0" w:color="000000"/>
              <w:left w:val="single" w:sz="4" w:space="0" w:color="000000"/>
              <w:bottom w:val="single" w:sz="4" w:space="0" w:color="000000"/>
            </w:tcBorders>
            <w:vAlign w:val="center"/>
          </w:tcPr>
          <w:p w14:paraId="65A920FB" w14:textId="77777777" w:rsidR="000D26E1" w:rsidRPr="008B5025" w:rsidRDefault="000D26E1">
            <w:pPr>
              <w:rPr>
                <w:color w:val="auto"/>
              </w:rPr>
            </w:pPr>
          </w:p>
        </w:tc>
        <w:tc>
          <w:tcPr>
            <w:tcW w:w="721" w:type="dxa"/>
            <w:vMerge/>
            <w:tcBorders>
              <w:top w:val="single" w:sz="4" w:space="0" w:color="000000"/>
              <w:left w:val="single" w:sz="4" w:space="0" w:color="000000"/>
              <w:bottom w:val="single" w:sz="4" w:space="0" w:color="000000"/>
            </w:tcBorders>
            <w:vAlign w:val="center"/>
          </w:tcPr>
          <w:p w14:paraId="2463354C" w14:textId="77777777" w:rsidR="000D26E1" w:rsidRPr="008B5025" w:rsidRDefault="000D26E1">
            <w:pPr>
              <w:rPr>
                <w:color w:val="auto"/>
              </w:rPr>
            </w:pPr>
          </w:p>
        </w:tc>
        <w:tc>
          <w:tcPr>
            <w:tcW w:w="454" w:type="dxa"/>
            <w:tcBorders>
              <w:top w:val="single" w:sz="4" w:space="0" w:color="000000"/>
              <w:left w:val="single" w:sz="4" w:space="0" w:color="000000"/>
              <w:bottom w:val="single" w:sz="4" w:space="0" w:color="000000"/>
            </w:tcBorders>
            <w:textDirection w:val="btLr"/>
          </w:tcPr>
          <w:p w14:paraId="0D005E9B" w14:textId="77777777" w:rsidR="000D26E1" w:rsidRPr="008B5025" w:rsidRDefault="004340F5">
            <w:pPr>
              <w:widowControl/>
              <w:spacing w:before="0" w:after="0"/>
              <w:ind w:left="113" w:right="113"/>
              <w:jc w:val="center"/>
              <w:rPr>
                <w:color w:val="auto"/>
                <w:sz w:val="24"/>
              </w:rPr>
            </w:pPr>
            <w:r w:rsidRPr="008B5025">
              <w:rPr>
                <w:color w:val="auto"/>
                <w:sz w:val="24"/>
              </w:rPr>
              <w:t>высшее</w:t>
            </w:r>
          </w:p>
        </w:tc>
        <w:tc>
          <w:tcPr>
            <w:tcW w:w="454" w:type="dxa"/>
            <w:tcBorders>
              <w:top w:val="single" w:sz="4" w:space="0" w:color="000000"/>
              <w:left w:val="single" w:sz="4" w:space="0" w:color="000000"/>
              <w:bottom w:val="single" w:sz="4" w:space="0" w:color="000000"/>
            </w:tcBorders>
            <w:textDirection w:val="btLr"/>
          </w:tcPr>
          <w:p w14:paraId="623A2A69" w14:textId="77777777" w:rsidR="000D26E1" w:rsidRPr="008B5025" w:rsidRDefault="004340F5">
            <w:pPr>
              <w:widowControl/>
              <w:spacing w:before="0" w:after="0"/>
              <w:ind w:left="113" w:right="113"/>
              <w:jc w:val="center"/>
              <w:rPr>
                <w:color w:val="auto"/>
                <w:sz w:val="24"/>
              </w:rPr>
            </w:pPr>
            <w:r w:rsidRPr="008B5025">
              <w:rPr>
                <w:color w:val="auto"/>
                <w:sz w:val="24"/>
              </w:rPr>
              <w:t>незаконченное высшее</w:t>
            </w:r>
          </w:p>
        </w:tc>
        <w:tc>
          <w:tcPr>
            <w:tcW w:w="454" w:type="dxa"/>
            <w:tcBorders>
              <w:top w:val="single" w:sz="4" w:space="0" w:color="000000"/>
              <w:left w:val="single" w:sz="4" w:space="0" w:color="000000"/>
              <w:bottom w:val="single" w:sz="4" w:space="0" w:color="000000"/>
            </w:tcBorders>
            <w:textDirection w:val="btLr"/>
          </w:tcPr>
          <w:p w14:paraId="6C79F0A2" w14:textId="77777777" w:rsidR="000D26E1" w:rsidRPr="008B5025" w:rsidRDefault="004340F5">
            <w:pPr>
              <w:widowControl/>
              <w:spacing w:before="0" w:after="0"/>
              <w:ind w:left="113" w:right="113"/>
              <w:jc w:val="center"/>
              <w:rPr>
                <w:color w:val="auto"/>
                <w:sz w:val="24"/>
              </w:rPr>
            </w:pPr>
            <w:r w:rsidRPr="008B5025">
              <w:rPr>
                <w:color w:val="auto"/>
                <w:sz w:val="24"/>
              </w:rPr>
              <w:t>среднее специальное среднее</w:t>
            </w:r>
          </w:p>
        </w:tc>
        <w:tc>
          <w:tcPr>
            <w:tcW w:w="454" w:type="dxa"/>
            <w:tcBorders>
              <w:top w:val="single" w:sz="4" w:space="0" w:color="000000"/>
              <w:left w:val="single" w:sz="4" w:space="0" w:color="000000"/>
              <w:bottom w:val="single" w:sz="4" w:space="0" w:color="000000"/>
            </w:tcBorders>
            <w:textDirection w:val="btLr"/>
          </w:tcPr>
          <w:p w14:paraId="1D1165AC" w14:textId="77777777" w:rsidR="000D26E1" w:rsidRPr="008B5025" w:rsidRDefault="004340F5">
            <w:pPr>
              <w:widowControl/>
              <w:spacing w:before="0" w:after="0"/>
              <w:ind w:left="113" w:right="113"/>
              <w:jc w:val="center"/>
              <w:rPr>
                <w:color w:val="auto"/>
                <w:sz w:val="24"/>
              </w:rPr>
            </w:pPr>
            <w:r w:rsidRPr="008B5025">
              <w:rPr>
                <w:color w:val="auto"/>
                <w:sz w:val="24"/>
              </w:rPr>
              <w:t>среднее</w:t>
            </w:r>
          </w:p>
        </w:tc>
        <w:tc>
          <w:tcPr>
            <w:tcW w:w="746" w:type="dxa"/>
            <w:tcBorders>
              <w:top w:val="single" w:sz="4" w:space="0" w:color="000000"/>
              <w:left w:val="single" w:sz="4" w:space="0" w:color="000000"/>
              <w:bottom w:val="single" w:sz="4" w:space="0" w:color="000000"/>
            </w:tcBorders>
            <w:textDirection w:val="btLr"/>
            <w:vAlign w:val="center"/>
          </w:tcPr>
          <w:p w14:paraId="3F7643D6" w14:textId="77777777" w:rsidR="000D26E1" w:rsidRPr="008B5025" w:rsidRDefault="004340F5">
            <w:pPr>
              <w:widowControl/>
              <w:spacing w:before="0" w:after="0"/>
              <w:ind w:left="113" w:right="113"/>
              <w:jc w:val="center"/>
              <w:rPr>
                <w:color w:val="auto"/>
                <w:sz w:val="24"/>
              </w:rPr>
            </w:pPr>
            <w:r w:rsidRPr="008B5025">
              <w:rPr>
                <w:color w:val="auto"/>
                <w:sz w:val="24"/>
              </w:rPr>
              <w:t>Всего</w:t>
            </w:r>
          </w:p>
        </w:tc>
        <w:tc>
          <w:tcPr>
            <w:tcW w:w="898" w:type="dxa"/>
            <w:tcBorders>
              <w:top w:val="single" w:sz="4" w:space="0" w:color="000000"/>
              <w:left w:val="single" w:sz="4" w:space="0" w:color="000000"/>
              <w:bottom w:val="single" w:sz="4" w:space="0" w:color="000000"/>
            </w:tcBorders>
            <w:textDirection w:val="btLr"/>
            <w:vAlign w:val="center"/>
          </w:tcPr>
          <w:p w14:paraId="3715461B" w14:textId="77777777" w:rsidR="000D26E1" w:rsidRPr="008B5025" w:rsidRDefault="004340F5">
            <w:pPr>
              <w:widowControl/>
              <w:spacing w:before="0" w:after="0"/>
              <w:ind w:left="113" w:right="113"/>
              <w:jc w:val="center"/>
              <w:rPr>
                <w:color w:val="auto"/>
                <w:sz w:val="24"/>
              </w:rPr>
            </w:pPr>
            <w:r w:rsidRPr="008B5025">
              <w:rPr>
                <w:color w:val="auto"/>
                <w:sz w:val="24"/>
              </w:rPr>
              <w:t>% от кол-ва</w:t>
            </w:r>
          </w:p>
        </w:tc>
        <w:tc>
          <w:tcPr>
            <w:tcW w:w="758" w:type="dxa"/>
            <w:tcBorders>
              <w:top w:val="single" w:sz="4" w:space="0" w:color="000000"/>
              <w:left w:val="single" w:sz="4" w:space="0" w:color="000000"/>
              <w:bottom w:val="single" w:sz="4" w:space="0" w:color="000000"/>
            </w:tcBorders>
            <w:textDirection w:val="btLr"/>
            <w:vAlign w:val="center"/>
          </w:tcPr>
          <w:p w14:paraId="462F39B9" w14:textId="77777777" w:rsidR="000D26E1" w:rsidRPr="008B5025" w:rsidRDefault="004340F5">
            <w:pPr>
              <w:widowControl/>
              <w:spacing w:before="0" w:after="0"/>
              <w:ind w:left="113" w:right="113"/>
              <w:jc w:val="center"/>
              <w:rPr>
                <w:color w:val="auto"/>
                <w:sz w:val="24"/>
              </w:rPr>
            </w:pPr>
            <w:r w:rsidRPr="008B5025">
              <w:rPr>
                <w:color w:val="auto"/>
                <w:sz w:val="24"/>
              </w:rPr>
              <w:t>всего</w:t>
            </w:r>
          </w:p>
        </w:tc>
        <w:tc>
          <w:tcPr>
            <w:tcW w:w="819" w:type="dxa"/>
            <w:tcBorders>
              <w:top w:val="single" w:sz="4" w:space="0" w:color="000000"/>
              <w:left w:val="single" w:sz="4" w:space="0" w:color="000000"/>
              <w:bottom w:val="single" w:sz="4" w:space="0" w:color="000000"/>
            </w:tcBorders>
            <w:textDirection w:val="btLr"/>
            <w:vAlign w:val="center"/>
          </w:tcPr>
          <w:p w14:paraId="1CC645BA" w14:textId="77777777" w:rsidR="000D26E1" w:rsidRPr="008B5025" w:rsidRDefault="004340F5">
            <w:pPr>
              <w:widowControl/>
              <w:spacing w:before="0" w:after="0"/>
              <w:ind w:left="113" w:right="113"/>
              <w:jc w:val="center"/>
              <w:rPr>
                <w:color w:val="auto"/>
                <w:sz w:val="24"/>
              </w:rPr>
            </w:pPr>
            <w:r w:rsidRPr="008B5025">
              <w:rPr>
                <w:color w:val="auto"/>
                <w:sz w:val="24"/>
              </w:rPr>
              <w:t>% от кол-ва</w:t>
            </w:r>
          </w:p>
        </w:tc>
        <w:tc>
          <w:tcPr>
            <w:tcW w:w="693" w:type="dxa"/>
            <w:tcBorders>
              <w:top w:val="single" w:sz="4" w:space="0" w:color="000000"/>
              <w:left w:val="single" w:sz="4" w:space="0" w:color="000000"/>
              <w:bottom w:val="single" w:sz="4" w:space="0" w:color="000000"/>
            </w:tcBorders>
            <w:textDirection w:val="btLr"/>
            <w:vAlign w:val="center"/>
          </w:tcPr>
          <w:p w14:paraId="7D6DAA09" w14:textId="77777777" w:rsidR="000D26E1" w:rsidRPr="008B5025" w:rsidRDefault="004340F5">
            <w:pPr>
              <w:widowControl/>
              <w:spacing w:before="0" w:after="0"/>
              <w:ind w:left="113" w:right="113"/>
              <w:jc w:val="center"/>
              <w:rPr>
                <w:color w:val="auto"/>
                <w:sz w:val="24"/>
              </w:rPr>
            </w:pPr>
            <w:r w:rsidRPr="008B5025">
              <w:rPr>
                <w:color w:val="auto"/>
                <w:sz w:val="24"/>
              </w:rPr>
              <w:t>всего</w:t>
            </w:r>
          </w:p>
        </w:tc>
        <w:tc>
          <w:tcPr>
            <w:tcW w:w="1219" w:type="dxa"/>
            <w:tcBorders>
              <w:top w:val="single" w:sz="4" w:space="0" w:color="000000"/>
              <w:left w:val="single" w:sz="4" w:space="0" w:color="000000"/>
              <w:bottom w:val="single" w:sz="4" w:space="0" w:color="000000"/>
              <w:right w:val="single" w:sz="4" w:space="0" w:color="000000"/>
            </w:tcBorders>
            <w:textDirection w:val="btLr"/>
            <w:vAlign w:val="center"/>
          </w:tcPr>
          <w:p w14:paraId="732127AF" w14:textId="77777777" w:rsidR="000D26E1" w:rsidRPr="008B5025" w:rsidRDefault="004340F5">
            <w:pPr>
              <w:widowControl/>
              <w:spacing w:before="0" w:after="0"/>
              <w:ind w:left="113" w:right="113"/>
              <w:jc w:val="center"/>
              <w:rPr>
                <w:color w:val="auto"/>
                <w:sz w:val="24"/>
              </w:rPr>
            </w:pPr>
            <w:r w:rsidRPr="008B5025">
              <w:rPr>
                <w:color w:val="auto"/>
                <w:sz w:val="24"/>
              </w:rPr>
              <w:t>% от кол-ва</w:t>
            </w:r>
          </w:p>
        </w:tc>
      </w:tr>
      <w:tr w:rsidR="000D26E1" w:rsidRPr="008B5025" w14:paraId="35EC409A" w14:textId="77777777">
        <w:tc>
          <w:tcPr>
            <w:tcW w:w="1968" w:type="dxa"/>
            <w:gridSpan w:val="2"/>
            <w:tcBorders>
              <w:top w:val="single" w:sz="4" w:space="0" w:color="000000"/>
              <w:left w:val="single" w:sz="4" w:space="0" w:color="000000"/>
              <w:bottom w:val="single" w:sz="4" w:space="0" w:color="000000"/>
            </w:tcBorders>
          </w:tcPr>
          <w:p w14:paraId="3F3D9FDF" w14:textId="77777777" w:rsidR="000D26E1" w:rsidRPr="008B5025" w:rsidRDefault="004340F5">
            <w:pPr>
              <w:widowControl/>
              <w:spacing w:before="0" w:after="0"/>
              <w:ind w:left="72"/>
              <w:rPr>
                <w:color w:val="auto"/>
                <w:sz w:val="24"/>
              </w:rPr>
            </w:pPr>
            <w:r w:rsidRPr="008B5025">
              <w:rPr>
                <w:color w:val="auto"/>
                <w:sz w:val="24"/>
              </w:rPr>
              <w:t>Директор школы</w:t>
            </w:r>
          </w:p>
        </w:tc>
        <w:tc>
          <w:tcPr>
            <w:tcW w:w="721" w:type="dxa"/>
            <w:tcBorders>
              <w:top w:val="single" w:sz="4" w:space="0" w:color="000000"/>
              <w:left w:val="single" w:sz="4" w:space="0" w:color="000000"/>
              <w:bottom w:val="single" w:sz="4" w:space="0" w:color="000000"/>
            </w:tcBorders>
          </w:tcPr>
          <w:p w14:paraId="3A2B11AB" w14:textId="77777777" w:rsidR="000D26E1" w:rsidRPr="008B5025" w:rsidRDefault="004340F5">
            <w:pPr>
              <w:widowControl/>
              <w:spacing w:before="0" w:after="0"/>
              <w:jc w:val="center"/>
              <w:rPr>
                <w:color w:val="auto"/>
                <w:sz w:val="24"/>
              </w:rPr>
            </w:pPr>
            <w:r w:rsidRPr="008B5025">
              <w:rPr>
                <w:color w:val="auto"/>
                <w:sz w:val="24"/>
              </w:rPr>
              <w:t>1</w:t>
            </w:r>
          </w:p>
        </w:tc>
        <w:tc>
          <w:tcPr>
            <w:tcW w:w="454" w:type="dxa"/>
            <w:tcBorders>
              <w:top w:val="single" w:sz="4" w:space="0" w:color="000000"/>
              <w:left w:val="single" w:sz="4" w:space="0" w:color="000000"/>
              <w:bottom w:val="single" w:sz="4" w:space="0" w:color="000000"/>
            </w:tcBorders>
          </w:tcPr>
          <w:p w14:paraId="215196ED" w14:textId="77777777" w:rsidR="000D26E1" w:rsidRPr="008B5025" w:rsidRDefault="004340F5">
            <w:pPr>
              <w:widowControl/>
              <w:spacing w:before="0" w:after="0"/>
              <w:jc w:val="center"/>
              <w:rPr>
                <w:color w:val="auto"/>
                <w:sz w:val="24"/>
              </w:rPr>
            </w:pPr>
            <w:r w:rsidRPr="008B5025">
              <w:rPr>
                <w:color w:val="auto"/>
                <w:sz w:val="24"/>
              </w:rPr>
              <w:t>1</w:t>
            </w:r>
          </w:p>
        </w:tc>
        <w:tc>
          <w:tcPr>
            <w:tcW w:w="454" w:type="dxa"/>
            <w:tcBorders>
              <w:top w:val="single" w:sz="4" w:space="0" w:color="000000"/>
              <w:left w:val="single" w:sz="4" w:space="0" w:color="000000"/>
              <w:bottom w:val="single" w:sz="4" w:space="0" w:color="000000"/>
            </w:tcBorders>
          </w:tcPr>
          <w:p w14:paraId="5217D8B7"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77E1BD6B"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2A2CA304" w14:textId="77777777" w:rsidR="000D26E1" w:rsidRPr="008B5025" w:rsidRDefault="004340F5">
            <w:pPr>
              <w:widowControl/>
              <w:spacing w:before="0" w:after="0"/>
              <w:jc w:val="center"/>
              <w:rPr>
                <w:color w:val="auto"/>
                <w:sz w:val="24"/>
              </w:rPr>
            </w:pPr>
            <w:r w:rsidRPr="008B5025">
              <w:rPr>
                <w:color w:val="auto"/>
                <w:sz w:val="24"/>
              </w:rPr>
              <w:t>0</w:t>
            </w:r>
          </w:p>
        </w:tc>
        <w:tc>
          <w:tcPr>
            <w:tcW w:w="746" w:type="dxa"/>
            <w:tcBorders>
              <w:top w:val="single" w:sz="4" w:space="0" w:color="000000"/>
              <w:left w:val="single" w:sz="4" w:space="0" w:color="000000"/>
              <w:bottom w:val="single" w:sz="4" w:space="0" w:color="000000"/>
            </w:tcBorders>
          </w:tcPr>
          <w:p w14:paraId="0D768EB9" w14:textId="77777777" w:rsidR="000D26E1" w:rsidRPr="008B5025" w:rsidRDefault="004340F5">
            <w:pPr>
              <w:widowControl/>
              <w:spacing w:before="0" w:after="0"/>
              <w:jc w:val="center"/>
              <w:rPr>
                <w:color w:val="auto"/>
                <w:sz w:val="24"/>
              </w:rPr>
            </w:pPr>
            <w:r w:rsidRPr="008B5025">
              <w:rPr>
                <w:color w:val="auto"/>
                <w:sz w:val="24"/>
              </w:rPr>
              <w:t>0</w:t>
            </w:r>
          </w:p>
        </w:tc>
        <w:tc>
          <w:tcPr>
            <w:tcW w:w="898" w:type="dxa"/>
            <w:tcBorders>
              <w:top w:val="single" w:sz="4" w:space="0" w:color="000000"/>
              <w:left w:val="single" w:sz="4" w:space="0" w:color="000000"/>
              <w:bottom w:val="single" w:sz="4" w:space="0" w:color="000000"/>
            </w:tcBorders>
          </w:tcPr>
          <w:p w14:paraId="184E0083" w14:textId="77777777" w:rsidR="000D26E1" w:rsidRPr="008B5025" w:rsidRDefault="004340F5">
            <w:pPr>
              <w:widowControl/>
              <w:spacing w:before="0" w:after="0"/>
              <w:jc w:val="center"/>
              <w:rPr>
                <w:color w:val="auto"/>
                <w:sz w:val="24"/>
              </w:rPr>
            </w:pPr>
            <w:r w:rsidRPr="008B5025">
              <w:rPr>
                <w:color w:val="auto"/>
                <w:sz w:val="24"/>
              </w:rPr>
              <w:t>0</w:t>
            </w:r>
          </w:p>
        </w:tc>
        <w:tc>
          <w:tcPr>
            <w:tcW w:w="758" w:type="dxa"/>
            <w:tcBorders>
              <w:top w:val="single" w:sz="4" w:space="0" w:color="000000"/>
              <w:left w:val="single" w:sz="4" w:space="0" w:color="000000"/>
              <w:bottom w:val="single" w:sz="4" w:space="0" w:color="000000"/>
            </w:tcBorders>
          </w:tcPr>
          <w:p w14:paraId="03766900" w14:textId="77777777" w:rsidR="000D26E1" w:rsidRPr="008B5025" w:rsidRDefault="004340F5">
            <w:pPr>
              <w:widowControl/>
              <w:spacing w:before="0" w:after="0"/>
              <w:jc w:val="center"/>
              <w:rPr>
                <w:color w:val="auto"/>
                <w:sz w:val="24"/>
              </w:rPr>
            </w:pPr>
            <w:r w:rsidRPr="008B5025">
              <w:rPr>
                <w:color w:val="auto"/>
                <w:sz w:val="24"/>
              </w:rPr>
              <w:t>1</w:t>
            </w:r>
          </w:p>
        </w:tc>
        <w:tc>
          <w:tcPr>
            <w:tcW w:w="819" w:type="dxa"/>
            <w:tcBorders>
              <w:top w:val="single" w:sz="4" w:space="0" w:color="000000"/>
              <w:left w:val="single" w:sz="4" w:space="0" w:color="000000"/>
              <w:bottom w:val="single" w:sz="4" w:space="0" w:color="000000"/>
            </w:tcBorders>
          </w:tcPr>
          <w:p w14:paraId="70A6DC72" w14:textId="77777777" w:rsidR="000D26E1" w:rsidRPr="008B5025" w:rsidRDefault="004340F5">
            <w:pPr>
              <w:widowControl/>
              <w:spacing w:before="0" w:after="0"/>
              <w:jc w:val="center"/>
              <w:rPr>
                <w:color w:val="auto"/>
                <w:sz w:val="24"/>
              </w:rPr>
            </w:pPr>
            <w:r w:rsidRPr="008B5025">
              <w:rPr>
                <w:color w:val="auto"/>
                <w:sz w:val="24"/>
              </w:rPr>
              <w:t>100</w:t>
            </w:r>
          </w:p>
        </w:tc>
        <w:tc>
          <w:tcPr>
            <w:tcW w:w="693" w:type="dxa"/>
            <w:tcBorders>
              <w:top w:val="single" w:sz="4" w:space="0" w:color="000000"/>
              <w:left w:val="single" w:sz="4" w:space="0" w:color="000000"/>
              <w:bottom w:val="single" w:sz="4" w:space="0" w:color="000000"/>
            </w:tcBorders>
          </w:tcPr>
          <w:p w14:paraId="4C63EB23" w14:textId="77777777" w:rsidR="000D26E1" w:rsidRPr="008B5025" w:rsidRDefault="004340F5">
            <w:pPr>
              <w:widowControl/>
              <w:spacing w:before="0" w:after="0"/>
              <w:jc w:val="center"/>
              <w:rPr>
                <w:color w:val="auto"/>
                <w:sz w:val="24"/>
              </w:rPr>
            </w:pPr>
            <w:r w:rsidRPr="008B5025">
              <w:rPr>
                <w:color w:val="auto"/>
                <w:sz w:val="24"/>
              </w:rPr>
              <w:t>0</w:t>
            </w:r>
          </w:p>
        </w:tc>
        <w:tc>
          <w:tcPr>
            <w:tcW w:w="1219" w:type="dxa"/>
            <w:tcBorders>
              <w:top w:val="single" w:sz="4" w:space="0" w:color="000000"/>
              <w:left w:val="single" w:sz="4" w:space="0" w:color="000000"/>
              <w:bottom w:val="single" w:sz="4" w:space="0" w:color="000000"/>
              <w:right w:val="single" w:sz="4" w:space="0" w:color="000000"/>
            </w:tcBorders>
          </w:tcPr>
          <w:p w14:paraId="304082F2" w14:textId="77777777" w:rsidR="000D26E1" w:rsidRPr="008B5025" w:rsidRDefault="004340F5">
            <w:pPr>
              <w:widowControl/>
              <w:spacing w:before="0" w:after="0"/>
              <w:jc w:val="center"/>
              <w:rPr>
                <w:color w:val="auto"/>
                <w:sz w:val="24"/>
              </w:rPr>
            </w:pPr>
            <w:r w:rsidRPr="008B5025">
              <w:rPr>
                <w:color w:val="auto"/>
                <w:sz w:val="24"/>
              </w:rPr>
              <w:t>0</w:t>
            </w:r>
          </w:p>
        </w:tc>
      </w:tr>
      <w:tr w:rsidR="000D26E1" w:rsidRPr="008B5025" w14:paraId="2645BCD6" w14:textId="77777777">
        <w:tc>
          <w:tcPr>
            <w:tcW w:w="1968" w:type="dxa"/>
            <w:gridSpan w:val="2"/>
            <w:tcBorders>
              <w:top w:val="single" w:sz="4" w:space="0" w:color="000000"/>
              <w:left w:val="single" w:sz="4" w:space="0" w:color="000000"/>
              <w:bottom w:val="single" w:sz="4" w:space="0" w:color="000000"/>
            </w:tcBorders>
          </w:tcPr>
          <w:p w14:paraId="437720BF" w14:textId="77777777" w:rsidR="000D26E1" w:rsidRPr="008B5025" w:rsidRDefault="004340F5">
            <w:pPr>
              <w:widowControl/>
              <w:spacing w:before="0" w:after="0"/>
              <w:ind w:left="72"/>
              <w:rPr>
                <w:color w:val="auto"/>
                <w:sz w:val="24"/>
              </w:rPr>
            </w:pPr>
            <w:r w:rsidRPr="008B5025">
              <w:rPr>
                <w:color w:val="auto"/>
                <w:sz w:val="24"/>
              </w:rPr>
              <w:t>Заместители директора школы</w:t>
            </w:r>
          </w:p>
        </w:tc>
        <w:tc>
          <w:tcPr>
            <w:tcW w:w="721" w:type="dxa"/>
            <w:tcBorders>
              <w:top w:val="single" w:sz="4" w:space="0" w:color="000000"/>
              <w:left w:val="single" w:sz="4" w:space="0" w:color="000000"/>
              <w:bottom w:val="single" w:sz="4" w:space="0" w:color="000000"/>
            </w:tcBorders>
          </w:tcPr>
          <w:p w14:paraId="4C302032" w14:textId="4AADA7D1" w:rsidR="000D26E1" w:rsidRPr="008B5025" w:rsidRDefault="008948B8">
            <w:pPr>
              <w:widowControl/>
              <w:spacing w:before="0" w:after="0"/>
              <w:jc w:val="center"/>
              <w:rPr>
                <w:color w:val="auto"/>
                <w:sz w:val="24"/>
              </w:rPr>
            </w:pPr>
            <w:r w:rsidRPr="008B5025">
              <w:rPr>
                <w:color w:val="auto"/>
                <w:sz w:val="24"/>
              </w:rPr>
              <w:t>2</w:t>
            </w:r>
          </w:p>
        </w:tc>
        <w:tc>
          <w:tcPr>
            <w:tcW w:w="454" w:type="dxa"/>
            <w:tcBorders>
              <w:top w:val="single" w:sz="4" w:space="0" w:color="000000"/>
              <w:left w:val="single" w:sz="4" w:space="0" w:color="000000"/>
              <w:bottom w:val="single" w:sz="4" w:space="0" w:color="000000"/>
            </w:tcBorders>
          </w:tcPr>
          <w:p w14:paraId="6D4FEBB6" w14:textId="78494E3A" w:rsidR="000D26E1" w:rsidRPr="008B5025" w:rsidRDefault="008948B8">
            <w:pPr>
              <w:widowControl/>
              <w:spacing w:before="0" w:after="0"/>
              <w:jc w:val="center"/>
              <w:rPr>
                <w:color w:val="auto"/>
                <w:sz w:val="24"/>
              </w:rPr>
            </w:pPr>
            <w:r w:rsidRPr="008B5025">
              <w:rPr>
                <w:color w:val="auto"/>
                <w:sz w:val="24"/>
              </w:rPr>
              <w:t>2</w:t>
            </w:r>
          </w:p>
        </w:tc>
        <w:tc>
          <w:tcPr>
            <w:tcW w:w="454" w:type="dxa"/>
            <w:tcBorders>
              <w:top w:val="single" w:sz="4" w:space="0" w:color="000000"/>
              <w:left w:val="single" w:sz="4" w:space="0" w:color="000000"/>
              <w:bottom w:val="single" w:sz="4" w:space="0" w:color="000000"/>
            </w:tcBorders>
          </w:tcPr>
          <w:p w14:paraId="2E12A53F"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1C5A2CBE"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4A733A1B" w14:textId="77777777" w:rsidR="000D26E1" w:rsidRPr="008B5025" w:rsidRDefault="004340F5">
            <w:pPr>
              <w:widowControl/>
              <w:spacing w:before="0" w:after="0"/>
              <w:jc w:val="center"/>
              <w:rPr>
                <w:color w:val="auto"/>
                <w:sz w:val="24"/>
              </w:rPr>
            </w:pPr>
            <w:r w:rsidRPr="008B5025">
              <w:rPr>
                <w:color w:val="auto"/>
                <w:sz w:val="24"/>
              </w:rPr>
              <w:t>0</w:t>
            </w:r>
          </w:p>
        </w:tc>
        <w:tc>
          <w:tcPr>
            <w:tcW w:w="746" w:type="dxa"/>
            <w:tcBorders>
              <w:top w:val="single" w:sz="4" w:space="0" w:color="000000"/>
              <w:left w:val="single" w:sz="4" w:space="0" w:color="000000"/>
              <w:bottom w:val="single" w:sz="4" w:space="0" w:color="000000"/>
            </w:tcBorders>
          </w:tcPr>
          <w:p w14:paraId="418909C8" w14:textId="77777777" w:rsidR="000D26E1" w:rsidRPr="008B5025" w:rsidRDefault="004340F5">
            <w:pPr>
              <w:widowControl/>
              <w:spacing w:before="0" w:after="0"/>
              <w:jc w:val="center"/>
              <w:rPr>
                <w:color w:val="auto"/>
                <w:sz w:val="24"/>
              </w:rPr>
            </w:pPr>
            <w:r w:rsidRPr="008B5025">
              <w:rPr>
                <w:color w:val="auto"/>
                <w:sz w:val="24"/>
              </w:rPr>
              <w:t>0</w:t>
            </w:r>
          </w:p>
        </w:tc>
        <w:tc>
          <w:tcPr>
            <w:tcW w:w="898" w:type="dxa"/>
            <w:tcBorders>
              <w:top w:val="single" w:sz="4" w:space="0" w:color="000000"/>
              <w:left w:val="single" w:sz="4" w:space="0" w:color="000000"/>
              <w:bottom w:val="single" w:sz="4" w:space="0" w:color="000000"/>
            </w:tcBorders>
          </w:tcPr>
          <w:p w14:paraId="41490DAE" w14:textId="77777777" w:rsidR="000D26E1" w:rsidRPr="008B5025" w:rsidRDefault="004340F5">
            <w:pPr>
              <w:widowControl/>
              <w:spacing w:before="0" w:after="0"/>
              <w:jc w:val="center"/>
              <w:rPr>
                <w:color w:val="auto"/>
                <w:sz w:val="24"/>
              </w:rPr>
            </w:pPr>
            <w:r w:rsidRPr="008B5025">
              <w:rPr>
                <w:color w:val="auto"/>
                <w:sz w:val="24"/>
              </w:rPr>
              <w:t>0</w:t>
            </w:r>
          </w:p>
        </w:tc>
        <w:tc>
          <w:tcPr>
            <w:tcW w:w="758" w:type="dxa"/>
            <w:tcBorders>
              <w:top w:val="single" w:sz="4" w:space="0" w:color="000000"/>
              <w:left w:val="single" w:sz="4" w:space="0" w:color="000000"/>
              <w:bottom w:val="single" w:sz="4" w:space="0" w:color="000000"/>
            </w:tcBorders>
          </w:tcPr>
          <w:p w14:paraId="2A9EA5C0" w14:textId="693B3585" w:rsidR="000D26E1" w:rsidRPr="008B5025" w:rsidRDefault="008948B8">
            <w:pPr>
              <w:widowControl/>
              <w:spacing w:before="0" w:after="0"/>
              <w:jc w:val="center"/>
              <w:rPr>
                <w:color w:val="auto"/>
                <w:sz w:val="24"/>
              </w:rPr>
            </w:pPr>
            <w:r w:rsidRPr="008B5025">
              <w:rPr>
                <w:color w:val="auto"/>
                <w:sz w:val="24"/>
              </w:rPr>
              <w:t>2</w:t>
            </w:r>
          </w:p>
        </w:tc>
        <w:tc>
          <w:tcPr>
            <w:tcW w:w="819" w:type="dxa"/>
            <w:tcBorders>
              <w:top w:val="single" w:sz="4" w:space="0" w:color="000000"/>
              <w:left w:val="single" w:sz="4" w:space="0" w:color="000000"/>
              <w:bottom w:val="single" w:sz="4" w:space="0" w:color="000000"/>
            </w:tcBorders>
          </w:tcPr>
          <w:p w14:paraId="234992EA" w14:textId="77777777" w:rsidR="000D26E1" w:rsidRPr="008B5025" w:rsidRDefault="004340F5">
            <w:pPr>
              <w:widowControl/>
              <w:spacing w:before="0" w:after="0"/>
              <w:jc w:val="center"/>
              <w:rPr>
                <w:color w:val="auto"/>
                <w:sz w:val="24"/>
              </w:rPr>
            </w:pPr>
            <w:r w:rsidRPr="008B5025">
              <w:rPr>
                <w:color w:val="auto"/>
                <w:sz w:val="24"/>
              </w:rPr>
              <w:t>100</w:t>
            </w:r>
          </w:p>
        </w:tc>
        <w:tc>
          <w:tcPr>
            <w:tcW w:w="693" w:type="dxa"/>
            <w:tcBorders>
              <w:top w:val="single" w:sz="4" w:space="0" w:color="000000"/>
              <w:left w:val="single" w:sz="4" w:space="0" w:color="000000"/>
              <w:bottom w:val="single" w:sz="4" w:space="0" w:color="000000"/>
            </w:tcBorders>
          </w:tcPr>
          <w:p w14:paraId="5895DE84" w14:textId="77777777" w:rsidR="000D26E1" w:rsidRPr="008B5025" w:rsidRDefault="004340F5">
            <w:pPr>
              <w:widowControl/>
              <w:spacing w:before="0" w:after="0"/>
              <w:jc w:val="center"/>
              <w:rPr>
                <w:color w:val="auto"/>
                <w:sz w:val="24"/>
              </w:rPr>
            </w:pPr>
            <w:r w:rsidRPr="008B5025">
              <w:rPr>
                <w:color w:val="auto"/>
                <w:sz w:val="24"/>
              </w:rPr>
              <w:t>0</w:t>
            </w:r>
          </w:p>
        </w:tc>
        <w:tc>
          <w:tcPr>
            <w:tcW w:w="1219" w:type="dxa"/>
            <w:tcBorders>
              <w:top w:val="single" w:sz="4" w:space="0" w:color="000000"/>
              <w:left w:val="single" w:sz="4" w:space="0" w:color="000000"/>
              <w:bottom w:val="single" w:sz="4" w:space="0" w:color="000000"/>
              <w:right w:val="single" w:sz="4" w:space="0" w:color="000000"/>
            </w:tcBorders>
          </w:tcPr>
          <w:p w14:paraId="0886610C" w14:textId="77777777" w:rsidR="000D26E1" w:rsidRPr="008B5025" w:rsidRDefault="004340F5">
            <w:pPr>
              <w:widowControl/>
              <w:spacing w:before="0" w:after="0"/>
              <w:jc w:val="center"/>
              <w:rPr>
                <w:color w:val="auto"/>
                <w:sz w:val="24"/>
              </w:rPr>
            </w:pPr>
            <w:r w:rsidRPr="008B5025">
              <w:rPr>
                <w:color w:val="auto"/>
                <w:sz w:val="24"/>
              </w:rPr>
              <w:t>0</w:t>
            </w:r>
          </w:p>
        </w:tc>
      </w:tr>
      <w:tr w:rsidR="000D26E1" w:rsidRPr="008B5025" w14:paraId="3A246E50" w14:textId="77777777">
        <w:tc>
          <w:tcPr>
            <w:tcW w:w="1968" w:type="dxa"/>
            <w:gridSpan w:val="2"/>
            <w:tcBorders>
              <w:top w:val="single" w:sz="4" w:space="0" w:color="000000"/>
              <w:left w:val="single" w:sz="4" w:space="0" w:color="000000"/>
              <w:bottom w:val="single" w:sz="4" w:space="0" w:color="000000"/>
            </w:tcBorders>
          </w:tcPr>
          <w:p w14:paraId="5C6A2F6A" w14:textId="77777777" w:rsidR="000D26E1" w:rsidRPr="008B5025" w:rsidRDefault="004340F5">
            <w:pPr>
              <w:widowControl/>
              <w:spacing w:before="0" w:after="0"/>
              <w:ind w:left="72"/>
              <w:rPr>
                <w:color w:val="auto"/>
                <w:sz w:val="24"/>
              </w:rPr>
            </w:pPr>
            <w:r w:rsidRPr="008B5025">
              <w:rPr>
                <w:color w:val="auto"/>
                <w:sz w:val="24"/>
              </w:rPr>
              <w:t>Учителя 1-4 классов</w:t>
            </w:r>
          </w:p>
        </w:tc>
        <w:tc>
          <w:tcPr>
            <w:tcW w:w="721" w:type="dxa"/>
            <w:tcBorders>
              <w:top w:val="single" w:sz="4" w:space="0" w:color="000000"/>
              <w:left w:val="single" w:sz="4" w:space="0" w:color="000000"/>
              <w:bottom w:val="single" w:sz="4" w:space="0" w:color="000000"/>
            </w:tcBorders>
          </w:tcPr>
          <w:p w14:paraId="70A9CEE5" w14:textId="3F067246" w:rsidR="000D26E1" w:rsidRPr="008B5025" w:rsidRDefault="00FF3A46">
            <w:pPr>
              <w:widowControl/>
              <w:spacing w:before="0" w:after="0"/>
              <w:jc w:val="center"/>
              <w:rPr>
                <w:color w:val="auto"/>
                <w:sz w:val="24"/>
              </w:rPr>
            </w:pPr>
            <w:r>
              <w:rPr>
                <w:color w:val="auto"/>
                <w:sz w:val="24"/>
              </w:rPr>
              <w:t>7</w:t>
            </w:r>
          </w:p>
        </w:tc>
        <w:tc>
          <w:tcPr>
            <w:tcW w:w="454" w:type="dxa"/>
            <w:tcBorders>
              <w:top w:val="single" w:sz="4" w:space="0" w:color="000000"/>
              <w:left w:val="single" w:sz="4" w:space="0" w:color="000000"/>
              <w:bottom w:val="single" w:sz="4" w:space="0" w:color="000000"/>
            </w:tcBorders>
          </w:tcPr>
          <w:p w14:paraId="3D731BC8" w14:textId="35566A02" w:rsidR="000D26E1" w:rsidRPr="008B5025" w:rsidRDefault="00FF3A46">
            <w:pPr>
              <w:widowControl/>
              <w:spacing w:before="0" w:after="0"/>
              <w:jc w:val="center"/>
              <w:rPr>
                <w:color w:val="auto"/>
                <w:sz w:val="24"/>
              </w:rPr>
            </w:pPr>
            <w:r>
              <w:rPr>
                <w:color w:val="auto"/>
                <w:sz w:val="24"/>
              </w:rPr>
              <w:t>4</w:t>
            </w:r>
          </w:p>
        </w:tc>
        <w:tc>
          <w:tcPr>
            <w:tcW w:w="454" w:type="dxa"/>
            <w:tcBorders>
              <w:top w:val="single" w:sz="4" w:space="0" w:color="000000"/>
              <w:left w:val="single" w:sz="4" w:space="0" w:color="000000"/>
              <w:bottom w:val="single" w:sz="4" w:space="0" w:color="000000"/>
            </w:tcBorders>
          </w:tcPr>
          <w:p w14:paraId="03FD936A"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320CEF1F" w14:textId="77777777" w:rsidR="000D26E1" w:rsidRPr="008B5025" w:rsidRDefault="004340F5">
            <w:pPr>
              <w:widowControl/>
              <w:spacing w:before="0" w:after="0"/>
              <w:jc w:val="center"/>
              <w:rPr>
                <w:color w:val="auto"/>
                <w:sz w:val="24"/>
              </w:rPr>
            </w:pPr>
            <w:r w:rsidRPr="008B5025">
              <w:rPr>
                <w:color w:val="auto"/>
                <w:sz w:val="24"/>
              </w:rPr>
              <w:t>3</w:t>
            </w:r>
          </w:p>
        </w:tc>
        <w:tc>
          <w:tcPr>
            <w:tcW w:w="454" w:type="dxa"/>
            <w:tcBorders>
              <w:top w:val="single" w:sz="4" w:space="0" w:color="000000"/>
              <w:left w:val="single" w:sz="4" w:space="0" w:color="000000"/>
              <w:bottom w:val="single" w:sz="4" w:space="0" w:color="000000"/>
            </w:tcBorders>
          </w:tcPr>
          <w:p w14:paraId="353E5925" w14:textId="77777777" w:rsidR="000D26E1" w:rsidRPr="008B5025" w:rsidRDefault="004340F5">
            <w:pPr>
              <w:widowControl/>
              <w:spacing w:before="0" w:after="0"/>
              <w:jc w:val="center"/>
              <w:rPr>
                <w:color w:val="auto"/>
                <w:sz w:val="24"/>
              </w:rPr>
            </w:pPr>
            <w:r w:rsidRPr="008B5025">
              <w:rPr>
                <w:color w:val="auto"/>
                <w:sz w:val="24"/>
              </w:rPr>
              <w:t>0</w:t>
            </w:r>
          </w:p>
        </w:tc>
        <w:tc>
          <w:tcPr>
            <w:tcW w:w="746" w:type="dxa"/>
            <w:tcBorders>
              <w:top w:val="single" w:sz="4" w:space="0" w:color="000000"/>
              <w:left w:val="single" w:sz="4" w:space="0" w:color="000000"/>
              <w:bottom w:val="single" w:sz="4" w:space="0" w:color="000000"/>
            </w:tcBorders>
          </w:tcPr>
          <w:p w14:paraId="33EEB4F6" w14:textId="38533E2D" w:rsidR="000D26E1" w:rsidRPr="008B5025" w:rsidRDefault="00FF3A46">
            <w:pPr>
              <w:widowControl/>
              <w:spacing w:before="0" w:after="0"/>
              <w:jc w:val="center"/>
              <w:rPr>
                <w:color w:val="auto"/>
                <w:sz w:val="24"/>
              </w:rPr>
            </w:pPr>
            <w:r>
              <w:rPr>
                <w:color w:val="auto"/>
                <w:sz w:val="24"/>
              </w:rPr>
              <w:t>7</w:t>
            </w:r>
          </w:p>
        </w:tc>
        <w:tc>
          <w:tcPr>
            <w:tcW w:w="898" w:type="dxa"/>
            <w:tcBorders>
              <w:top w:val="single" w:sz="4" w:space="0" w:color="000000"/>
              <w:left w:val="single" w:sz="4" w:space="0" w:color="000000"/>
              <w:bottom w:val="single" w:sz="4" w:space="0" w:color="000000"/>
            </w:tcBorders>
          </w:tcPr>
          <w:p w14:paraId="67A11702" w14:textId="77777777" w:rsidR="000D26E1" w:rsidRPr="008B5025" w:rsidRDefault="004340F5">
            <w:pPr>
              <w:widowControl/>
              <w:spacing w:before="0" w:after="0"/>
              <w:jc w:val="center"/>
              <w:rPr>
                <w:color w:val="auto"/>
                <w:sz w:val="24"/>
              </w:rPr>
            </w:pPr>
            <w:r w:rsidRPr="008B5025">
              <w:rPr>
                <w:color w:val="auto"/>
                <w:sz w:val="24"/>
              </w:rPr>
              <w:t>100</w:t>
            </w:r>
          </w:p>
        </w:tc>
        <w:tc>
          <w:tcPr>
            <w:tcW w:w="758" w:type="dxa"/>
            <w:tcBorders>
              <w:top w:val="single" w:sz="4" w:space="0" w:color="000000"/>
              <w:left w:val="single" w:sz="4" w:space="0" w:color="000000"/>
              <w:bottom w:val="single" w:sz="4" w:space="0" w:color="000000"/>
            </w:tcBorders>
          </w:tcPr>
          <w:p w14:paraId="29FC992B" w14:textId="28A0FC9B" w:rsidR="000D26E1" w:rsidRPr="008B5025" w:rsidRDefault="00FF3A46">
            <w:pPr>
              <w:widowControl/>
              <w:spacing w:before="0" w:after="0"/>
              <w:jc w:val="center"/>
              <w:rPr>
                <w:color w:val="auto"/>
                <w:sz w:val="24"/>
              </w:rPr>
            </w:pPr>
            <w:r>
              <w:rPr>
                <w:color w:val="auto"/>
                <w:sz w:val="24"/>
              </w:rPr>
              <w:t>7</w:t>
            </w:r>
          </w:p>
        </w:tc>
        <w:tc>
          <w:tcPr>
            <w:tcW w:w="819" w:type="dxa"/>
            <w:tcBorders>
              <w:top w:val="single" w:sz="4" w:space="0" w:color="000000"/>
              <w:left w:val="single" w:sz="4" w:space="0" w:color="000000"/>
              <w:bottom w:val="single" w:sz="4" w:space="0" w:color="000000"/>
            </w:tcBorders>
          </w:tcPr>
          <w:p w14:paraId="5A8CE09C" w14:textId="77777777" w:rsidR="000D26E1" w:rsidRPr="008B5025" w:rsidRDefault="004340F5">
            <w:pPr>
              <w:widowControl/>
              <w:spacing w:before="0" w:after="0"/>
              <w:jc w:val="center"/>
              <w:rPr>
                <w:color w:val="auto"/>
                <w:sz w:val="24"/>
              </w:rPr>
            </w:pPr>
            <w:r w:rsidRPr="008B5025">
              <w:rPr>
                <w:color w:val="auto"/>
                <w:sz w:val="24"/>
              </w:rPr>
              <w:t>100</w:t>
            </w:r>
          </w:p>
        </w:tc>
        <w:tc>
          <w:tcPr>
            <w:tcW w:w="693" w:type="dxa"/>
            <w:tcBorders>
              <w:top w:val="single" w:sz="4" w:space="0" w:color="000000"/>
              <w:left w:val="single" w:sz="4" w:space="0" w:color="000000"/>
              <w:bottom w:val="single" w:sz="4" w:space="0" w:color="000000"/>
            </w:tcBorders>
          </w:tcPr>
          <w:p w14:paraId="6991A047" w14:textId="77777777" w:rsidR="000D26E1" w:rsidRPr="008B5025" w:rsidRDefault="004340F5">
            <w:pPr>
              <w:widowControl/>
              <w:spacing w:before="0" w:after="0"/>
              <w:jc w:val="center"/>
              <w:rPr>
                <w:color w:val="auto"/>
                <w:sz w:val="24"/>
              </w:rPr>
            </w:pPr>
            <w:r w:rsidRPr="008B5025">
              <w:rPr>
                <w:color w:val="auto"/>
                <w:sz w:val="24"/>
              </w:rPr>
              <w:t>0</w:t>
            </w:r>
          </w:p>
        </w:tc>
        <w:tc>
          <w:tcPr>
            <w:tcW w:w="1219" w:type="dxa"/>
            <w:tcBorders>
              <w:top w:val="single" w:sz="4" w:space="0" w:color="000000"/>
              <w:left w:val="single" w:sz="4" w:space="0" w:color="000000"/>
              <w:bottom w:val="single" w:sz="4" w:space="0" w:color="000000"/>
              <w:right w:val="single" w:sz="4" w:space="0" w:color="000000"/>
            </w:tcBorders>
          </w:tcPr>
          <w:p w14:paraId="12BEBB4F" w14:textId="77777777" w:rsidR="000D26E1" w:rsidRPr="008B5025" w:rsidRDefault="004340F5">
            <w:pPr>
              <w:widowControl/>
              <w:spacing w:before="0" w:after="0"/>
              <w:jc w:val="center"/>
              <w:rPr>
                <w:color w:val="auto"/>
                <w:sz w:val="24"/>
              </w:rPr>
            </w:pPr>
            <w:r w:rsidRPr="008B5025">
              <w:rPr>
                <w:color w:val="auto"/>
                <w:sz w:val="24"/>
              </w:rPr>
              <w:t>0</w:t>
            </w:r>
          </w:p>
        </w:tc>
      </w:tr>
      <w:tr w:rsidR="000D26E1" w:rsidRPr="008B5025" w14:paraId="3818F667" w14:textId="77777777">
        <w:tc>
          <w:tcPr>
            <w:tcW w:w="1968" w:type="dxa"/>
            <w:gridSpan w:val="2"/>
            <w:tcBorders>
              <w:top w:val="single" w:sz="4" w:space="0" w:color="000000"/>
              <w:left w:val="single" w:sz="4" w:space="0" w:color="000000"/>
              <w:bottom w:val="single" w:sz="4" w:space="0" w:color="000000"/>
            </w:tcBorders>
          </w:tcPr>
          <w:p w14:paraId="22A8B7C6" w14:textId="77777777" w:rsidR="000D26E1" w:rsidRPr="008B5025" w:rsidRDefault="004340F5">
            <w:pPr>
              <w:widowControl/>
              <w:spacing w:before="0" w:after="0"/>
              <w:ind w:left="72"/>
              <w:rPr>
                <w:color w:val="auto"/>
                <w:sz w:val="24"/>
              </w:rPr>
            </w:pPr>
            <w:r w:rsidRPr="008B5025">
              <w:rPr>
                <w:color w:val="auto"/>
                <w:sz w:val="24"/>
              </w:rPr>
              <w:t>Учителя 5-11(12) классов (без учета учителей, указанных в следующей строке)</w:t>
            </w:r>
          </w:p>
        </w:tc>
        <w:tc>
          <w:tcPr>
            <w:tcW w:w="721" w:type="dxa"/>
            <w:tcBorders>
              <w:top w:val="single" w:sz="4" w:space="0" w:color="000000"/>
              <w:left w:val="single" w:sz="4" w:space="0" w:color="000000"/>
              <w:bottom w:val="single" w:sz="4" w:space="0" w:color="000000"/>
            </w:tcBorders>
          </w:tcPr>
          <w:p w14:paraId="3D9EF00F" w14:textId="09E6DD59" w:rsidR="000D26E1" w:rsidRPr="008B5025" w:rsidRDefault="00FF3A46">
            <w:pPr>
              <w:widowControl/>
              <w:spacing w:before="0" w:after="0"/>
              <w:jc w:val="center"/>
              <w:rPr>
                <w:color w:val="auto"/>
                <w:sz w:val="24"/>
              </w:rPr>
            </w:pPr>
            <w:r>
              <w:rPr>
                <w:color w:val="auto"/>
                <w:sz w:val="24"/>
              </w:rPr>
              <w:t>1</w:t>
            </w:r>
            <w:r w:rsidR="00D03CB0">
              <w:rPr>
                <w:color w:val="auto"/>
                <w:sz w:val="24"/>
              </w:rPr>
              <w:t>2</w:t>
            </w:r>
          </w:p>
        </w:tc>
        <w:tc>
          <w:tcPr>
            <w:tcW w:w="454" w:type="dxa"/>
            <w:tcBorders>
              <w:top w:val="single" w:sz="4" w:space="0" w:color="000000"/>
              <w:left w:val="single" w:sz="4" w:space="0" w:color="000000"/>
              <w:bottom w:val="single" w:sz="4" w:space="0" w:color="000000"/>
            </w:tcBorders>
          </w:tcPr>
          <w:p w14:paraId="156C5415" w14:textId="6A66AC40" w:rsidR="000D26E1" w:rsidRPr="008B5025" w:rsidRDefault="00FF3A46">
            <w:pPr>
              <w:widowControl/>
              <w:spacing w:before="0" w:after="0"/>
              <w:jc w:val="center"/>
              <w:rPr>
                <w:color w:val="auto"/>
                <w:sz w:val="24"/>
              </w:rPr>
            </w:pPr>
            <w:r>
              <w:rPr>
                <w:color w:val="auto"/>
                <w:sz w:val="24"/>
              </w:rPr>
              <w:t>1</w:t>
            </w:r>
            <w:r w:rsidR="00D03CB0">
              <w:rPr>
                <w:color w:val="auto"/>
                <w:sz w:val="24"/>
              </w:rPr>
              <w:t>2</w:t>
            </w:r>
          </w:p>
        </w:tc>
        <w:tc>
          <w:tcPr>
            <w:tcW w:w="454" w:type="dxa"/>
            <w:tcBorders>
              <w:top w:val="single" w:sz="4" w:space="0" w:color="000000"/>
              <w:left w:val="single" w:sz="4" w:space="0" w:color="000000"/>
              <w:bottom w:val="single" w:sz="4" w:space="0" w:color="000000"/>
            </w:tcBorders>
          </w:tcPr>
          <w:p w14:paraId="77E25AEE"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41C74A3B"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15779752" w14:textId="77777777" w:rsidR="000D26E1" w:rsidRPr="008B5025" w:rsidRDefault="004340F5">
            <w:pPr>
              <w:widowControl/>
              <w:spacing w:before="0" w:after="0"/>
              <w:jc w:val="center"/>
              <w:rPr>
                <w:color w:val="auto"/>
                <w:sz w:val="24"/>
              </w:rPr>
            </w:pPr>
            <w:r w:rsidRPr="008B5025">
              <w:rPr>
                <w:color w:val="auto"/>
                <w:sz w:val="24"/>
              </w:rPr>
              <w:t>0</w:t>
            </w:r>
          </w:p>
        </w:tc>
        <w:tc>
          <w:tcPr>
            <w:tcW w:w="746" w:type="dxa"/>
            <w:tcBorders>
              <w:top w:val="single" w:sz="4" w:space="0" w:color="000000"/>
              <w:left w:val="single" w:sz="4" w:space="0" w:color="000000"/>
              <w:bottom w:val="single" w:sz="4" w:space="0" w:color="000000"/>
            </w:tcBorders>
          </w:tcPr>
          <w:p w14:paraId="27F4EF1F" w14:textId="7525BF8A" w:rsidR="000D26E1" w:rsidRPr="008B5025" w:rsidRDefault="00FF3A46">
            <w:pPr>
              <w:widowControl/>
              <w:spacing w:before="0" w:after="0"/>
              <w:jc w:val="center"/>
              <w:rPr>
                <w:color w:val="auto"/>
                <w:sz w:val="24"/>
              </w:rPr>
            </w:pPr>
            <w:r>
              <w:rPr>
                <w:color w:val="auto"/>
                <w:sz w:val="24"/>
              </w:rPr>
              <w:t>1</w:t>
            </w:r>
            <w:r w:rsidR="00D03CB0">
              <w:rPr>
                <w:color w:val="auto"/>
                <w:sz w:val="24"/>
              </w:rPr>
              <w:t>2</w:t>
            </w:r>
          </w:p>
        </w:tc>
        <w:tc>
          <w:tcPr>
            <w:tcW w:w="898" w:type="dxa"/>
            <w:tcBorders>
              <w:top w:val="single" w:sz="4" w:space="0" w:color="000000"/>
              <w:left w:val="single" w:sz="4" w:space="0" w:color="000000"/>
              <w:bottom w:val="single" w:sz="4" w:space="0" w:color="000000"/>
            </w:tcBorders>
          </w:tcPr>
          <w:p w14:paraId="7A8632ED" w14:textId="77777777" w:rsidR="000D26E1" w:rsidRPr="008B5025" w:rsidRDefault="004340F5">
            <w:pPr>
              <w:widowControl/>
              <w:spacing w:before="0" w:after="0"/>
              <w:jc w:val="center"/>
              <w:rPr>
                <w:color w:val="auto"/>
                <w:sz w:val="24"/>
              </w:rPr>
            </w:pPr>
            <w:r w:rsidRPr="008B5025">
              <w:rPr>
                <w:color w:val="auto"/>
                <w:sz w:val="24"/>
              </w:rPr>
              <w:t>100</w:t>
            </w:r>
          </w:p>
        </w:tc>
        <w:tc>
          <w:tcPr>
            <w:tcW w:w="758" w:type="dxa"/>
            <w:tcBorders>
              <w:top w:val="single" w:sz="4" w:space="0" w:color="000000"/>
              <w:left w:val="single" w:sz="4" w:space="0" w:color="000000"/>
              <w:bottom w:val="single" w:sz="4" w:space="0" w:color="000000"/>
            </w:tcBorders>
          </w:tcPr>
          <w:p w14:paraId="095CB6EC" w14:textId="4CF00319" w:rsidR="000D26E1" w:rsidRPr="008B5025" w:rsidRDefault="00FF3A46">
            <w:pPr>
              <w:widowControl/>
              <w:spacing w:before="0" w:after="0"/>
              <w:jc w:val="center"/>
              <w:rPr>
                <w:color w:val="auto"/>
                <w:sz w:val="24"/>
              </w:rPr>
            </w:pPr>
            <w:r>
              <w:rPr>
                <w:color w:val="auto"/>
                <w:sz w:val="24"/>
              </w:rPr>
              <w:t>1</w:t>
            </w:r>
            <w:r w:rsidR="00D03CB0">
              <w:rPr>
                <w:color w:val="auto"/>
                <w:sz w:val="24"/>
              </w:rPr>
              <w:t>2</w:t>
            </w:r>
          </w:p>
        </w:tc>
        <w:tc>
          <w:tcPr>
            <w:tcW w:w="819" w:type="dxa"/>
            <w:tcBorders>
              <w:top w:val="single" w:sz="4" w:space="0" w:color="000000"/>
              <w:left w:val="single" w:sz="4" w:space="0" w:color="000000"/>
              <w:bottom w:val="single" w:sz="4" w:space="0" w:color="000000"/>
            </w:tcBorders>
          </w:tcPr>
          <w:p w14:paraId="44E222EC" w14:textId="77777777" w:rsidR="000D26E1" w:rsidRPr="008B5025" w:rsidRDefault="004340F5">
            <w:pPr>
              <w:widowControl/>
              <w:spacing w:before="0" w:after="0"/>
              <w:jc w:val="center"/>
              <w:rPr>
                <w:color w:val="auto"/>
                <w:sz w:val="24"/>
              </w:rPr>
            </w:pPr>
            <w:r w:rsidRPr="008B5025">
              <w:rPr>
                <w:color w:val="auto"/>
                <w:sz w:val="24"/>
              </w:rPr>
              <w:t>100</w:t>
            </w:r>
          </w:p>
        </w:tc>
        <w:tc>
          <w:tcPr>
            <w:tcW w:w="693" w:type="dxa"/>
            <w:tcBorders>
              <w:top w:val="single" w:sz="4" w:space="0" w:color="000000"/>
              <w:left w:val="single" w:sz="4" w:space="0" w:color="000000"/>
              <w:bottom w:val="single" w:sz="4" w:space="0" w:color="000000"/>
            </w:tcBorders>
          </w:tcPr>
          <w:p w14:paraId="32629180" w14:textId="77777777" w:rsidR="000D26E1" w:rsidRPr="008B5025" w:rsidRDefault="004340F5">
            <w:pPr>
              <w:widowControl/>
              <w:spacing w:before="0" w:after="0"/>
              <w:jc w:val="center"/>
              <w:rPr>
                <w:color w:val="auto"/>
                <w:sz w:val="24"/>
              </w:rPr>
            </w:pPr>
            <w:r w:rsidRPr="008B5025">
              <w:rPr>
                <w:color w:val="auto"/>
                <w:sz w:val="24"/>
              </w:rPr>
              <w:t>0</w:t>
            </w:r>
          </w:p>
        </w:tc>
        <w:tc>
          <w:tcPr>
            <w:tcW w:w="1219" w:type="dxa"/>
            <w:tcBorders>
              <w:top w:val="single" w:sz="4" w:space="0" w:color="000000"/>
              <w:left w:val="single" w:sz="4" w:space="0" w:color="000000"/>
              <w:bottom w:val="single" w:sz="4" w:space="0" w:color="000000"/>
              <w:right w:val="single" w:sz="4" w:space="0" w:color="000000"/>
            </w:tcBorders>
          </w:tcPr>
          <w:p w14:paraId="0A74A635" w14:textId="77777777" w:rsidR="000D26E1" w:rsidRPr="008B5025" w:rsidRDefault="004340F5">
            <w:pPr>
              <w:widowControl/>
              <w:spacing w:before="0" w:after="0"/>
              <w:jc w:val="center"/>
              <w:rPr>
                <w:color w:val="auto"/>
                <w:sz w:val="24"/>
              </w:rPr>
            </w:pPr>
            <w:r w:rsidRPr="008B5025">
              <w:rPr>
                <w:color w:val="auto"/>
                <w:sz w:val="24"/>
              </w:rPr>
              <w:t>0</w:t>
            </w:r>
          </w:p>
        </w:tc>
      </w:tr>
      <w:tr w:rsidR="000D26E1" w:rsidRPr="008B5025" w14:paraId="394E6B3A" w14:textId="77777777">
        <w:tc>
          <w:tcPr>
            <w:tcW w:w="1968" w:type="dxa"/>
            <w:gridSpan w:val="2"/>
            <w:tcBorders>
              <w:top w:val="single" w:sz="4" w:space="0" w:color="000000"/>
              <w:left w:val="single" w:sz="4" w:space="0" w:color="000000"/>
              <w:bottom w:val="single" w:sz="4" w:space="0" w:color="000000"/>
            </w:tcBorders>
          </w:tcPr>
          <w:p w14:paraId="30B19B45" w14:textId="77777777" w:rsidR="000D26E1" w:rsidRPr="008B5025" w:rsidRDefault="004340F5">
            <w:pPr>
              <w:widowControl/>
              <w:spacing w:before="0" w:after="0"/>
              <w:ind w:left="72"/>
              <w:rPr>
                <w:color w:val="auto"/>
                <w:sz w:val="24"/>
              </w:rPr>
            </w:pPr>
            <w:r w:rsidRPr="008B5025">
              <w:rPr>
                <w:color w:val="auto"/>
                <w:sz w:val="24"/>
              </w:rPr>
              <w:t xml:space="preserve">Учителя музыки, </w:t>
            </w:r>
            <w:proofErr w:type="gramStart"/>
            <w:r w:rsidRPr="008B5025">
              <w:rPr>
                <w:color w:val="auto"/>
                <w:sz w:val="24"/>
              </w:rPr>
              <w:t>ИЗО</w:t>
            </w:r>
            <w:proofErr w:type="gramEnd"/>
            <w:r w:rsidRPr="008B5025">
              <w:rPr>
                <w:color w:val="auto"/>
                <w:sz w:val="24"/>
              </w:rPr>
              <w:t>, черчения, физической культуры, трудового обучения</w:t>
            </w:r>
          </w:p>
        </w:tc>
        <w:tc>
          <w:tcPr>
            <w:tcW w:w="721" w:type="dxa"/>
            <w:tcBorders>
              <w:top w:val="single" w:sz="4" w:space="0" w:color="000000"/>
              <w:left w:val="single" w:sz="4" w:space="0" w:color="000000"/>
              <w:bottom w:val="single" w:sz="4" w:space="0" w:color="000000"/>
            </w:tcBorders>
          </w:tcPr>
          <w:p w14:paraId="289E7558" w14:textId="3C8AF843" w:rsidR="000D26E1" w:rsidRPr="008B5025" w:rsidRDefault="00D03CB0">
            <w:pPr>
              <w:widowControl/>
              <w:spacing w:before="0" w:after="0"/>
              <w:jc w:val="center"/>
              <w:rPr>
                <w:color w:val="auto"/>
                <w:sz w:val="24"/>
              </w:rPr>
            </w:pPr>
            <w:r>
              <w:rPr>
                <w:color w:val="auto"/>
                <w:sz w:val="24"/>
              </w:rPr>
              <w:t>3</w:t>
            </w:r>
          </w:p>
        </w:tc>
        <w:tc>
          <w:tcPr>
            <w:tcW w:w="454" w:type="dxa"/>
            <w:tcBorders>
              <w:top w:val="single" w:sz="4" w:space="0" w:color="000000"/>
              <w:left w:val="single" w:sz="4" w:space="0" w:color="000000"/>
              <w:bottom w:val="single" w:sz="4" w:space="0" w:color="000000"/>
            </w:tcBorders>
          </w:tcPr>
          <w:p w14:paraId="62086B30" w14:textId="77777777" w:rsidR="000D26E1" w:rsidRPr="008B5025" w:rsidRDefault="004340F5">
            <w:pPr>
              <w:widowControl/>
              <w:spacing w:before="0" w:after="0"/>
              <w:jc w:val="center"/>
              <w:rPr>
                <w:color w:val="auto"/>
                <w:sz w:val="24"/>
              </w:rPr>
            </w:pPr>
            <w:r w:rsidRPr="008B5025">
              <w:rPr>
                <w:color w:val="auto"/>
                <w:sz w:val="24"/>
              </w:rPr>
              <w:t>3</w:t>
            </w:r>
          </w:p>
        </w:tc>
        <w:tc>
          <w:tcPr>
            <w:tcW w:w="454" w:type="dxa"/>
            <w:tcBorders>
              <w:top w:val="single" w:sz="4" w:space="0" w:color="000000"/>
              <w:left w:val="single" w:sz="4" w:space="0" w:color="000000"/>
              <w:bottom w:val="single" w:sz="4" w:space="0" w:color="000000"/>
            </w:tcBorders>
          </w:tcPr>
          <w:p w14:paraId="7804EF72"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7062CE8A" w14:textId="034318F2" w:rsidR="000D26E1" w:rsidRPr="008B5025" w:rsidRDefault="00D03CB0">
            <w:pPr>
              <w:widowControl/>
              <w:spacing w:before="0" w:after="0"/>
              <w:jc w:val="center"/>
              <w:rPr>
                <w:color w:val="auto"/>
                <w:sz w:val="24"/>
              </w:rPr>
            </w:pPr>
            <w:r>
              <w:rPr>
                <w:color w:val="auto"/>
                <w:sz w:val="24"/>
              </w:rPr>
              <w:t>0</w:t>
            </w:r>
          </w:p>
        </w:tc>
        <w:tc>
          <w:tcPr>
            <w:tcW w:w="454" w:type="dxa"/>
            <w:tcBorders>
              <w:top w:val="single" w:sz="4" w:space="0" w:color="000000"/>
              <w:left w:val="single" w:sz="4" w:space="0" w:color="000000"/>
              <w:bottom w:val="single" w:sz="4" w:space="0" w:color="000000"/>
            </w:tcBorders>
          </w:tcPr>
          <w:p w14:paraId="199A7427" w14:textId="77777777" w:rsidR="000D26E1" w:rsidRPr="008B5025" w:rsidRDefault="004340F5">
            <w:pPr>
              <w:widowControl/>
              <w:spacing w:before="0" w:after="0"/>
              <w:jc w:val="center"/>
              <w:rPr>
                <w:color w:val="auto"/>
                <w:sz w:val="24"/>
              </w:rPr>
            </w:pPr>
            <w:r w:rsidRPr="008B5025">
              <w:rPr>
                <w:color w:val="auto"/>
                <w:sz w:val="24"/>
              </w:rPr>
              <w:t>0</w:t>
            </w:r>
          </w:p>
        </w:tc>
        <w:tc>
          <w:tcPr>
            <w:tcW w:w="746" w:type="dxa"/>
            <w:tcBorders>
              <w:top w:val="single" w:sz="4" w:space="0" w:color="000000"/>
              <w:left w:val="single" w:sz="4" w:space="0" w:color="000000"/>
              <w:bottom w:val="single" w:sz="4" w:space="0" w:color="000000"/>
            </w:tcBorders>
          </w:tcPr>
          <w:p w14:paraId="5566C4EC" w14:textId="41CCF74E" w:rsidR="000D26E1" w:rsidRPr="008B5025" w:rsidRDefault="00D03CB0">
            <w:pPr>
              <w:widowControl/>
              <w:spacing w:before="0" w:after="0"/>
              <w:jc w:val="center"/>
              <w:rPr>
                <w:color w:val="auto"/>
                <w:sz w:val="24"/>
              </w:rPr>
            </w:pPr>
            <w:r>
              <w:rPr>
                <w:color w:val="auto"/>
                <w:sz w:val="24"/>
              </w:rPr>
              <w:t>3</w:t>
            </w:r>
          </w:p>
        </w:tc>
        <w:tc>
          <w:tcPr>
            <w:tcW w:w="898" w:type="dxa"/>
            <w:tcBorders>
              <w:top w:val="single" w:sz="4" w:space="0" w:color="000000"/>
              <w:left w:val="single" w:sz="4" w:space="0" w:color="000000"/>
              <w:bottom w:val="single" w:sz="4" w:space="0" w:color="000000"/>
            </w:tcBorders>
          </w:tcPr>
          <w:p w14:paraId="629D79E2" w14:textId="77777777" w:rsidR="000D26E1" w:rsidRPr="008B5025" w:rsidRDefault="004340F5">
            <w:pPr>
              <w:widowControl/>
              <w:spacing w:before="0" w:after="0"/>
              <w:jc w:val="center"/>
              <w:rPr>
                <w:color w:val="auto"/>
                <w:sz w:val="24"/>
              </w:rPr>
            </w:pPr>
            <w:r w:rsidRPr="008B5025">
              <w:rPr>
                <w:color w:val="auto"/>
                <w:sz w:val="24"/>
              </w:rPr>
              <w:t>100</w:t>
            </w:r>
          </w:p>
        </w:tc>
        <w:tc>
          <w:tcPr>
            <w:tcW w:w="758" w:type="dxa"/>
            <w:tcBorders>
              <w:top w:val="single" w:sz="4" w:space="0" w:color="000000"/>
              <w:left w:val="single" w:sz="4" w:space="0" w:color="000000"/>
              <w:bottom w:val="single" w:sz="4" w:space="0" w:color="000000"/>
            </w:tcBorders>
          </w:tcPr>
          <w:p w14:paraId="4E59BF5F" w14:textId="5A10C00E" w:rsidR="000D26E1" w:rsidRPr="008B5025" w:rsidRDefault="00D03CB0">
            <w:pPr>
              <w:widowControl/>
              <w:spacing w:before="0" w:after="0"/>
              <w:jc w:val="center"/>
              <w:rPr>
                <w:color w:val="auto"/>
                <w:sz w:val="24"/>
              </w:rPr>
            </w:pPr>
            <w:r>
              <w:rPr>
                <w:color w:val="auto"/>
                <w:sz w:val="24"/>
              </w:rPr>
              <w:t>3</w:t>
            </w:r>
          </w:p>
        </w:tc>
        <w:tc>
          <w:tcPr>
            <w:tcW w:w="819" w:type="dxa"/>
            <w:tcBorders>
              <w:top w:val="single" w:sz="4" w:space="0" w:color="000000"/>
              <w:left w:val="single" w:sz="4" w:space="0" w:color="000000"/>
              <w:bottom w:val="single" w:sz="4" w:space="0" w:color="000000"/>
            </w:tcBorders>
          </w:tcPr>
          <w:p w14:paraId="640F8B68" w14:textId="77777777" w:rsidR="000D26E1" w:rsidRPr="008B5025" w:rsidRDefault="004340F5">
            <w:pPr>
              <w:widowControl/>
              <w:spacing w:before="0" w:after="0"/>
              <w:jc w:val="center"/>
              <w:rPr>
                <w:color w:val="auto"/>
                <w:sz w:val="24"/>
              </w:rPr>
            </w:pPr>
            <w:r w:rsidRPr="008B5025">
              <w:rPr>
                <w:color w:val="auto"/>
                <w:sz w:val="24"/>
              </w:rPr>
              <w:t>100</w:t>
            </w:r>
          </w:p>
        </w:tc>
        <w:tc>
          <w:tcPr>
            <w:tcW w:w="693" w:type="dxa"/>
            <w:tcBorders>
              <w:top w:val="single" w:sz="4" w:space="0" w:color="000000"/>
              <w:left w:val="single" w:sz="4" w:space="0" w:color="000000"/>
              <w:bottom w:val="single" w:sz="4" w:space="0" w:color="000000"/>
            </w:tcBorders>
          </w:tcPr>
          <w:p w14:paraId="43640433" w14:textId="77777777" w:rsidR="000D26E1" w:rsidRPr="008B5025" w:rsidRDefault="004340F5">
            <w:pPr>
              <w:widowControl/>
              <w:spacing w:before="0" w:after="0"/>
              <w:jc w:val="center"/>
              <w:rPr>
                <w:color w:val="auto"/>
                <w:sz w:val="24"/>
              </w:rPr>
            </w:pPr>
            <w:r w:rsidRPr="008B5025">
              <w:rPr>
                <w:color w:val="auto"/>
                <w:sz w:val="24"/>
              </w:rPr>
              <w:t>0</w:t>
            </w:r>
          </w:p>
        </w:tc>
        <w:tc>
          <w:tcPr>
            <w:tcW w:w="1219" w:type="dxa"/>
            <w:tcBorders>
              <w:top w:val="single" w:sz="4" w:space="0" w:color="000000"/>
              <w:left w:val="single" w:sz="4" w:space="0" w:color="000000"/>
              <w:bottom w:val="single" w:sz="4" w:space="0" w:color="000000"/>
              <w:right w:val="single" w:sz="4" w:space="0" w:color="000000"/>
            </w:tcBorders>
          </w:tcPr>
          <w:p w14:paraId="6F01F62F" w14:textId="77777777" w:rsidR="000D26E1" w:rsidRPr="008B5025" w:rsidRDefault="004340F5">
            <w:pPr>
              <w:widowControl/>
              <w:spacing w:before="0" w:after="0"/>
              <w:jc w:val="center"/>
              <w:rPr>
                <w:color w:val="auto"/>
                <w:sz w:val="24"/>
              </w:rPr>
            </w:pPr>
            <w:r w:rsidRPr="008B5025">
              <w:rPr>
                <w:color w:val="auto"/>
                <w:sz w:val="24"/>
              </w:rPr>
              <w:t>0</w:t>
            </w:r>
          </w:p>
        </w:tc>
      </w:tr>
      <w:tr w:rsidR="000D26E1" w:rsidRPr="008B5025" w14:paraId="47897151" w14:textId="77777777">
        <w:tc>
          <w:tcPr>
            <w:tcW w:w="455" w:type="dxa"/>
            <w:vMerge w:val="restart"/>
            <w:tcBorders>
              <w:top w:val="single" w:sz="4" w:space="0" w:color="000000"/>
              <w:left w:val="single" w:sz="4" w:space="0" w:color="000000"/>
              <w:bottom w:val="single" w:sz="4" w:space="0" w:color="000000"/>
            </w:tcBorders>
            <w:textDirection w:val="btLr"/>
          </w:tcPr>
          <w:p w14:paraId="1074572E" w14:textId="77777777" w:rsidR="000D26E1" w:rsidRPr="008B5025" w:rsidRDefault="004340F5">
            <w:pPr>
              <w:widowControl/>
              <w:spacing w:before="0" w:after="0"/>
              <w:ind w:left="72" w:right="113"/>
              <w:jc w:val="center"/>
              <w:rPr>
                <w:color w:val="auto"/>
                <w:sz w:val="24"/>
              </w:rPr>
            </w:pPr>
            <w:r w:rsidRPr="008B5025">
              <w:rPr>
                <w:color w:val="auto"/>
                <w:sz w:val="24"/>
              </w:rPr>
              <w:t>Кроме того</w:t>
            </w:r>
          </w:p>
        </w:tc>
        <w:tc>
          <w:tcPr>
            <w:tcW w:w="1513" w:type="dxa"/>
            <w:tcBorders>
              <w:top w:val="single" w:sz="4" w:space="0" w:color="000000"/>
              <w:left w:val="single" w:sz="4" w:space="0" w:color="000000"/>
              <w:bottom w:val="single" w:sz="4" w:space="0" w:color="000000"/>
            </w:tcBorders>
          </w:tcPr>
          <w:p w14:paraId="5A4141A6" w14:textId="77777777" w:rsidR="000D26E1" w:rsidRPr="008B5025" w:rsidRDefault="004340F5">
            <w:pPr>
              <w:widowControl/>
              <w:spacing w:before="0" w:after="0"/>
              <w:ind w:left="72"/>
              <w:rPr>
                <w:color w:val="auto"/>
                <w:sz w:val="24"/>
              </w:rPr>
            </w:pPr>
            <w:r w:rsidRPr="008B5025">
              <w:rPr>
                <w:color w:val="auto"/>
                <w:sz w:val="24"/>
              </w:rPr>
              <w:t>Педагоги-психологи</w:t>
            </w:r>
          </w:p>
        </w:tc>
        <w:tc>
          <w:tcPr>
            <w:tcW w:w="721" w:type="dxa"/>
            <w:tcBorders>
              <w:top w:val="single" w:sz="4" w:space="0" w:color="000000"/>
              <w:left w:val="single" w:sz="4" w:space="0" w:color="000000"/>
              <w:bottom w:val="single" w:sz="4" w:space="0" w:color="000000"/>
            </w:tcBorders>
          </w:tcPr>
          <w:p w14:paraId="14805127" w14:textId="77777777" w:rsidR="000D26E1" w:rsidRPr="008B5025" w:rsidRDefault="004340F5">
            <w:pPr>
              <w:widowControl/>
              <w:spacing w:before="0" w:after="0"/>
              <w:jc w:val="center"/>
              <w:rPr>
                <w:color w:val="auto"/>
                <w:sz w:val="24"/>
              </w:rPr>
            </w:pPr>
            <w:r w:rsidRPr="008B5025">
              <w:rPr>
                <w:color w:val="auto"/>
                <w:sz w:val="24"/>
              </w:rPr>
              <w:t>1</w:t>
            </w:r>
          </w:p>
        </w:tc>
        <w:tc>
          <w:tcPr>
            <w:tcW w:w="454" w:type="dxa"/>
            <w:tcBorders>
              <w:top w:val="single" w:sz="4" w:space="0" w:color="000000"/>
              <w:left w:val="single" w:sz="4" w:space="0" w:color="000000"/>
              <w:bottom w:val="single" w:sz="4" w:space="0" w:color="000000"/>
            </w:tcBorders>
          </w:tcPr>
          <w:p w14:paraId="19B60276" w14:textId="77777777" w:rsidR="000D26E1" w:rsidRPr="008B5025" w:rsidRDefault="004340F5">
            <w:pPr>
              <w:widowControl/>
              <w:spacing w:before="0" w:after="0"/>
              <w:jc w:val="center"/>
              <w:rPr>
                <w:color w:val="auto"/>
                <w:sz w:val="24"/>
              </w:rPr>
            </w:pPr>
            <w:r w:rsidRPr="008B5025">
              <w:rPr>
                <w:color w:val="auto"/>
                <w:sz w:val="24"/>
              </w:rPr>
              <w:t>1</w:t>
            </w:r>
          </w:p>
        </w:tc>
        <w:tc>
          <w:tcPr>
            <w:tcW w:w="454" w:type="dxa"/>
            <w:tcBorders>
              <w:top w:val="single" w:sz="4" w:space="0" w:color="000000"/>
              <w:left w:val="single" w:sz="4" w:space="0" w:color="000000"/>
              <w:bottom w:val="single" w:sz="4" w:space="0" w:color="000000"/>
            </w:tcBorders>
          </w:tcPr>
          <w:p w14:paraId="768932AB"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0869C71B"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5D080962" w14:textId="77777777" w:rsidR="000D26E1" w:rsidRPr="008B5025" w:rsidRDefault="004340F5">
            <w:pPr>
              <w:widowControl/>
              <w:spacing w:before="0" w:after="0"/>
              <w:jc w:val="center"/>
              <w:rPr>
                <w:color w:val="auto"/>
                <w:sz w:val="24"/>
              </w:rPr>
            </w:pPr>
            <w:r w:rsidRPr="008B5025">
              <w:rPr>
                <w:color w:val="auto"/>
                <w:sz w:val="24"/>
              </w:rPr>
              <w:t>0</w:t>
            </w:r>
          </w:p>
        </w:tc>
        <w:tc>
          <w:tcPr>
            <w:tcW w:w="746" w:type="dxa"/>
            <w:tcBorders>
              <w:top w:val="single" w:sz="4" w:space="0" w:color="000000"/>
              <w:left w:val="single" w:sz="4" w:space="0" w:color="000000"/>
              <w:bottom w:val="single" w:sz="4" w:space="0" w:color="000000"/>
            </w:tcBorders>
          </w:tcPr>
          <w:p w14:paraId="185CE5BF" w14:textId="77777777" w:rsidR="000D26E1" w:rsidRPr="008B5025" w:rsidRDefault="004340F5">
            <w:pPr>
              <w:widowControl/>
              <w:spacing w:before="0" w:after="0"/>
              <w:jc w:val="center"/>
              <w:rPr>
                <w:color w:val="auto"/>
                <w:sz w:val="24"/>
              </w:rPr>
            </w:pPr>
            <w:r w:rsidRPr="008B5025">
              <w:rPr>
                <w:color w:val="auto"/>
                <w:sz w:val="24"/>
              </w:rPr>
              <w:t>1</w:t>
            </w:r>
          </w:p>
        </w:tc>
        <w:tc>
          <w:tcPr>
            <w:tcW w:w="898" w:type="dxa"/>
            <w:tcBorders>
              <w:top w:val="single" w:sz="4" w:space="0" w:color="000000"/>
              <w:left w:val="single" w:sz="4" w:space="0" w:color="000000"/>
              <w:bottom w:val="single" w:sz="4" w:space="0" w:color="000000"/>
            </w:tcBorders>
          </w:tcPr>
          <w:p w14:paraId="3EE68E81" w14:textId="77777777" w:rsidR="000D26E1" w:rsidRPr="008B5025" w:rsidRDefault="004340F5">
            <w:pPr>
              <w:widowControl/>
              <w:spacing w:before="0" w:after="0"/>
              <w:jc w:val="center"/>
              <w:rPr>
                <w:color w:val="auto"/>
                <w:sz w:val="24"/>
              </w:rPr>
            </w:pPr>
            <w:r w:rsidRPr="008B5025">
              <w:rPr>
                <w:color w:val="auto"/>
                <w:sz w:val="24"/>
              </w:rPr>
              <w:t>100</w:t>
            </w:r>
          </w:p>
        </w:tc>
        <w:tc>
          <w:tcPr>
            <w:tcW w:w="758" w:type="dxa"/>
            <w:tcBorders>
              <w:top w:val="single" w:sz="4" w:space="0" w:color="000000"/>
              <w:left w:val="single" w:sz="4" w:space="0" w:color="000000"/>
              <w:bottom w:val="single" w:sz="4" w:space="0" w:color="000000"/>
            </w:tcBorders>
          </w:tcPr>
          <w:p w14:paraId="2DF5B498" w14:textId="77777777" w:rsidR="000D26E1" w:rsidRPr="008B5025" w:rsidRDefault="004340F5">
            <w:pPr>
              <w:widowControl/>
              <w:spacing w:before="0" w:after="0"/>
              <w:jc w:val="center"/>
              <w:rPr>
                <w:color w:val="auto"/>
                <w:sz w:val="24"/>
              </w:rPr>
            </w:pPr>
            <w:r w:rsidRPr="008B5025">
              <w:rPr>
                <w:color w:val="auto"/>
                <w:sz w:val="24"/>
              </w:rPr>
              <w:t>1</w:t>
            </w:r>
          </w:p>
        </w:tc>
        <w:tc>
          <w:tcPr>
            <w:tcW w:w="819" w:type="dxa"/>
            <w:tcBorders>
              <w:top w:val="single" w:sz="4" w:space="0" w:color="000000"/>
              <w:left w:val="single" w:sz="4" w:space="0" w:color="000000"/>
              <w:bottom w:val="single" w:sz="4" w:space="0" w:color="000000"/>
            </w:tcBorders>
          </w:tcPr>
          <w:p w14:paraId="461DFADE" w14:textId="77777777" w:rsidR="000D26E1" w:rsidRPr="008B5025" w:rsidRDefault="004340F5">
            <w:pPr>
              <w:widowControl/>
              <w:spacing w:before="0" w:after="0"/>
              <w:jc w:val="center"/>
              <w:rPr>
                <w:color w:val="auto"/>
                <w:sz w:val="24"/>
              </w:rPr>
            </w:pPr>
            <w:r w:rsidRPr="008B5025">
              <w:rPr>
                <w:color w:val="auto"/>
                <w:sz w:val="24"/>
              </w:rPr>
              <w:t>100</w:t>
            </w:r>
          </w:p>
        </w:tc>
        <w:tc>
          <w:tcPr>
            <w:tcW w:w="693" w:type="dxa"/>
            <w:tcBorders>
              <w:top w:val="single" w:sz="4" w:space="0" w:color="000000"/>
              <w:left w:val="single" w:sz="4" w:space="0" w:color="000000"/>
              <w:bottom w:val="single" w:sz="4" w:space="0" w:color="000000"/>
            </w:tcBorders>
          </w:tcPr>
          <w:p w14:paraId="072DF3B7" w14:textId="77777777" w:rsidR="000D26E1" w:rsidRPr="008B5025" w:rsidRDefault="004340F5">
            <w:pPr>
              <w:widowControl/>
              <w:spacing w:before="0" w:after="0"/>
              <w:jc w:val="center"/>
              <w:rPr>
                <w:color w:val="auto"/>
                <w:sz w:val="24"/>
              </w:rPr>
            </w:pPr>
            <w:r w:rsidRPr="008B5025">
              <w:rPr>
                <w:color w:val="auto"/>
                <w:sz w:val="24"/>
              </w:rPr>
              <w:t>0</w:t>
            </w:r>
          </w:p>
        </w:tc>
        <w:tc>
          <w:tcPr>
            <w:tcW w:w="1219" w:type="dxa"/>
            <w:tcBorders>
              <w:top w:val="single" w:sz="4" w:space="0" w:color="000000"/>
              <w:left w:val="single" w:sz="4" w:space="0" w:color="000000"/>
              <w:bottom w:val="single" w:sz="4" w:space="0" w:color="000000"/>
              <w:right w:val="single" w:sz="4" w:space="0" w:color="000000"/>
            </w:tcBorders>
          </w:tcPr>
          <w:p w14:paraId="08EB5786" w14:textId="77777777" w:rsidR="000D26E1" w:rsidRPr="008B5025" w:rsidRDefault="004340F5">
            <w:pPr>
              <w:widowControl/>
              <w:spacing w:before="0" w:after="0"/>
              <w:jc w:val="center"/>
              <w:rPr>
                <w:color w:val="auto"/>
                <w:sz w:val="24"/>
              </w:rPr>
            </w:pPr>
            <w:r w:rsidRPr="008B5025">
              <w:rPr>
                <w:color w:val="auto"/>
                <w:sz w:val="24"/>
              </w:rPr>
              <w:t>0</w:t>
            </w:r>
          </w:p>
        </w:tc>
      </w:tr>
      <w:tr w:rsidR="000D26E1" w:rsidRPr="008B5025" w14:paraId="1F13A683" w14:textId="77777777">
        <w:tc>
          <w:tcPr>
            <w:tcW w:w="455" w:type="dxa"/>
            <w:vMerge/>
            <w:tcBorders>
              <w:top w:val="single" w:sz="4" w:space="0" w:color="000000"/>
              <w:left w:val="single" w:sz="4" w:space="0" w:color="000000"/>
              <w:bottom w:val="single" w:sz="4" w:space="0" w:color="000000"/>
            </w:tcBorders>
            <w:textDirection w:val="btLr"/>
          </w:tcPr>
          <w:p w14:paraId="7ECD0EC2" w14:textId="77777777" w:rsidR="000D26E1" w:rsidRPr="008B5025" w:rsidRDefault="000D26E1">
            <w:pPr>
              <w:rPr>
                <w:color w:val="auto"/>
              </w:rPr>
            </w:pPr>
          </w:p>
        </w:tc>
        <w:tc>
          <w:tcPr>
            <w:tcW w:w="1513" w:type="dxa"/>
            <w:tcBorders>
              <w:top w:val="single" w:sz="4" w:space="0" w:color="000000"/>
              <w:left w:val="single" w:sz="4" w:space="0" w:color="000000"/>
              <w:bottom w:val="single" w:sz="4" w:space="0" w:color="000000"/>
            </w:tcBorders>
          </w:tcPr>
          <w:p w14:paraId="1BBC1C9E" w14:textId="77777777" w:rsidR="000D26E1" w:rsidRPr="008B5025" w:rsidRDefault="004340F5">
            <w:pPr>
              <w:widowControl/>
              <w:spacing w:before="0" w:after="0"/>
              <w:ind w:left="72"/>
              <w:rPr>
                <w:color w:val="auto"/>
                <w:sz w:val="24"/>
              </w:rPr>
            </w:pPr>
            <w:r w:rsidRPr="008B5025">
              <w:rPr>
                <w:color w:val="auto"/>
                <w:sz w:val="24"/>
              </w:rPr>
              <w:t>Социальные педагоги</w:t>
            </w:r>
          </w:p>
        </w:tc>
        <w:tc>
          <w:tcPr>
            <w:tcW w:w="721" w:type="dxa"/>
            <w:tcBorders>
              <w:top w:val="single" w:sz="4" w:space="0" w:color="000000"/>
              <w:left w:val="single" w:sz="4" w:space="0" w:color="000000"/>
              <w:bottom w:val="single" w:sz="4" w:space="0" w:color="000000"/>
            </w:tcBorders>
          </w:tcPr>
          <w:p w14:paraId="1AA2A1DB" w14:textId="77777777" w:rsidR="000D26E1" w:rsidRPr="008B5025" w:rsidRDefault="004340F5">
            <w:pPr>
              <w:widowControl/>
              <w:spacing w:before="0" w:after="0"/>
              <w:jc w:val="center"/>
              <w:rPr>
                <w:color w:val="auto"/>
                <w:sz w:val="24"/>
              </w:rPr>
            </w:pPr>
            <w:r w:rsidRPr="008B5025">
              <w:rPr>
                <w:color w:val="auto"/>
                <w:sz w:val="24"/>
              </w:rPr>
              <w:t>1</w:t>
            </w:r>
          </w:p>
        </w:tc>
        <w:tc>
          <w:tcPr>
            <w:tcW w:w="454" w:type="dxa"/>
            <w:tcBorders>
              <w:top w:val="single" w:sz="4" w:space="0" w:color="000000"/>
              <w:left w:val="single" w:sz="4" w:space="0" w:color="000000"/>
              <w:bottom w:val="single" w:sz="4" w:space="0" w:color="000000"/>
            </w:tcBorders>
          </w:tcPr>
          <w:p w14:paraId="6C281AD5" w14:textId="77777777" w:rsidR="000D26E1" w:rsidRPr="008B5025" w:rsidRDefault="004340F5">
            <w:pPr>
              <w:widowControl/>
              <w:spacing w:before="0" w:after="0"/>
              <w:jc w:val="center"/>
              <w:rPr>
                <w:color w:val="auto"/>
                <w:sz w:val="24"/>
              </w:rPr>
            </w:pPr>
            <w:r w:rsidRPr="008B5025">
              <w:rPr>
                <w:color w:val="auto"/>
                <w:sz w:val="24"/>
              </w:rPr>
              <w:t>1</w:t>
            </w:r>
          </w:p>
        </w:tc>
        <w:tc>
          <w:tcPr>
            <w:tcW w:w="454" w:type="dxa"/>
            <w:tcBorders>
              <w:top w:val="single" w:sz="4" w:space="0" w:color="000000"/>
              <w:left w:val="single" w:sz="4" w:space="0" w:color="000000"/>
              <w:bottom w:val="single" w:sz="4" w:space="0" w:color="000000"/>
            </w:tcBorders>
          </w:tcPr>
          <w:p w14:paraId="599A5A22"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1180B4D4"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11A5E0C4" w14:textId="77777777" w:rsidR="000D26E1" w:rsidRPr="008B5025" w:rsidRDefault="004340F5">
            <w:pPr>
              <w:widowControl/>
              <w:spacing w:before="0" w:after="0"/>
              <w:jc w:val="center"/>
              <w:rPr>
                <w:color w:val="auto"/>
                <w:sz w:val="24"/>
              </w:rPr>
            </w:pPr>
            <w:r w:rsidRPr="008B5025">
              <w:rPr>
                <w:color w:val="auto"/>
                <w:sz w:val="24"/>
              </w:rPr>
              <w:t>0</w:t>
            </w:r>
          </w:p>
        </w:tc>
        <w:tc>
          <w:tcPr>
            <w:tcW w:w="746" w:type="dxa"/>
            <w:tcBorders>
              <w:top w:val="single" w:sz="4" w:space="0" w:color="000000"/>
              <w:left w:val="single" w:sz="4" w:space="0" w:color="000000"/>
              <w:bottom w:val="single" w:sz="4" w:space="0" w:color="000000"/>
            </w:tcBorders>
          </w:tcPr>
          <w:p w14:paraId="23AC7813" w14:textId="00E34C90" w:rsidR="000D26E1" w:rsidRPr="008B5025" w:rsidRDefault="00D03CB0">
            <w:pPr>
              <w:widowControl/>
              <w:spacing w:before="0" w:after="0"/>
              <w:jc w:val="center"/>
              <w:rPr>
                <w:color w:val="auto"/>
                <w:sz w:val="24"/>
              </w:rPr>
            </w:pPr>
            <w:r>
              <w:rPr>
                <w:color w:val="auto"/>
                <w:sz w:val="24"/>
              </w:rPr>
              <w:t>1</w:t>
            </w:r>
          </w:p>
        </w:tc>
        <w:tc>
          <w:tcPr>
            <w:tcW w:w="898" w:type="dxa"/>
            <w:tcBorders>
              <w:top w:val="single" w:sz="4" w:space="0" w:color="000000"/>
              <w:left w:val="single" w:sz="4" w:space="0" w:color="000000"/>
              <w:bottom w:val="single" w:sz="4" w:space="0" w:color="000000"/>
            </w:tcBorders>
          </w:tcPr>
          <w:p w14:paraId="2A874593" w14:textId="77777777" w:rsidR="000D26E1" w:rsidRPr="008B5025" w:rsidRDefault="004340F5">
            <w:pPr>
              <w:widowControl/>
              <w:spacing w:before="0" w:after="0"/>
              <w:jc w:val="center"/>
              <w:rPr>
                <w:color w:val="auto"/>
                <w:sz w:val="24"/>
              </w:rPr>
            </w:pPr>
            <w:r w:rsidRPr="008B5025">
              <w:rPr>
                <w:color w:val="auto"/>
                <w:sz w:val="24"/>
              </w:rPr>
              <w:t>0</w:t>
            </w:r>
          </w:p>
        </w:tc>
        <w:tc>
          <w:tcPr>
            <w:tcW w:w="758" w:type="dxa"/>
            <w:tcBorders>
              <w:top w:val="single" w:sz="4" w:space="0" w:color="000000"/>
              <w:left w:val="single" w:sz="4" w:space="0" w:color="000000"/>
              <w:bottom w:val="single" w:sz="4" w:space="0" w:color="000000"/>
            </w:tcBorders>
          </w:tcPr>
          <w:p w14:paraId="2284D59F" w14:textId="77777777" w:rsidR="000D26E1" w:rsidRPr="008B5025" w:rsidRDefault="004340F5">
            <w:pPr>
              <w:widowControl/>
              <w:spacing w:before="0" w:after="0"/>
              <w:jc w:val="center"/>
              <w:rPr>
                <w:color w:val="auto"/>
                <w:sz w:val="24"/>
              </w:rPr>
            </w:pPr>
            <w:r w:rsidRPr="008B5025">
              <w:rPr>
                <w:color w:val="auto"/>
                <w:sz w:val="24"/>
              </w:rPr>
              <w:t>1</w:t>
            </w:r>
          </w:p>
        </w:tc>
        <w:tc>
          <w:tcPr>
            <w:tcW w:w="819" w:type="dxa"/>
            <w:tcBorders>
              <w:top w:val="single" w:sz="4" w:space="0" w:color="000000"/>
              <w:left w:val="single" w:sz="4" w:space="0" w:color="000000"/>
              <w:bottom w:val="single" w:sz="4" w:space="0" w:color="000000"/>
            </w:tcBorders>
          </w:tcPr>
          <w:p w14:paraId="5D03F799" w14:textId="77777777" w:rsidR="000D26E1" w:rsidRPr="008B5025" w:rsidRDefault="004340F5">
            <w:pPr>
              <w:widowControl/>
              <w:spacing w:before="0" w:after="0"/>
              <w:jc w:val="center"/>
              <w:rPr>
                <w:color w:val="auto"/>
                <w:sz w:val="24"/>
              </w:rPr>
            </w:pPr>
            <w:r w:rsidRPr="008B5025">
              <w:rPr>
                <w:color w:val="auto"/>
                <w:sz w:val="24"/>
              </w:rPr>
              <w:t>100</w:t>
            </w:r>
          </w:p>
        </w:tc>
        <w:tc>
          <w:tcPr>
            <w:tcW w:w="693" w:type="dxa"/>
            <w:tcBorders>
              <w:top w:val="single" w:sz="4" w:space="0" w:color="000000"/>
              <w:left w:val="single" w:sz="4" w:space="0" w:color="000000"/>
              <w:bottom w:val="single" w:sz="4" w:space="0" w:color="000000"/>
            </w:tcBorders>
          </w:tcPr>
          <w:p w14:paraId="7C3E8351" w14:textId="77777777" w:rsidR="000D26E1" w:rsidRPr="008B5025" w:rsidRDefault="004340F5">
            <w:pPr>
              <w:widowControl/>
              <w:spacing w:before="0" w:after="0"/>
              <w:jc w:val="center"/>
              <w:rPr>
                <w:color w:val="auto"/>
                <w:sz w:val="24"/>
              </w:rPr>
            </w:pPr>
            <w:r w:rsidRPr="008B5025">
              <w:rPr>
                <w:color w:val="auto"/>
                <w:sz w:val="24"/>
              </w:rPr>
              <w:t>0</w:t>
            </w:r>
          </w:p>
        </w:tc>
        <w:tc>
          <w:tcPr>
            <w:tcW w:w="1219" w:type="dxa"/>
            <w:tcBorders>
              <w:top w:val="single" w:sz="4" w:space="0" w:color="000000"/>
              <w:left w:val="single" w:sz="4" w:space="0" w:color="000000"/>
              <w:bottom w:val="single" w:sz="4" w:space="0" w:color="000000"/>
              <w:right w:val="single" w:sz="4" w:space="0" w:color="000000"/>
            </w:tcBorders>
          </w:tcPr>
          <w:p w14:paraId="0540B95C" w14:textId="77777777" w:rsidR="000D26E1" w:rsidRPr="008B5025" w:rsidRDefault="004340F5">
            <w:pPr>
              <w:widowControl/>
              <w:spacing w:before="0" w:after="0"/>
              <w:jc w:val="center"/>
              <w:rPr>
                <w:color w:val="auto"/>
                <w:sz w:val="24"/>
              </w:rPr>
            </w:pPr>
            <w:r w:rsidRPr="008B5025">
              <w:rPr>
                <w:color w:val="auto"/>
                <w:sz w:val="24"/>
              </w:rPr>
              <w:t>0</w:t>
            </w:r>
          </w:p>
        </w:tc>
      </w:tr>
      <w:tr w:rsidR="000D26E1" w:rsidRPr="008B5025" w14:paraId="163C8AE8" w14:textId="77777777">
        <w:tc>
          <w:tcPr>
            <w:tcW w:w="455" w:type="dxa"/>
            <w:vMerge/>
            <w:tcBorders>
              <w:top w:val="single" w:sz="4" w:space="0" w:color="000000"/>
              <w:left w:val="single" w:sz="4" w:space="0" w:color="000000"/>
              <w:bottom w:val="single" w:sz="4" w:space="0" w:color="000000"/>
            </w:tcBorders>
            <w:textDirection w:val="btLr"/>
          </w:tcPr>
          <w:p w14:paraId="4FE7A9E2" w14:textId="77777777" w:rsidR="000D26E1" w:rsidRPr="008B5025" w:rsidRDefault="000D26E1">
            <w:pPr>
              <w:rPr>
                <w:color w:val="auto"/>
              </w:rPr>
            </w:pPr>
          </w:p>
        </w:tc>
        <w:tc>
          <w:tcPr>
            <w:tcW w:w="1513" w:type="dxa"/>
            <w:tcBorders>
              <w:top w:val="single" w:sz="4" w:space="0" w:color="000000"/>
              <w:left w:val="single" w:sz="4" w:space="0" w:color="000000"/>
              <w:bottom w:val="single" w:sz="4" w:space="0" w:color="000000"/>
            </w:tcBorders>
          </w:tcPr>
          <w:p w14:paraId="056D2915" w14:textId="77777777" w:rsidR="000D26E1" w:rsidRPr="008B5025" w:rsidRDefault="004340F5">
            <w:pPr>
              <w:widowControl/>
              <w:spacing w:before="0" w:after="0"/>
              <w:ind w:left="72"/>
              <w:rPr>
                <w:color w:val="auto"/>
                <w:sz w:val="24"/>
              </w:rPr>
            </w:pPr>
            <w:r w:rsidRPr="008B5025">
              <w:rPr>
                <w:color w:val="auto"/>
                <w:sz w:val="24"/>
              </w:rPr>
              <w:t>Педагоги-организаторы</w:t>
            </w:r>
          </w:p>
        </w:tc>
        <w:tc>
          <w:tcPr>
            <w:tcW w:w="721" w:type="dxa"/>
            <w:tcBorders>
              <w:top w:val="single" w:sz="4" w:space="0" w:color="000000"/>
              <w:left w:val="single" w:sz="4" w:space="0" w:color="000000"/>
              <w:bottom w:val="single" w:sz="4" w:space="0" w:color="000000"/>
            </w:tcBorders>
          </w:tcPr>
          <w:p w14:paraId="47CDC646"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3C3C3562"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6CD8D527"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5576303A"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3225130A" w14:textId="77777777" w:rsidR="000D26E1" w:rsidRPr="008B5025" w:rsidRDefault="004340F5">
            <w:pPr>
              <w:widowControl/>
              <w:spacing w:before="0" w:after="0"/>
              <w:jc w:val="center"/>
              <w:rPr>
                <w:color w:val="auto"/>
                <w:sz w:val="20"/>
              </w:rPr>
            </w:pPr>
            <w:r w:rsidRPr="008B5025">
              <w:rPr>
                <w:color w:val="auto"/>
                <w:sz w:val="20"/>
              </w:rPr>
              <w:t>0</w:t>
            </w:r>
          </w:p>
        </w:tc>
        <w:tc>
          <w:tcPr>
            <w:tcW w:w="746" w:type="dxa"/>
            <w:tcBorders>
              <w:top w:val="single" w:sz="4" w:space="0" w:color="000000"/>
              <w:left w:val="single" w:sz="4" w:space="0" w:color="000000"/>
              <w:bottom w:val="single" w:sz="4" w:space="0" w:color="000000"/>
            </w:tcBorders>
          </w:tcPr>
          <w:p w14:paraId="535824AC" w14:textId="77777777" w:rsidR="000D26E1" w:rsidRPr="008B5025" w:rsidRDefault="004340F5">
            <w:pPr>
              <w:widowControl/>
              <w:spacing w:before="0" w:after="0"/>
              <w:jc w:val="center"/>
              <w:rPr>
                <w:color w:val="auto"/>
                <w:sz w:val="20"/>
              </w:rPr>
            </w:pPr>
            <w:r w:rsidRPr="008B5025">
              <w:rPr>
                <w:color w:val="auto"/>
                <w:sz w:val="20"/>
              </w:rPr>
              <w:t>0</w:t>
            </w:r>
          </w:p>
        </w:tc>
        <w:tc>
          <w:tcPr>
            <w:tcW w:w="898" w:type="dxa"/>
            <w:tcBorders>
              <w:top w:val="single" w:sz="4" w:space="0" w:color="000000"/>
              <w:left w:val="single" w:sz="4" w:space="0" w:color="000000"/>
              <w:bottom w:val="single" w:sz="4" w:space="0" w:color="000000"/>
            </w:tcBorders>
          </w:tcPr>
          <w:p w14:paraId="7783C39B" w14:textId="77777777" w:rsidR="000D26E1" w:rsidRPr="008B5025" w:rsidRDefault="004340F5">
            <w:pPr>
              <w:widowControl/>
              <w:spacing w:before="0" w:after="0"/>
              <w:jc w:val="center"/>
              <w:rPr>
                <w:color w:val="auto"/>
                <w:sz w:val="20"/>
              </w:rPr>
            </w:pPr>
            <w:r w:rsidRPr="008B5025">
              <w:rPr>
                <w:color w:val="auto"/>
                <w:sz w:val="20"/>
              </w:rPr>
              <w:t>0</w:t>
            </w:r>
          </w:p>
        </w:tc>
        <w:tc>
          <w:tcPr>
            <w:tcW w:w="758" w:type="dxa"/>
            <w:tcBorders>
              <w:top w:val="single" w:sz="4" w:space="0" w:color="000000"/>
              <w:left w:val="single" w:sz="4" w:space="0" w:color="000000"/>
              <w:bottom w:val="single" w:sz="4" w:space="0" w:color="000000"/>
            </w:tcBorders>
          </w:tcPr>
          <w:p w14:paraId="14F40B72" w14:textId="77777777" w:rsidR="000D26E1" w:rsidRPr="008B5025" w:rsidRDefault="004340F5">
            <w:pPr>
              <w:widowControl/>
              <w:spacing w:before="0" w:after="0"/>
              <w:jc w:val="center"/>
              <w:rPr>
                <w:color w:val="auto"/>
                <w:sz w:val="20"/>
              </w:rPr>
            </w:pPr>
            <w:r w:rsidRPr="008B5025">
              <w:rPr>
                <w:color w:val="auto"/>
                <w:sz w:val="20"/>
              </w:rPr>
              <w:t>0</w:t>
            </w:r>
          </w:p>
        </w:tc>
        <w:tc>
          <w:tcPr>
            <w:tcW w:w="819" w:type="dxa"/>
            <w:tcBorders>
              <w:top w:val="single" w:sz="4" w:space="0" w:color="000000"/>
              <w:left w:val="single" w:sz="4" w:space="0" w:color="000000"/>
              <w:bottom w:val="single" w:sz="4" w:space="0" w:color="000000"/>
            </w:tcBorders>
          </w:tcPr>
          <w:p w14:paraId="7167CAE2" w14:textId="77777777" w:rsidR="000D26E1" w:rsidRPr="008B5025" w:rsidRDefault="004340F5">
            <w:pPr>
              <w:widowControl/>
              <w:spacing w:before="0" w:after="0"/>
              <w:jc w:val="center"/>
              <w:rPr>
                <w:color w:val="auto"/>
                <w:sz w:val="20"/>
              </w:rPr>
            </w:pPr>
            <w:r w:rsidRPr="008B5025">
              <w:rPr>
                <w:color w:val="auto"/>
                <w:sz w:val="20"/>
              </w:rPr>
              <w:t>0</w:t>
            </w:r>
          </w:p>
        </w:tc>
        <w:tc>
          <w:tcPr>
            <w:tcW w:w="693" w:type="dxa"/>
            <w:tcBorders>
              <w:top w:val="single" w:sz="4" w:space="0" w:color="000000"/>
              <w:left w:val="single" w:sz="4" w:space="0" w:color="000000"/>
              <w:bottom w:val="single" w:sz="4" w:space="0" w:color="000000"/>
            </w:tcBorders>
          </w:tcPr>
          <w:p w14:paraId="35DF4254" w14:textId="77777777" w:rsidR="000D26E1" w:rsidRPr="008B5025" w:rsidRDefault="004340F5">
            <w:pPr>
              <w:widowControl/>
              <w:spacing w:before="0" w:after="0"/>
              <w:jc w:val="center"/>
              <w:rPr>
                <w:color w:val="auto"/>
                <w:sz w:val="20"/>
              </w:rPr>
            </w:pPr>
            <w:r w:rsidRPr="008B5025">
              <w:rPr>
                <w:color w:val="auto"/>
                <w:sz w:val="20"/>
              </w:rPr>
              <w:t>0</w:t>
            </w:r>
          </w:p>
        </w:tc>
        <w:tc>
          <w:tcPr>
            <w:tcW w:w="1219" w:type="dxa"/>
            <w:tcBorders>
              <w:top w:val="single" w:sz="4" w:space="0" w:color="000000"/>
              <w:left w:val="single" w:sz="4" w:space="0" w:color="000000"/>
              <w:bottom w:val="single" w:sz="4" w:space="0" w:color="000000"/>
              <w:right w:val="single" w:sz="4" w:space="0" w:color="000000"/>
            </w:tcBorders>
          </w:tcPr>
          <w:p w14:paraId="51005EAA" w14:textId="77777777" w:rsidR="000D26E1" w:rsidRPr="008B5025" w:rsidRDefault="004340F5">
            <w:pPr>
              <w:widowControl/>
              <w:spacing w:before="0" w:after="0"/>
              <w:jc w:val="center"/>
              <w:rPr>
                <w:color w:val="auto"/>
                <w:sz w:val="20"/>
              </w:rPr>
            </w:pPr>
            <w:r w:rsidRPr="008B5025">
              <w:rPr>
                <w:color w:val="auto"/>
                <w:sz w:val="20"/>
              </w:rPr>
              <w:t>0</w:t>
            </w:r>
          </w:p>
        </w:tc>
      </w:tr>
      <w:tr w:rsidR="000D26E1" w:rsidRPr="008B5025" w14:paraId="41DFFAEC" w14:textId="77777777">
        <w:tc>
          <w:tcPr>
            <w:tcW w:w="455" w:type="dxa"/>
            <w:vMerge/>
            <w:tcBorders>
              <w:top w:val="single" w:sz="4" w:space="0" w:color="000000"/>
              <w:left w:val="single" w:sz="4" w:space="0" w:color="000000"/>
              <w:bottom w:val="single" w:sz="4" w:space="0" w:color="000000"/>
            </w:tcBorders>
            <w:textDirection w:val="btLr"/>
          </w:tcPr>
          <w:p w14:paraId="2BA9B662" w14:textId="77777777" w:rsidR="000D26E1" w:rsidRPr="008B5025" w:rsidRDefault="000D26E1">
            <w:pPr>
              <w:rPr>
                <w:color w:val="auto"/>
              </w:rPr>
            </w:pPr>
          </w:p>
        </w:tc>
        <w:tc>
          <w:tcPr>
            <w:tcW w:w="1513" w:type="dxa"/>
            <w:tcBorders>
              <w:top w:val="single" w:sz="4" w:space="0" w:color="000000"/>
              <w:left w:val="single" w:sz="4" w:space="0" w:color="000000"/>
              <w:bottom w:val="single" w:sz="4" w:space="0" w:color="000000"/>
            </w:tcBorders>
          </w:tcPr>
          <w:p w14:paraId="28C687BF" w14:textId="77777777" w:rsidR="000D26E1" w:rsidRPr="008B5025" w:rsidRDefault="004340F5">
            <w:pPr>
              <w:widowControl/>
              <w:spacing w:before="0" w:after="0"/>
              <w:ind w:left="72"/>
              <w:rPr>
                <w:color w:val="auto"/>
                <w:sz w:val="24"/>
              </w:rPr>
            </w:pPr>
            <w:r w:rsidRPr="008B5025">
              <w:rPr>
                <w:color w:val="auto"/>
                <w:sz w:val="24"/>
              </w:rPr>
              <w:t>Педагоги доп. образования</w:t>
            </w:r>
          </w:p>
        </w:tc>
        <w:tc>
          <w:tcPr>
            <w:tcW w:w="721" w:type="dxa"/>
            <w:tcBorders>
              <w:top w:val="single" w:sz="4" w:space="0" w:color="000000"/>
              <w:left w:val="single" w:sz="4" w:space="0" w:color="000000"/>
              <w:bottom w:val="single" w:sz="4" w:space="0" w:color="000000"/>
            </w:tcBorders>
          </w:tcPr>
          <w:p w14:paraId="6352826D"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6F6279D8"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2FE9430A"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22BD9BF2"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5F144710" w14:textId="77777777" w:rsidR="000D26E1" w:rsidRPr="008B5025" w:rsidRDefault="004340F5">
            <w:pPr>
              <w:widowControl/>
              <w:spacing w:before="0" w:after="0"/>
              <w:jc w:val="center"/>
              <w:rPr>
                <w:color w:val="auto"/>
                <w:sz w:val="20"/>
              </w:rPr>
            </w:pPr>
            <w:r w:rsidRPr="008B5025">
              <w:rPr>
                <w:color w:val="auto"/>
                <w:sz w:val="20"/>
              </w:rPr>
              <w:t>0</w:t>
            </w:r>
          </w:p>
        </w:tc>
        <w:tc>
          <w:tcPr>
            <w:tcW w:w="746" w:type="dxa"/>
            <w:tcBorders>
              <w:top w:val="single" w:sz="4" w:space="0" w:color="000000"/>
              <w:left w:val="single" w:sz="4" w:space="0" w:color="000000"/>
              <w:bottom w:val="single" w:sz="4" w:space="0" w:color="000000"/>
            </w:tcBorders>
          </w:tcPr>
          <w:p w14:paraId="27F71AD6" w14:textId="77777777" w:rsidR="000D26E1" w:rsidRPr="008B5025" w:rsidRDefault="004340F5">
            <w:pPr>
              <w:widowControl/>
              <w:spacing w:before="0" w:after="0"/>
              <w:jc w:val="center"/>
              <w:rPr>
                <w:color w:val="auto"/>
                <w:sz w:val="20"/>
              </w:rPr>
            </w:pPr>
            <w:r w:rsidRPr="008B5025">
              <w:rPr>
                <w:color w:val="auto"/>
                <w:sz w:val="20"/>
              </w:rPr>
              <w:t>0</w:t>
            </w:r>
          </w:p>
        </w:tc>
        <w:tc>
          <w:tcPr>
            <w:tcW w:w="898" w:type="dxa"/>
            <w:tcBorders>
              <w:top w:val="single" w:sz="4" w:space="0" w:color="000000"/>
              <w:left w:val="single" w:sz="4" w:space="0" w:color="000000"/>
              <w:bottom w:val="single" w:sz="4" w:space="0" w:color="000000"/>
            </w:tcBorders>
          </w:tcPr>
          <w:p w14:paraId="4DCD5E68" w14:textId="77777777" w:rsidR="000D26E1" w:rsidRPr="008B5025" w:rsidRDefault="004340F5">
            <w:pPr>
              <w:widowControl/>
              <w:spacing w:before="0" w:after="0"/>
              <w:jc w:val="center"/>
              <w:rPr>
                <w:color w:val="auto"/>
                <w:sz w:val="20"/>
              </w:rPr>
            </w:pPr>
            <w:r w:rsidRPr="008B5025">
              <w:rPr>
                <w:color w:val="auto"/>
                <w:sz w:val="20"/>
              </w:rPr>
              <w:t>0</w:t>
            </w:r>
          </w:p>
        </w:tc>
        <w:tc>
          <w:tcPr>
            <w:tcW w:w="758" w:type="dxa"/>
            <w:tcBorders>
              <w:top w:val="single" w:sz="4" w:space="0" w:color="000000"/>
              <w:left w:val="single" w:sz="4" w:space="0" w:color="000000"/>
              <w:bottom w:val="single" w:sz="4" w:space="0" w:color="000000"/>
            </w:tcBorders>
          </w:tcPr>
          <w:p w14:paraId="5AAB8D60" w14:textId="77777777" w:rsidR="000D26E1" w:rsidRPr="008B5025" w:rsidRDefault="004340F5">
            <w:pPr>
              <w:widowControl/>
              <w:spacing w:before="0" w:after="0"/>
              <w:jc w:val="center"/>
              <w:rPr>
                <w:color w:val="auto"/>
                <w:sz w:val="20"/>
              </w:rPr>
            </w:pPr>
            <w:r w:rsidRPr="008B5025">
              <w:rPr>
                <w:color w:val="auto"/>
                <w:sz w:val="20"/>
              </w:rPr>
              <w:t>0</w:t>
            </w:r>
          </w:p>
        </w:tc>
        <w:tc>
          <w:tcPr>
            <w:tcW w:w="819" w:type="dxa"/>
            <w:tcBorders>
              <w:top w:val="single" w:sz="4" w:space="0" w:color="000000"/>
              <w:left w:val="single" w:sz="4" w:space="0" w:color="000000"/>
              <w:bottom w:val="single" w:sz="4" w:space="0" w:color="000000"/>
            </w:tcBorders>
          </w:tcPr>
          <w:p w14:paraId="025B94AA" w14:textId="77777777" w:rsidR="000D26E1" w:rsidRPr="008B5025" w:rsidRDefault="004340F5">
            <w:pPr>
              <w:widowControl/>
              <w:spacing w:before="0" w:after="0"/>
              <w:jc w:val="center"/>
              <w:rPr>
                <w:color w:val="auto"/>
                <w:sz w:val="20"/>
              </w:rPr>
            </w:pPr>
            <w:r w:rsidRPr="008B5025">
              <w:rPr>
                <w:color w:val="auto"/>
                <w:sz w:val="20"/>
              </w:rPr>
              <w:t>0</w:t>
            </w:r>
          </w:p>
        </w:tc>
        <w:tc>
          <w:tcPr>
            <w:tcW w:w="693" w:type="dxa"/>
            <w:tcBorders>
              <w:top w:val="single" w:sz="4" w:space="0" w:color="000000"/>
              <w:left w:val="single" w:sz="4" w:space="0" w:color="000000"/>
              <w:bottom w:val="single" w:sz="4" w:space="0" w:color="000000"/>
            </w:tcBorders>
          </w:tcPr>
          <w:p w14:paraId="0E62E9BE" w14:textId="77777777" w:rsidR="000D26E1" w:rsidRPr="008B5025" w:rsidRDefault="004340F5">
            <w:pPr>
              <w:widowControl/>
              <w:spacing w:before="0" w:after="0"/>
              <w:jc w:val="center"/>
              <w:rPr>
                <w:color w:val="auto"/>
                <w:sz w:val="20"/>
              </w:rPr>
            </w:pPr>
            <w:r w:rsidRPr="008B5025">
              <w:rPr>
                <w:color w:val="auto"/>
                <w:sz w:val="20"/>
              </w:rPr>
              <w:t>0</w:t>
            </w:r>
          </w:p>
        </w:tc>
        <w:tc>
          <w:tcPr>
            <w:tcW w:w="1219" w:type="dxa"/>
            <w:tcBorders>
              <w:top w:val="single" w:sz="4" w:space="0" w:color="000000"/>
              <w:left w:val="single" w:sz="4" w:space="0" w:color="000000"/>
              <w:bottom w:val="single" w:sz="4" w:space="0" w:color="000000"/>
              <w:right w:val="single" w:sz="4" w:space="0" w:color="000000"/>
            </w:tcBorders>
          </w:tcPr>
          <w:p w14:paraId="03ADE968" w14:textId="77777777" w:rsidR="000D26E1" w:rsidRPr="008B5025" w:rsidRDefault="004340F5">
            <w:pPr>
              <w:widowControl/>
              <w:spacing w:before="0" w:after="0"/>
              <w:jc w:val="center"/>
              <w:rPr>
                <w:color w:val="auto"/>
                <w:sz w:val="20"/>
              </w:rPr>
            </w:pPr>
            <w:r w:rsidRPr="008B5025">
              <w:rPr>
                <w:color w:val="auto"/>
                <w:sz w:val="20"/>
              </w:rPr>
              <w:t>0</w:t>
            </w:r>
          </w:p>
        </w:tc>
      </w:tr>
      <w:tr w:rsidR="000D26E1" w:rsidRPr="008B5025" w14:paraId="2CBEBEE8" w14:textId="77777777">
        <w:tc>
          <w:tcPr>
            <w:tcW w:w="455" w:type="dxa"/>
            <w:vMerge/>
            <w:tcBorders>
              <w:top w:val="single" w:sz="4" w:space="0" w:color="000000"/>
              <w:left w:val="single" w:sz="4" w:space="0" w:color="000000"/>
              <w:bottom w:val="single" w:sz="4" w:space="0" w:color="000000"/>
            </w:tcBorders>
            <w:textDirection w:val="btLr"/>
          </w:tcPr>
          <w:p w14:paraId="48A9F5CB" w14:textId="77777777" w:rsidR="000D26E1" w:rsidRPr="008B5025" w:rsidRDefault="000D26E1">
            <w:pPr>
              <w:rPr>
                <w:color w:val="auto"/>
              </w:rPr>
            </w:pPr>
          </w:p>
        </w:tc>
        <w:tc>
          <w:tcPr>
            <w:tcW w:w="1513" w:type="dxa"/>
            <w:tcBorders>
              <w:top w:val="single" w:sz="4" w:space="0" w:color="000000"/>
              <w:left w:val="single" w:sz="4" w:space="0" w:color="000000"/>
              <w:bottom w:val="single" w:sz="4" w:space="0" w:color="000000"/>
            </w:tcBorders>
          </w:tcPr>
          <w:p w14:paraId="3B474038" w14:textId="77777777" w:rsidR="000D26E1" w:rsidRPr="008B5025" w:rsidRDefault="004340F5">
            <w:pPr>
              <w:widowControl/>
              <w:spacing w:before="0" w:after="0"/>
              <w:ind w:left="72"/>
              <w:rPr>
                <w:color w:val="auto"/>
                <w:sz w:val="24"/>
              </w:rPr>
            </w:pPr>
            <w:r w:rsidRPr="008B5025">
              <w:rPr>
                <w:color w:val="auto"/>
                <w:sz w:val="24"/>
              </w:rPr>
              <w:t xml:space="preserve">Учителя-логопеды, </w:t>
            </w:r>
            <w:r w:rsidRPr="008B5025">
              <w:rPr>
                <w:color w:val="auto"/>
                <w:sz w:val="24"/>
              </w:rPr>
              <w:lastRenderedPageBreak/>
              <w:t>учителя-дефектологи</w:t>
            </w:r>
          </w:p>
        </w:tc>
        <w:tc>
          <w:tcPr>
            <w:tcW w:w="721" w:type="dxa"/>
            <w:tcBorders>
              <w:top w:val="single" w:sz="4" w:space="0" w:color="000000"/>
              <w:left w:val="single" w:sz="4" w:space="0" w:color="000000"/>
              <w:bottom w:val="single" w:sz="4" w:space="0" w:color="000000"/>
            </w:tcBorders>
          </w:tcPr>
          <w:p w14:paraId="37776528" w14:textId="77777777" w:rsidR="000D26E1" w:rsidRPr="008B5025" w:rsidRDefault="004340F5">
            <w:pPr>
              <w:widowControl/>
              <w:spacing w:before="0" w:after="0"/>
              <w:jc w:val="center"/>
              <w:rPr>
                <w:color w:val="auto"/>
                <w:sz w:val="20"/>
              </w:rPr>
            </w:pPr>
            <w:r w:rsidRPr="008B5025">
              <w:rPr>
                <w:color w:val="auto"/>
                <w:sz w:val="20"/>
              </w:rPr>
              <w:lastRenderedPageBreak/>
              <w:t>0</w:t>
            </w:r>
          </w:p>
        </w:tc>
        <w:tc>
          <w:tcPr>
            <w:tcW w:w="454" w:type="dxa"/>
            <w:tcBorders>
              <w:top w:val="single" w:sz="4" w:space="0" w:color="000000"/>
              <w:left w:val="single" w:sz="4" w:space="0" w:color="000000"/>
              <w:bottom w:val="single" w:sz="4" w:space="0" w:color="000000"/>
            </w:tcBorders>
          </w:tcPr>
          <w:p w14:paraId="7A708DF0"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4B022B4B"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2D43C6DF"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1C311EB3" w14:textId="77777777" w:rsidR="000D26E1" w:rsidRPr="008B5025" w:rsidRDefault="004340F5">
            <w:pPr>
              <w:widowControl/>
              <w:spacing w:before="0" w:after="0"/>
              <w:jc w:val="center"/>
              <w:rPr>
                <w:color w:val="auto"/>
                <w:sz w:val="20"/>
              </w:rPr>
            </w:pPr>
            <w:r w:rsidRPr="008B5025">
              <w:rPr>
                <w:color w:val="auto"/>
                <w:sz w:val="20"/>
              </w:rPr>
              <w:t>0</w:t>
            </w:r>
          </w:p>
        </w:tc>
        <w:tc>
          <w:tcPr>
            <w:tcW w:w="746" w:type="dxa"/>
            <w:tcBorders>
              <w:top w:val="single" w:sz="4" w:space="0" w:color="000000"/>
              <w:left w:val="single" w:sz="4" w:space="0" w:color="000000"/>
              <w:bottom w:val="single" w:sz="4" w:space="0" w:color="000000"/>
            </w:tcBorders>
          </w:tcPr>
          <w:p w14:paraId="237369A8" w14:textId="77777777" w:rsidR="000D26E1" w:rsidRPr="008B5025" w:rsidRDefault="004340F5">
            <w:pPr>
              <w:widowControl/>
              <w:spacing w:before="0" w:after="0"/>
              <w:jc w:val="center"/>
              <w:rPr>
                <w:color w:val="auto"/>
                <w:sz w:val="20"/>
              </w:rPr>
            </w:pPr>
            <w:r w:rsidRPr="008B5025">
              <w:rPr>
                <w:color w:val="auto"/>
                <w:sz w:val="20"/>
              </w:rPr>
              <w:t>0</w:t>
            </w:r>
          </w:p>
        </w:tc>
        <w:tc>
          <w:tcPr>
            <w:tcW w:w="898" w:type="dxa"/>
            <w:tcBorders>
              <w:top w:val="single" w:sz="4" w:space="0" w:color="000000"/>
              <w:left w:val="single" w:sz="4" w:space="0" w:color="000000"/>
              <w:bottom w:val="single" w:sz="4" w:space="0" w:color="000000"/>
            </w:tcBorders>
          </w:tcPr>
          <w:p w14:paraId="1DA92774" w14:textId="77777777" w:rsidR="000D26E1" w:rsidRPr="008B5025" w:rsidRDefault="004340F5">
            <w:pPr>
              <w:widowControl/>
              <w:spacing w:before="0" w:after="0"/>
              <w:jc w:val="center"/>
              <w:rPr>
                <w:color w:val="auto"/>
                <w:sz w:val="20"/>
              </w:rPr>
            </w:pPr>
            <w:r w:rsidRPr="008B5025">
              <w:rPr>
                <w:color w:val="auto"/>
                <w:sz w:val="20"/>
              </w:rPr>
              <w:t>0</w:t>
            </w:r>
          </w:p>
        </w:tc>
        <w:tc>
          <w:tcPr>
            <w:tcW w:w="758" w:type="dxa"/>
            <w:tcBorders>
              <w:top w:val="single" w:sz="4" w:space="0" w:color="000000"/>
              <w:left w:val="single" w:sz="4" w:space="0" w:color="000000"/>
              <w:bottom w:val="single" w:sz="4" w:space="0" w:color="000000"/>
            </w:tcBorders>
          </w:tcPr>
          <w:p w14:paraId="7D5B434F" w14:textId="77777777" w:rsidR="000D26E1" w:rsidRPr="008B5025" w:rsidRDefault="004340F5">
            <w:pPr>
              <w:widowControl/>
              <w:spacing w:before="0" w:after="0"/>
              <w:jc w:val="center"/>
              <w:rPr>
                <w:color w:val="auto"/>
                <w:sz w:val="20"/>
              </w:rPr>
            </w:pPr>
            <w:r w:rsidRPr="008B5025">
              <w:rPr>
                <w:color w:val="auto"/>
                <w:sz w:val="20"/>
              </w:rPr>
              <w:t>0</w:t>
            </w:r>
          </w:p>
        </w:tc>
        <w:tc>
          <w:tcPr>
            <w:tcW w:w="819" w:type="dxa"/>
            <w:tcBorders>
              <w:top w:val="single" w:sz="4" w:space="0" w:color="000000"/>
              <w:left w:val="single" w:sz="4" w:space="0" w:color="000000"/>
              <w:bottom w:val="single" w:sz="4" w:space="0" w:color="000000"/>
            </w:tcBorders>
          </w:tcPr>
          <w:p w14:paraId="31323A6A" w14:textId="77777777" w:rsidR="000D26E1" w:rsidRPr="008B5025" w:rsidRDefault="004340F5">
            <w:pPr>
              <w:widowControl/>
              <w:spacing w:before="0" w:after="0"/>
              <w:jc w:val="center"/>
              <w:rPr>
                <w:color w:val="auto"/>
                <w:sz w:val="20"/>
              </w:rPr>
            </w:pPr>
            <w:r w:rsidRPr="008B5025">
              <w:rPr>
                <w:color w:val="auto"/>
                <w:sz w:val="20"/>
              </w:rPr>
              <w:t>0</w:t>
            </w:r>
          </w:p>
        </w:tc>
        <w:tc>
          <w:tcPr>
            <w:tcW w:w="693" w:type="dxa"/>
            <w:tcBorders>
              <w:top w:val="single" w:sz="4" w:space="0" w:color="000000"/>
              <w:left w:val="single" w:sz="4" w:space="0" w:color="000000"/>
              <w:bottom w:val="single" w:sz="4" w:space="0" w:color="000000"/>
            </w:tcBorders>
          </w:tcPr>
          <w:p w14:paraId="6EF7D324" w14:textId="77777777" w:rsidR="000D26E1" w:rsidRPr="008B5025" w:rsidRDefault="004340F5">
            <w:pPr>
              <w:widowControl/>
              <w:spacing w:before="0" w:after="0"/>
              <w:jc w:val="center"/>
              <w:rPr>
                <w:color w:val="auto"/>
                <w:sz w:val="20"/>
              </w:rPr>
            </w:pPr>
            <w:r w:rsidRPr="008B5025">
              <w:rPr>
                <w:color w:val="auto"/>
                <w:sz w:val="20"/>
              </w:rPr>
              <w:t>0</w:t>
            </w:r>
          </w:p>
        </w:tc>
        <w:tc>
          <w:tcPr>
            <w:tcW w:w="1219" w:type="dxa"/>
            <w:tcBorders>
              <w:top w:val="single" w:sz="4" w:space="0" w:color="000000"/>
              <w:left w:val="single" w:sz="4" w:space="0" w:color="000000"/>
              <w:bottom w:val="single" w:sz="4" w:space="0" w:color="000000"/>
              <w:right w:val="single" w:sz="4" w:space="0" w:color="000000"/>
            </w:tcBorders>
          </w:tcPr>
          <w:p w14:paraId="346BF5BA" w14:textId="77777777" w:rsidR="000D26E1" w:rsidRPr="008B5025" w:rsidRDefault="004340F5">
            <w:pPr>
              <w:widowControl/>
              <w:spacing w:before="0" w:after="0"/>
              <w:jc w:val="center"/>
              <w:rPr>
                <w:color w:val="auto"/>
                <w:sz w:val="20"/>
              </w:rPr>
            </w:pPr>
            <w:r w:rsidRPr="008B5025">
              <w:rPr>
                <w:color w:val="auto"/>
                <w:sz w:val="20"/>
              </w:rPr>
              <w:t>0</w:t>
            </w:r>
          </w:p>
        </w:tc>
      </w:tr>
      <w:tr w:rsidR="000D26E1" w:rsidRPr="008B5025" w14:paraId="7BA9AC86" w14:textId="77777777">
        <w:tc>
          <w:tcPr>
            <w:tcW w:w="455" w:type="dxa"/>
            <w:vMerge/>
            <w:tcBorders>
              <w:top w:val="single" w:sz="4" w:space="0" w:color="000000"/>
              <w:left w:val="single" w:sz="4" w:space="0" w:color="000000"/>
              <w:bottom w:val="single" w:sz="4" w:space="0" w:color="000000"/>
            </w:tcBorders>
            <w:textDirection w:val="btLr"/>
          </w:tcPr>
          <w:p w14:paraId="2CAE980F" w14:textId="77777777" w:rsidR="000D26E1" w:rsidRPr="008B5025" w:rsidRDefault="000D26E1">
            <w:pPr>
              <w:rPr>
                <w:color w:val="auto"/>
              </w:rPr>
            </w:pPr>
          </w:p>
        </w:tc>
        <w:tc>
          <w:tcPr>
            <w:tcW w:w="1513" w:type="dxa"/>
            <w:tcBorders>
              <w:top w:val="single" w:sz="4" w:space="0" w:color="000000"/>
              <w:left w:val="single" w:sz="4" w:space="0" w:color="000000"/>
              <w:bottom w:val="single" w:sz="4" w:space="0" w:color="000000"/>
            </w:tcBorders>
          </w:tcPr>
          <w:p w14:paraId="410C3FC1" w14:textId="77777777" w:rsidR="000D26E1" w:rsidRPr="008B5025" w:rsidRDefault="004340F5">
            <w:pPr>
              <w:widowControl/>
              <w:spacing w:before="0" w:after="0"/>
              <w:ind w:left="72"/>
              <w:rPr>
                <w:color w:val="auto"/>
                <w:sz w:val="24"/>
              </w:rPr>
            </w:pPr>
            <w:r w:rsidRPr="008B5025">
              <w:rPr>
                <w:color w:val="auto"/>
                <w:sz w:val="24"/>
              </w:rPr>
              <w:t>Воспитатели (в том числе воспитатели ГПД)</w:t>
            </w:r>
          </w:p>
        </w:tc>
        <w:tc>
          <w:tcPr>
            <w:tcW w:w="721" w:type="dxa"/>
            <w:tcBorders>
              <w:top w:val="single" w:sz="4" w:space="0" w:color="000000"/>
              <w:left w:val="single" w:sz="4" w:space="0" w:color="000000"/>
              <w:bottom w:val="single" w:sz="4" w:space="0" w:color="000000"/>
            </w:tcBorders>
          </w:tcPr>
          <w:p w14:paraId="0DF6B3D2"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4C5D378F"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2F295299"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5F5295C4"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7E486667" w14:textId="77777777" w:rsidR="000D26E1" w:rsidRPr="008B5025" w:rsidRDefault="004340F5">
            <w:pPr>
              <w:widowControl/>
              <w:spacing w:before="0" w:after="0"/>
              <w:jc w:val="center"/>
              <w:rPr>
                <w:color w:val="auto"/>
                <w:sz w:val="20"/>
              </w:rPr>
            </w:pPr>
            <w:r w:rsidRPr="008B5025">
              <w:rPr>
                <w:color w:val="auto"/>
                <w:sz w:val="20"/>
              </w:rPr>
              <w:t>0</w:t>
            </w:r>
          </w:p>
        </w:tc>
        <w:tc>
          <w:tcPr>
            <w:tcW w:w="746" w:type="dxa"/>
            <w:tcBorders>
              <w:top w:val="single" w:sz="4" w:space="0" w:color="000000"/>
              <w:left w:val="single" w:sz="4" w:space="0" w:color="000000"/>
              <w:bottom w:val="single" w:sz="4" w:space="0" w:color="000000"/>
            </w:tcBorders>
          </w:tcPr>
          <w:p w14:paraId="3A8D7454" w14:textId="77777777" w:rsidR="000D26E1" w:rsidRPr="008B5025" w:rsidRDefault="004340F5">
            <w:pPr>
              <w:widowControl/>
              <w:spacing w:before="0" w:after="0"/>
              <w:jc w:val="center"/>
              <w:rPr>
                <w:color w:val="auto"/>
                <w:sz w:val="20"/>
              </w:rPr>
            </w:pPr>
            <w:r w:rsidRPr="008B5025">
              <w:rPr>
                <w:color w:val="auto"/>
                <w:sz w:val="20"/>
              </w:rPr>
              <w:t>0</w:t>
            </w:r>
          </w:p>
        </w:tc>
        <w:tc>
          <w:tcPr>
            <w:tcW w:w="898" w:type="dxa"/>
            <w:tcBorders>
              <w:top w:val="single" w:sz="4" w:space="0" w:color="000000"/>
              <w:left w:val="single" w:sz="4" w:space="0" w:color="000000"/>
              <w:bottom w:val="single" w:sz="4" w:space="0" w:color="000000"/>
            </w:tcBorders>
          </w:tcPr>
          <w:p w14:paraId="5FB49E8B" w14:textId="77777777" w:rsidR="000D26E1" w:rsidRPr="008B5025" w:rsidRDefault="004340F5">
            <w:pPr>
              <w:widowControl/>
              <w:spacing w:before="0" w:after="0"/>
              <w:jc w:val="center"/>
              <w:rPr>
                <w:color w:val="auto"/>
                <w:sz w:val="20"/>
              </w:rPr>
            </w:pPr>
            <w:r w:rsidRPr="008B5025">
              <w:rPr>
                <w:color w:val="auto"/>
                <w:sz w:val="20"/>
              </w:rPr>
              <w:t>0</w:t>
            </w:r>
          </w:p>
        </w:tc>
        <w:tc>
          <w:tcPr>
            <w:tcW w:w="758" w:type="dxa"/>
            <w:tcBorders>
              <w:top w:val="single" w:sz="4" w:space="0" w:color="000000"/>
              <w:left w:val="single" w:sz="4" w:space="0" w:color="000000"/>
              <w:bottom w:val="single" w:sz="4" w:space="0" w:color="000000"/>
            </w:tcBorders>
          </w:tcPr>
          <w:p w14:paraId="2F332725" w14:textId="77777777" w:rsidR="000D26E1" w:rsidRPr="008B5025" w:rsidRDefault="004340F5">
            <w:pPr>
              <w:widowControl/>
              <w:spacing w:before="0" w:after="0"/>
              <w:jc w:val="center"/>
              <w:rPr>
                <w:color w:val="auto"/>
                <w:sz w:val="20"/>
              </w:rPr>
            </w:pPr>
            <w:r w:rsidRPr="008B5025">
              <w:rPr>
                <w:color w:val="auto"/>
                <w:sz w:val="20"/>
              </w:rPr>
              <w:t>0</w:t>
            </w:r>
          </w:p>
        </w:tc>
        <w:tc>
          <w:tcPr>
            <w:tcW w:w="819" w:type="dxa"/>
            <w:tcBorders>
              <w:top w:val="single" w:sz="4" w:space="0" w:color="000000"/>
              <w:left w:val="single" w:sz="4" w:space="0" w:color="000000"/>
              <w:bottom w:val="single" w:sz="4" w:space="0" w:color="000000"/>
            </w:tcBorders>
          </w:tcPr>
          <w:p w14:paraId="58717874" w14:textId="77777777" w:rsidR="000D26E1" w:rsidRPr="008B5025" w:rsidRDefault="004340F5">
            <w:pPr>
              <w:widowControl/>
              <w:spacing w:before="0" w:after="0"/>
              <w:jc w:val="center"/>
              <w:rPr>
                <w:color w:val="auto"/>
                <w:sz w:val="20"/>
              </w:rPr>
            </w:pPr>
            <w:r w:rsidRPr="008B5025">
              <w:rPr>
                <w:color w:val="auto"/>
                <w:sz w:val="20"/>
              </w:rPr>
              <w:t>0</w:t>
            </w:r>
          </w:p>
        </w:tc>
        <w:tc>
          <w:tcPr>
            <w:tcW w:w="693" w:type="dxa"/>
            <w:tcBorders>
              <w:top w:val="single" w:sz="4" w:space="0" w:color="000000"/>
              <w:left w:val="single" w:sz="4" w:space="0" w:color="000000"/>
              <w:bottom w:val="single" w:sz="4" w:space="0" w:color="000000"/>
            </w:tcBorders>
          </w:tcPr>
          <w:p w14:paraId="1426D4F5" w14:textId="77777777" w:rsidR="000D26E1" w:rsidRPr="008B5025" w:rsidRDefault="004340F5">
            <w:pPr>
              <w:widowControl/>
              <w:spacing w:before="0" w:after="0"/>
              <w:jc w:val="center"/>
              <w:rPr>
                <w:color w:val="auto"/>
                <w:sz w:val="20"/>
              </w:rPr>
            </w:pPr>
            <w:r w:rsidRPr="008B5025">
              <w:rPr>
                <w:color w:val="auto"/>
                <w:sz w:val="20"/>
              </w:rPr>
              <w:t>0</w:t>
            </w:r>
          </w:p>
        </w:tc>
        <w:tc>
          <w:tcPr>
            <w:tcW w:w="1219" w:type="dxa"/>
            <w:tcBorders>
              <w:top w:val="single" w:sz="4" w:space="0" w:color="000000"/>
              <w:left w:val="single" w:sz="4" w:space="0" w:color="000000"/>
              <w:bottom w:val="single" w:sz="4" w:space="0" w:color="000000"/>
              <w:right w:val="single" w:sz="4" w:space="0" w:color="000000"/>
            </w:tcBorders>
          </w:tcPr>
          <w:p w14:paraId="30C4742D" w14:textId="77777777" w:rsidR="000D26E1" w:rsidRPr="008B5025" w:rsidRDefault="004340F5">
            <w:pPr>
              <w:widowControl/>
              <w:spacing w:before="0" w:after="0"/>
              <w:jc w:val="center"/>
              <w:rPr>
                <w:color w:val="auto"/>
                <w:sz w:val="20"/>
              </w:rPr>
            </w:pPr>
            <w:r w:rsidRPr="008B5025">
              <w:rPr>
                <w:color w:val="auto"/>
                <w:sz w:val="20"/>
              </w:rPr>
              <w:t>0</w:t>
            </w:r>
          </w:p>
        </w:tc>
      </w:tr>
      <w:tr w:rsidR="000D26E1" w:rsidRPr="008B5025" w14:paraId="783840EC" w14:textId="77777777">
        <w:tc>
          <w:tcPr>
            <w:tcW w:w="455" w:type="dxa"/>
            <w:vMerge/>
            <w:tcBorders>
              <w:top w:val="single" w:sz="4" w:space="0" w:color="000000"/>
              <w:left w:val="single" w:sz="4" w:space="0" w:color="000000"/>
              <w:bottom w:val="single" w:sz="4" w:space="0" w:color="000000"/>
            </w:tcBorders>
            <w:textDirection w:val="btLr"/>
          </w:tcPr>
          <w:p w14:paraId="374C8A24" w14:textId="77777777" w:rsidR="000D26E1" w:rsidRPr="008B5025" w:rsidRDefault="000D26E1">
            <w:pPr>
              <w:rPr>
                <w:color w:val="auto"/>
              </w:rPr>
            </w:pPr>
          </w:p>
        </w:tc>
        <w:tc>
          <w:tcPr>
            <w:tcW w:w="1513" w:type="dxa"/>
            <w:tcBorders>
              <w:top w:val="single" w:sz="4" w:space="0" w:color="000000"/>
              <w:left w:val="single" w:sz="4" w:space="0" w:color="000000"/>
              <w:bottom w:val="single" w:sz="4" w:space="0" w:color="000000"/>
            </w:tcBorders>
          </w:tcPr>
          <w:p w14:paraId="0E5C4B7E" w14:textId="77777777" w:rsidR="000D26E1" w:rsidRPr="008B5025" w:rsidRDefault="004340F5">
            <w:pPr>
              <w:widowControl/>
              <w:spacing w:before="0" w:after="0"/>
              <w:ind w:left="72"/>
              <w:rPr>
                <w:color w:val="auto"/>
                <w:sz w:val="24"/>
              </w:rPr>
            </w:pPr>
            <w:r w:rsidRPr="008B5025">
              <w:rPr>
                <w:color w:val="auto"/>
                <w:sz w:val="24"/>
              </w:rPr>
              <w:t>Старшие вожатые</w:t>
            </w:r>
          </w:p>
        </w:tc>
        <w:tc>
          <w:tcPr>
            <w:tcW w:w="721" w:type="dxa"/>
            <w:tcBorders>
              <w:top w:val="single" w:sz="4" w:space="0" w:color="000000"/>
              <w:left w:val="single" w:sz="4" w:space="0" w:color="000000"/>
              <w:bottom w:val="single" w:sz="4" w:space="0" w:color="000000"/>
            </w:tcBorders>
          </w:tcPr>
          <w:p w14:paraId="05C8CE09" w14:textId="77777777" w:rsidR="000D26E1" w:rsidRPr="008B5025" w:rsidRDefault="004340F5">
            <w:pPr>
              <w:widowControl/>
              <w:spacing w:before="0" w:after="0"/>
              <w:jc w:val="center"/>
              <w:rPr>
                <w:color w:val="auto"/>
                <w:sz w:val="24"/>
              </w:rPr>
            </w:pPr>
            <w:r w:rsidRPr="008B5025">
              <w:rPr>
                <w:color w:val="auto"/>
                <w:sz w:val="24"/>
              </w:rPr>
              <w:t>1</w:t>
            </w:r>
          </w:p>
        </w:tc>
        <w:tc>
          <w:tcPr>
            <w:tcW w:w="454" w:type="dxa"/>
            <w:tcBorders>
              <w:top w:val="single" w:sz="4" w:space="0" w:color="000000"/>
              <w:left w:val="single" w:sz="4" w:space="0" w:color="000000"/>
              <w:bottom w:val="single" w:sz="4" w:space="0" w:color="000000"/>
            </w:tcBorders>
          </w:tcPr>
          <w:p w14:paraId="0394D7A9" w14:textId="563A618D" w:rsidR="000D26E1" w:rsidRPr="008B5025" w:rsidRDefault="00D03CB0">
            <w:pPr>
              <w:widowControl/>
              <w:spacing w:before="0" w:after="0"/>
              <w:jc w:val="center"/>
              <w:rPr>
                <w:color w:val="auto"/>
                <w:sz w:val="24"/>
              </w:rPr>
            </w:pPr>
            <w:r>
              <w:rPr>
                <w:color w:val="auto"/>
                <w:sz w:val="24"/>
              </w:rPr>
              <w:t>1</w:t>
            </w:r>
          </w:p>
        </w:tc>
        <w:tc>
          <w:tcPr>
            <w:tcW w:w="454" w:type="dxa"/>
            <w:tcBorders>
              <w:top w:val="single" w:sz="4" w:space="0" w:color="000000"/>
              <w:left w:val="single" w:sz="4" w:space="0" w:color="000000"/>
              <w:bottom w:val="single" w:sz="4" w:space="0" w:color="000000"/>
            </w:tcBorders>
          </w:tcPr>
          <w:p w14:paraId="00221E34"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37ED6005" w14:textId="3F90F287" w:rsidR="000D26E1" w:rsidRPr="008B5025" w:rsidRDefault="00D03CB0">
            <w:pPr>
              <w:widowControl/>
              <w:spacing w:before="0" w:after="0"/>
              <w:jc w:val="center"/>
              <w:rPr>
                <w:color w:val="auto"/>
                <w:sz w:val="24"/>
              </w:rPr>
            </w:pPr>
            <w:r>
              <w:rPr>
                <w:color w:val="auto"/>
                <w:sz w:val="24"/>
              </w:rPr>
              <w:t>0</w:t>
            </w:r>
          </w:p>
        </w:tc>
        <w:tc>
          <w:tcPr>
            <w:tcW w:w="454" w:type="dxa"/>
            <w:tcBorders>
              <w:top w:val="single" w:sz="4" w:space="0" w:color="000000"/>
              <w:left w:val="single" w:sz="4" w:space="0" w:color="000000"/>
              <w:bottom w:val="single" w:sz="4" w:space="0" w:color="000000"/>
            </w:tcBorders>
          </w:tcPr>
          <w:p w14:paraId="28898353" w14:textId="77777777" w:rsidR="000D26E1" w:rsidRPr="008B5025" w:rsidRDefault="004340F5">
            <w:pPr>
              <w:widowControl/>
              <w:spacing w:before="0" w:after="0"/>
              <w:jc w:val="center"/>
              <w:rPr>
                <w:color w:val="auto"/>
                <w:sz w:val="20"/>
              </w:rPr>
            </w:pPr>
            <w:r w:rsidRPr="008B5025">
              <w:rPr>
                <w:color w:val="auto"/>
                <w:sz w:val="20"/>
              </w:rPr>
              <w:t>0</w:t>
            </w:r>
          </w:p>
        </w:tc>
        <w:tc>
          <w:tcPr>
            <w:tcW w:w="746" w:type="dxa"/>
            <w:tcBorders>
              <w:top w:val="single" w:sz="4" w:space="0" w:color="000000"/>
              <w:left w:val="single" w:sz="4" w:space="0" w:color="000000"/>
              <w:bottom w:val="single" w:sz="4" w:space="0" w:color="000000"/>
            </w:tcBorders>
          </w:tcPr>
          <w:p w14:paraId="3E7FD168" w14:textId="77777777" w:rsidR="000D26E1" w:rsidRPr="008B5025" w:rsidRDefault="004340F5">
            <w:pPr>
              <w:widowControl/>
              <w:spacing w:before="0" w:after="0"/>
              <w:jc w:val="center"/>
              <w:rPr>
                <w:color w:val="auto"/>
                <w:sz w:val="20"/>
              </w:rPr>
            </w:pPr>
            <w:r w:rsidRPr="008B5025">
              <w:rPr>
                <w:color w:val="auto"/>
                <w:sz w:val="20"/>
              </w:rPr>
              <w:t>0</w:t>
            </w:r>
          </w:p>
        </w:tc>
        <w:tc>
          <w:tcPr>
            <w:tcW w:w="898" w:type="dxa"/>
            <w:tcBorders>
              <w:top w:val="single" w:sz="4" w:space="0" w:color="000000"/>
              <w:left w:val="single" w:sz="4" w:space="0" w:color="000000"/>
              <w:bottom w:val="single" w:sz="4" w:space="0" w:color="000000"/>
            </w:tcBorders>
          </w:tcPr>
          <w:p w14:paraId="48915CD8" w14:textId="77777777" w:rsidR="000D26E1" w:rsidRPr="008B5025" w:rsidRDefault="004340F5">
            <w:pPr>
              <w:widowControl/>
              <w:spacing w:before="0" w:after="0"/>
              <w:jc w:val="center"/>
              <w:rPr>
                <w:color w:val="auto"/>
                <w:sz w:val="20"/>
              </w:rPr>
            </w:pPr>
            <w:r w:rsidRPr="008B5025">
              <w:rPr>
                <w:color w:val="auto"/>
                <w:sz w:val="20"/>
              </w:rPr>
              <w:t>0</w:t>
            </w:r>
          </w:p>
        </w:tc>
        <w:tc>
          <w:tcPr>
            <w:tcW w:w="758" w:type="dxa"/>
            <w:tcBorders>
              <w:top w:val="single" w:sz="4" w:space="0" w:color="000000"/>
              <w:left w:val="single" w:sz="4" w:space="0" w:color="000000"/>
              <w:bottom w:val="single" w:sz="4" w:space="0" w:color="000000"/>
            </w:tcBorders>
          </w:tcPr>
          <w:p w14:paraId="0BA3B10D" w14:textId="77777777" w:rsidR="000D26E1" w:rsidRPr="008B5025" w:rsidRDefault="004340F5">
            <w:pPr>
              <w:widowControl/>
              <w:spacing w:before="0" w:after="0"/>
              <w:jc w:val="center"/>
              <w:rPr>
                <w:color w:val="auto"/>
                <w:sz w:val="20"/>
              </w:rPr>
            </w:pPr>
            <w:r w:rsidRPr="008B5025">
              <w:rPr>
                <w:color w:val="auto"/>
                <w:sz w:val="20"/>
              </w:rPr>
              <w:t>0</w:t>
            </w:r>
          </w:p>
        </w:tc>
        <w:tc>
          <w:tcPr>
            <w:tcW w:w="819" w:type="dxa"/>
            <w:tcBorders>
              <w:top w:val="single" w:sz="4" w:space="0" w:color="000000"/>
              <w:left w:val="single" w:sz="4" w:space="0" w:color="000000"/>
              <w:bottom w:val="single" w:sz="4" w:space="0" w:color="000000"/>
            </w:tcBorders>
          </w:tcPr>
          <w:p w14:paraId="21CBE663" w14:textId="77777777" w:rsidR="000D26E1" w:rsidRPr="008B5025" w:rsidRDefault="004340F5">
            <w:pPr>
              <w:widowControl/>
              <w:spacing w:before="0" w:after="0"/>
              <w:jc w:val="center"/>
              <w:rPr>
                <w:color w:val="auto"/>
                <w:sz w:val="20"/>
              </w:rPr>
            </w:pPr>
            <w:r w:rsidRPr="008B5025">
              <w:rPr>
                <w:color w:val="auto"/>
                <w:sz w:val="20"/>
              </w:rPr>
              <w:t>0</w:t>
            </w:r>
          </w:p>
        </w:tc>
        <w:tc>
          <w:tcPr>
            <w:tcW w:w="693" w:type="dxa"/>
            <w:tcBorders>
              <w:top w:val="single" w:sz="4" w:space="0" w:color="000000"/>
              <w:left w:val="single" w:sz="4" w:space="0" w:color="000000"/>
              <w:bottom w:val="single" w:sz="4" w:space="0" w:color="000000"/>
            </w:tcBorders>
          </w:tcPr>
          <w:p w14:paraId="26523351" w14:textId="77777777" w:rsidR="000D26E1" w:rsidRPr="008B5025" w:rsidRDefault="004340F5">
            <w:pPr>
              <w:widowControl/>
              <w:spacing w:before="0" w:after="0"/>
              <w:jc w:val="center"/>
              <w:rPr>
                <w:color w:val="auto"/>
                <w:sz w:val="20"/>
              </w:rPr>
            </w:pPr>
            <w:r w:rsidRPr="008B5025">
              <w:rPr>
                <w:color w:val="auto"/>
                <w:sz w:val="20"/>
              </w:rPr>
              <w:t>0</w:t>
            </w:r>
          </w:p>
        </w:tc>
        <w:tc>
          <w:tcPr>
            <w:tcW w:w="1219" w:type="dxa"/>
            <w:tcBorders>
              <w:top w:val="single" w:sz="4" w:space="0" w:color="000000"/>
              <w:left w:val="single" w:sz="4" w:space="0" w:color="000000"/>
              <w:bottom w:val="single" w:sz="4" w:space="0" w:color="000000"/>
              <w:right w:val="single" w:sz="4" w:space="0" w:color="000000"/>
            </w:tcBorders>
          </w:tcPr>
          <w:p w14:paraId="3A876B9D" w14:textId="77777777" w:rsidR="000D26E1" w:rsidRPr="008B5025" w:rsidRDefault="004340F5">
            <w:pPr>
              <w:widowControl/>
              <w:spacing w:before="0" w:after="0"/>
              <w:jc w:val="center"/>
              <w:rPr>
                <w:color w:val="auto"/>
                <w:sz w:val="24"/>
              </w:rPr>
            </w:pPr>
            <w:r w:rsidRPr="008B5025">
              <w:rPr>
                <w:color w:val="auto"/>
                <w:sz w:val="24"/>
              </w:rPr>
              <w:t>0</w:t>
            </w:r>
          </w:p>
        </w:tc>
      </w:tr>
      <w:tr w:rsidR="000D26E1" w:rsidRPr="008B5025" w14:paraId="170A6D8B" w14:textId="77777777">
        <w:tc>
          <w:tcPr>
            <w:tcW w:w="455" w:type="dxa"/>
            <w:vMerge/>
            <w:tcBorders>
              <w:top w:val="single" w:sz="4" w:space="0" w:color="000000"/>
              <w:left w:val="single" w:sz="4" w:space="0" w:color="000000"/>
              <w:bottom w:val="single" w:sz="4" w:space="0" w:color="000000"/>
            </w:tcBorders>
            <w:textDirection w:val="btLr"/>
          </w:tcPr>
          <w:p w14:paraId="211F843D" w14:textId="77777777" w:rsidR="000D26E1" w:rsidRPr="008B5025" w:rsidRDefault="000D26E1">
            <w:pPr>
              <w:rPr>
                <w:color w:val="auto"/>
              </w:rPr>
            </w:pPr>
          </w:p>
        </w:tc>
        <w:tc>
          <w:tcPr>
            <w:tcW w:w="1513" w:type="dxa"/>
            <w:tcBorders>
              <w:top w:val="single" w:sz="4" w:space="0" w:color="000000"/>
              <w:left w:val="single" w:sz="4" w:space="0" w:color="000000"/>
              <w:bottom w:val="single" w:sz="4" w:space="0" w:color="000000"/>
            </w:tcBorders>
          </w:tcPr>
          <w:p w14:paraId="5120DE38" w14:textId="77777777" w:rsidR="000D26E1" w:rsidRPr="008B5025" w:rsidRDefault="004340F5">
            <w:pPr>
              <w:widowControl/>
              <w:spacing w:before="0" w:after="0"/>
              <w:ind w:left="72"/>
              <w:rPr>
                <w:color w:val="auto"/>
                <w:sz w:val="24"/>
              </w:rPr>
            </w:pPr>
            <w:r w:rsidRPr="008B5025">
              <w:rPr>
                <w:color w:val="auto"/>
                <w:sz w:val="24"/>
              </w:rPr>
              <w:t>Библиотекари (заведующие библиотекой)</w:t>
            </w:r>
          </w:p>
        </w:tc>
        <w:tc>
          <w:tcPr>
            <w:tcW w:w="721" w:type="dxa"/>
            <w:tcBorders>
              <w:top w:val="single" w:sz="4" w:space="0" w:color="000000"/>
              <w:left w:val="single" w:sz="4" w:space="0" w:color="000000"/>
              <w:bottom w:val="single" w:sz="4" w:space="0" w:color="000000"/>
            </w:tcBorders>
          </w:tcPr>
          <w:p w14:paraId="74F9DDD0" w14:textId="77777777" w:rsidR="000D26E1" w:rsidRPr="008B5025" w:rsidRDefault="004340F5">
            <w:pPr>
              <w:widowControl/>
              <w:spacing w:before="0" w:after="0"/>
              <w:jc w:val="center"/>
              <w:rPr>
                <w:color w:val="auto"/>
                <w:sz w:val="24"/>
              </w:rPr>
            </w:pPr>
            <w:r w:rsidRPr="008B5025">
              <w:rPr>
                <w:color w:val="auto"/>
                <w:sz w:val="24"/>
              </w:rPr>
              <w:t>1</w:t>
            </w:r>
          </w:p>
        </w:tc>
        <w:tc>
          <w:tcPr>
            <w:tcW w:w="454" w:type="dxa"/>
            <w:tcBorders>
              <w:top w:val="single" w:sz="4" w:space="0" w:color="000000"/>
              <w:left w:val="single" w:sz="4" w:space="0" w:color="000000"/>
              <w:bottom w:val="single" w:sz="4" w:space="0" w:color="000000"/>
            </w:tcBorders>
          </w:tcPr>
          <w:p w14:paraId="30BF5BBD" w14:textId="77777777" w:rsidR="000D26E1" w:rsidRPr="008B5025" w:rsidRDefault="004340F5">
            <w:pPr>
              <w:widowControl/>
              <w:spacing w:before="0" w:after="0"/>
              <w:jc w:val="center"/>
              <w:rPr>
                <w:color w:val="auto"/>
                <w:sz w:val="24"/>
              </w:rPr>
            </w:pPr>
            <w:r w:rsidRPr="008B5025">
              <w:rPr>
                <w:color w:val="auto"/>
                <w:sz w:val="24"/>
              </w:rPr>
              <w:t>1</w:t>
            </w:r>
          </w:p>
        </w:tc>
        <w:tc>
          <w:tcPr>
            <w:tcW w:w="454" w:type="dxa"/>
            <w:tcBorders>
              <w:top w:val="single" w:sz="4" w:space="0" w:color="000000"/>
              <w:left w:val="single" w:sz="4" w:space="0" w:color="000000"/>
              <w:bottom w:val="single" w:sz="4" w:space="0" w:color="000000"/>
            </w:tcBorders>
          </w:tcPr>
          <w:p w14:paraId="382F4025"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07BCA728" w14:textId="77777777" w:rsidR="000D26E1" w:rsidRPr="008B5025" w:rsidRDefault="004340F5">
            <w:pPr>
              <w:widowControl/>
              <w:spacing w:before="0" w:after="0"/>
              <w:jc w:val="center"/>
              <w:rPr>
                <w:color w:val="auto"/>
                <w:sz w:val="24"/>
              </w:rPr>
            </w:pPr>
            <w:r w:rsidRPr="008B5025">
              <w:rPr>
                <w:color w:val="auto"/>
                <w:sz w:val="24"/>
              </w:rPr>
              <w:t>0</w:t>
            </w:r>
          </w:p>
        </w:tc>
        <w:tc>
          <w:tcPr>
            <w:tcW w:w="454" w:type="dxa"/>
            <w:tcBorders>
              <w:top w:val="single" w:sz="4" w:space="0" w:color="000000"/>
              <w:left w:val="single" w:sz="4" w:space="0" w:color="000000"/>
              <w:bottom w:val="single" w:sz="4" w:space="0" w:color="000000"/>
            </w:tcBorders>
          </w:tcPr>
          <w:p w14:paraId="6B656998" w14:textId="77777777" w:rsidR="000D26E1" w:rsidRPr="008B5025" w:rsidRDefault="004340F5">
            <w:pPr>
              <w:widowControl/>
              <w:spacing w:before="0" w:after="0"/>
              <w:jc w:val="center"/>
              <w:rPr>
                <w:color w:val="auto"/>
                <w:sz w:val="24"/>
              </w:rPr>
            </w:pPr>
            <w:r w:rsidRPr="008B5025">
              <w:rPr>
                <w:color w:val="auto"/>
                <w:sz w:val="24"/>
              </w:rPr>
              <w:t>0</w:t>
            </w:r>
          </w:p>
        </w:tc>
        <w:tc>
          <w:tcPr>
            <w:tcW w:w="746" w:type="dxa"/>
            <w:tcBorders>
              <w:top w:val="single" w:sz="4" w:space="0" w:color="000000"/>
              <w:left w:val="single" w:sz="4" w:space="0" w:color="000000"/>
              <w:bottom w:val="single" w:sz="4" w:space="0" w:color="000000"/>
            </w:tcBorders>
          </w:tcPr>
          <w:p w14:paraId="2C90D1AC" w14:textId="77777777" w:rsidR="000D26E1" w:rsidRPr="008B5025" w:rsidRDefault="004340F5">
            <w:pPr>
              <w:widowControl/>
              <w:spacing w:before="0" w:after="0"/>
              <w:jc w:val="center"/>
              <w:rPr>
                <w:color w:val="auto"/>
                <w:sz w:val="24"/>
              </w:rPr>
            </w:pPr>
            <w:r w:rsidRPr="008B5025">
              <w:rPr>
                <w:color w:val="auto"/>
                <w:sz w:val="24"/>
              </w:rPr>
              <w:t>0</w:t>
            </w:r>
          </w:p>
        </w:tc>
        <w:tc>
          <w:tcPr>
            <w:tcW w:w="898" w:type="dxa"/>
            <w:tcBorders>
              <w:top w:val="single" w:sz="4" w:space="0" w:color="000000"/>
              <w:left w:val="single" w:sz="4" w:space="0" w:color="000000"/>
              <w:bottom w:val="single" w:sz="4" w:space="0" w:color="000000"/>
            </w:tcBorders>
          </w:tcPr>
          <w:p w14:paraId="4AC88B3A" w14:textId="77777777" w:rsidR="000D26E1" w:rsidRPr="008B5025" w:rsidRDefault="004340F5">
            <w:pPr>
              <w:widowControl/>
              <w:spacing w:before="0" w:after="0"/>
              <w:jc w:val="center"/>
              <w:rPr>
                <w:color w:val="auto"/>
                <w:sz w:val="24"/>
              </w:rPr>
            </w:pPr>
            <w:r w:rsidRPr="008B5025">
              <w:rPr>
                <w:color w:val="auto"/>
                <w:sz w:val="24"/>
              </w:rPr>
              <w:t>0</w:t>
            </w:r>
          </w:p>
        </w:tc>
        <w:tc>
          <w:tcPr>
            <w:tcW w:w="758" w:type="dxa"/>
            <w:tcBorders>
              <w:top w:val="single" w:sz="4" w:space="0" w:color="000000"/>
              <w:left w:val="single" w:sz="4" w:space="0" w:color="000000"/>
              <w:bottom w:val="single" w:sz="4" w:space="0" w:color="000000"/>
            </w:tcBorders>
          </w:tcPr>
          <w:p w14:paraId="0A91FE73" w14:textId="77777777" w:rsidR="000D26E1" w:rsidRPr="008B5025" w:rsidRDefault="004340F5">
            <w:pPr>
              <w:widowControl/>
              <w:spacing w:before="0" w:after="0"/>
              <w:jc w:val="center"/>
              <w:rPr>
                <w:color w:val="auto"/>
                <w:sz w:val="24"/>
              </w:rPr>
            </w:pPr>
            <w:r w:rsidRPr="008B5025">
              <w:rPr>
                <w:color w:val="auto"/>
                <w:sz w:val="24"/>
              </w:rPr>
              <w:t>1</w:t>
            </w:r>
          </w:p>
        </w:tc>
        <w:tc>
          <w:tcPr>
            <w:tcW w:w="819" w:type="dxa"/>
            <w:tcBorders>
              <w:top w:val="single" w:sz="4" w:space="0" w:color="000000"/>
              <w:left w:val="single" w:sz="4" w:space="0" w:color="000000"/>
              <w:bottom w:val="single" w:sz="4" w:space="0" w:color="000000"/>
            </w:tcBorders>
          </w:tcPr>
          <w:p w14:paraId="1DDB351B" w14:textId="77777777" w:rsidR="000D26E1" w:rsidRPr="008B5025" w:rsidRDefault="004340F5">
            <w:pPr>
              <w:widowControl/>
              <w:spacing w:before="0" w:after="0"/>
              <w:jc w:val="center"/>
              <w:rPr>
                <w:color w:val="auto"/>
                <w:sz w:val="24"/>
              </w:rPr>
            </w:pPr>
            <w:r w:rsidRPr="008B5025">
              <w:rPr>
                <w:color w:val="auto"/>
                <w:sz w:val="24"/>
              </w:rPr>
              <w:t>100</w:t>
            </w:r>
          </w:p>
        </w:tc>
        <w:tc>
          <w:tcPr>
            <w:tcW w:w="693" w:type="dxa"/>
            <w:tcBorders>
              <w:top w:val="single" w:sz="4" w:space="0" w:color="000000"/>
              <w:left w:val="single" w:sz="4" w:space="0" w:color="000000"/>
              <w:bottom w:val="single" w:sz="4" w:space="0" w:color="000000"/>
            </w:tcBorders>
          </w:tcPr>
          <w:p w14:paraId="7D91108A" w14:textId="77777777" w:rsidR="000D26E1" w:rsidRPr="008B5025" w:rsidRDefault="004340F5">
            <w:pPr>
              <w:widowControl/>
              <w:spacing w:before="0" w:after="0"/>
              <w:jc w:val="center"/>
              <w:rPr>
                <w:color w:val="auto"/>
                <w:sz w:val="24"/>
              </w:rPr>
            </w:pPr>
            <w:r w:rsidRPr="008B5025">
              <w:rPr>
                <w:color w:val="auto"/>
                <w:sz w:val="24"/>
              </w:rPr>
              <w:t>0</w:t>
            </w:r>
          </w:p>
        </w:tc>
        <w:tc>
          <w:tcPr>
            <w:tcW w:w="1219" w:type="dxa"/>
            <w:tcBorders>
              <w:top w:val="single" w:sz="4" w:space="0" w:color="000000"/>
              <w:left w:val="single" w:sz="4" w:space="0" w:color="000000"/>
              <w:bottom w:val="single" w:sz="4" w:space="0" w:color="000000"/>
              <w:right w:val="single" w:sz="4" w:space="0" w:color="000000"/>
            </w:tcBorders>
          </w:tcPr>
          <w:p w14:paraId="41348621" w14:textId="77777777" w:rsidR="000D26E1" w:rsidRPr="008B5025" w:rsidRDefault="004340F5">
            <w:pPr>
              <w:widowControl/>
              <w:spacing w:before="0" w:after="0"/>
              <w:jc w:val="center"/>
              <w:rPr>
                <w:color w:val="auto"/>
                <w:sz w:val="24"/>
              </w:rPr>
            </w:pPr>
            <w:r w:rsidRPr="008B5025">
              <w:rPr>
                <w:color w:val="auto"/>
                <w:sz w:val="24"/>
              </w:rPr>
              <w:t>0</w:t>
            </w:r>
          </w:p>
        </w:tc>
      </w:tr>
      <w:tr w:rsidR="000D26E1" w:rsidRPr="008B5025" w14:paraId="3B7913B3" w14:textId="77777777">
        <w:tc>
          <w:tcPr>
            <w:tcW w:w="455" w:type="dxa"/>
            <w:vMerge/>
            <w:tcBorders>
              <w:top w:val="single" w:sz="4" w:space="0" w:color="000000"/>
              <w:left w:val="single" w:sz="4" w:space="0" w:color="000000"/>
              <w:bottom w:val="single" w:sz="4" w:space="0" w:color="000000"/>
            </w:tcBorders>
            <w:textDirection w:val="btLr"/>
          </w:tcPr>
          <w:p w14:paraId="061920E7" w14:textId="77777777" w:rsidR="000D26E1" w:rsidRPr="008B5025" w:rsidRDefault="000D26E1">
            <w:pPr>
              <w:rPr>
                <w:color w:val="auto"/>
              </w:rPr>
            </w:pPr>
          </w:p>
        </w:tc>
        <w:tc>
          <w:tcPr>
            <w:tcW w:w="1513" w:type="dxa"/>
            <w:tcBorders>
              <w:top w:val="single" w:sz="4" w:space="0" w:color="000000"/>
              <w:left w:val="single" w:sz="4" w:space="0" w:color="000000"/>
              <w:bottom w:val="single" w:sz="4" w:space="0" w:color="000000"/>
            </w:tcBorders>
          </w:tcPr>
          <w:p w14:paraId="0D0FE243" w14:textId="77777777" w:rsidR="000D26E1" w:rsidRPr="008B5025" w:rsidRDefault="004340F5">
            <w:pPr>
              <w:widowControl/>
              <w:spacing w:before="0" w:after="0"/>
              <w:ind w:left="72"/>
              <w:rPr>
                <w:color w:val="auto"/>
                <w:sz w:val="24"/>
              </w:rPr>
            </w:pPr>
            <w:r w:rsidRPr="008B5025">
              <w:rPr>
                <w:color w:val="auto"/>
                <w:sz w:val="24"/>
              </w:rPr>
              <w:t>Медицинские работники</w:t>
            </w:r>
          </w:p>
        </w:tc>
        <w:tc>
          <w:tcPr>
            <w:tcW w:w="721" w:type="dxa"/>
            <w:tcBorders>
              <w:top w:val="single" w:sz="4" w:space="0" w:color="000000"/>
              <w:left w:val="single" w:sz="4" w:space="0" w:color="000000"/>
              <w:bottom w:val="single" w:sz="4" w:space="0" w:color="000000"/>
            </w:tcBorders>
          </w:tcPr>
          <w:p w14:paraId="3567DB7D" w14:textId="2ECEC778" w:rsidR="000D26E1" w:rsidRPr="008B5025" w:rsidRDefault="00D03CB0">
            <w:pPr>
              <w:widowControl/>
              <w:spacing w:before="0" w:after="0"/>
              <w:jc w:val="center"/>
              <w:rPr>
                <w:color w:val="auto"/>
                <w:sz w:val="20"/>
              </w:rPr>
            </w:pPr>
            <w:r>
              <w:rPr>
                <w:color w:val="auto"/>
                <w:sz w:val="20"/>
              </w:rPr>
              <w:t>0</w:t>
            </w:r>
          </w:p>
        </w:tc>
        <w:tc>
          <w:tcPr>
            <w:tcW w:w="454" w:type="dxa"/>
            <w:tcBorders>
              <w:top w:val="single" w:sz="4" w:space="0" w:color="000000"/>
              <w:left w:val="single" w:sz="4" w:space="0" w:color="000000"/>
              <w:bottom w:val="single" w:sz="4" w:space="0" w:color="000000"/>
            </w:tcBorders>
          </w:tcPr>
          <w:p w14:paraId="6C5C1842"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241B919E" w14:textId="77777777" w:rsidR="000D26E1" w:rsidRPr="008B5025" w:rsidRDefault="004340F5">
            <w:pPr>
              <w:widowControl/>
              <w:spacing w:before="0" w:after="0"/>
              <w:jc w:val="center"/>
              <w:rPr>
                <w:color w:val="auto"/>
                <w:sz w:val="20"/>
              </w:rPr>
            </w:pPr>
            <w:r w:rsidRPr="008B5025">
              <w:rPr>
                <w:color w:val="auto"/>
                <w:sz w:val="20"/>
              </w:rPr>
              <w:t>0</w:t>
            </w:r>
          </w:p>
        </w:tc>
        <w:tc>
          <w:tcPr>
            <w:tcW w:w="454" w:type="dxa"/>
            <w:tcBorders>
              <w:top w:val="single" w:sz="4" w:space="0" w:color="000000"/>
              <w:left w:val="single" w:sz="4" w:space="0" w:color="000000"/>
              <w:bottom w:val="single" w:sz="4" w:space="0" w:color="000000"/>
            </w:tcBorders>
          </w:tcPr>
          <w:p w14:paraId="50AE14C4" w14:textId="6757407B" w:rsidR="000D26E1" w:rsidRPr="008B5025" w:rsidRDefault="00D03CB0">
            <w:pPr>
              <w:widowControl/>
              <w:spacing w:before="0" w:after="0"/>
              <w:jc w:val="center"/>
              <w:rPr>
                <w:color w:val="auto"/>
                <w:sz w:val="20"/>
              </w:rPr>
            </w:pPr>
            <w:r>
              <w:rPr>
                <w:color w:val="auto"/>
                <w:sz w:val="20"/>
              </w:rPr>
              <w:t>0</w:t>
            </w:r>
          </w:p>
        </w:tc>
        <w:tc>
          <w:tcPr>
            <w:tcW w:w="454" w:type="dxa"/>
            <w:tcBorders>
              <w:top w:val="single" w:sz="4" w:space="0" w:color="000000"/>
              <w:left w:val="single" w:sz="4" w:space="0" w:color="000000"/>
              <w:bottom w:val="single" w:sz="4" w:space="0" w:color="000000"/>
            </w:tcBorders>
          </w:tcPr>
          <w:p w14:paraId="415F9026" w14:textId="77777777" w:rsidR="000D26E1" w:rsidRPr="008B5025" w:rsidRDefault="004340F5">
            <w:pPr>
              <w:widowControl/>
              <w:spacing w:before="0" w:after="0"/>
              <w:jc w:val="center"/>
              <w:rPr>
                <w:color w:val="auto"/>
                <w:sz w:val="20"/>
              </w:rPr>
            </w:pPr>
            <w:r w:rsidRPr="008B5025">
              <w:rPr>
                <w:color w:val="auto"/>
                <w:sz w:val="20"/>
              </w:rPr>
              <w:t>0</w:t>
            </w:r>
          </w:p>
        </w:tc>
        <w:tc>
          <w:tcPr>
            <w:tcW w:w="746" w:type="dxa"/>
            <w:tcBorders>
              <w:top w:val="single" w:sz="4" w:space="0" w:color="000000"/>
              <w:left w:val="single" w:sz="4" w:space="0" w:color="000000"/>
              <w:bottom w:val="single" w:sz="4" w:space="0" w:color="000000"/>
            </w:tcBorders>
          </w:tcPr>
          <w:p w14:paraId="0A29DFB2" w14:textId="77777777" w:rsidR="000D26E1" w:rsidRPr="008B5025" w:rsidRDefault="004340F5">
            <w:pPr>
              <w:widowControl/>
              <w:spacing w:before="0" w:after="0"/>
              <w:jc w:val="center"/>
              <w:rPr>
                <w:color w:val="auto"/>
                <w:sz w:val="20"/>
              </w:rPr>
            </w:pPr>
            <w:r w:rsidRPr="008B5025">
              <w:rPr>
                <w:color w:val="auto"/>
                <w:sz w:val="20"/>
              </w:rPr>
              <w:t>0</w:t>
            </w:r>
          </w:p>
        </w:tc>
        <w:tc>
          <w:tcPr>
            <w:tcW w:w="898" w:type="dxa"/>
            <w:tcBorders>
              <w:top w:val="single" w:sz="4" w:space="0" w:color="000000"/>
              <w:left w:val="single" w:sz="4" w:space="0" w:color="000000"/>
              <w:bottom w:val="single" w:sz="4" w:space="0" w:color="000000"/>
            </w:tcBorders>
          </w:tcPr>
          <w:p w14:paraId="037753A2" w14:textId="77777777" w:rsidR="000D26E1" w:rsidRPr="008B5025" w:rsidRDefault="004340F5">
            <w:pPr>
              <w:widowControl/>
              <w:spacing w:before="0" w:after="0"/>
              <w:jc w:val="center"/>
              <w:rPr>
                <w:color w:val="auto"/>
                <w:sz w:val="20"/>
              </w:rPr>
            </w:pPr>
            <w:r w:rsidRPr="008B5025">
              <w:rPr>
                <w:color w:val="auto"/>
                <w:sz w:val="20"/>
              </w:rPr>
              <w:t>0</w:t>
            </w:r>
          </w:p>
        </w:tc>
        <w:tc>
          <w:tcPr>
            <w:tcW w:w="758" w:type="dxa"/>
            <w:tcBorders>
              <w:top w:val="single" w:sz="4" w:space="0" w:color="000000"/>
              <w:left w:val="single" w:sz="4" w:space="0" w:color="000000"/>
              <w:bottom w:val="single" w:sz="4" w:space="0" w:color="000000"/>
            </w:tcBorders>
          </w:tcPr>
          <w:p w14:paraId="13D02886" w14:textId="77777777" w:rsidR="000D26E1" w:rsidRPr="008B5025" w:rsidRDefault="004340F5">
            <w:pPr>
              <w:widowControl/>
              <w:spacing w:before="0" w:after="0"/>
              <w:jc w:val="center"/>
              <w:rPr>
                <w:color w:val="auto"/>
                <w:sz w:val="20"/>
              </w:rPr>
            </w:pPr>
            <w:r w:rsidRPr="008B5025">
              <w:rPr>
                <w:color w:val="auto"/>
                <w:sz w:val="20"/>
              </w:rPr>
              <w:t>0</w:t>
            </w:r>
          </w:p>
        </w:tc>
        <w:tc>
          <w:tcPr>
            <w:tcW w:w="819" w:type="dxa"/>
            <w:tcBorders>
              <w:top w:val="single" w:sz="4" w:space="0" w:color="000000"/>
              <w:left w:val="single" w:sz="4" w:space="0" w:color="000000"/>
              <w:bottom w:val="single" w:sz="4" w:space="0" w:color="000000"/>
            </w:tcBorders>
          </w:tcPr>
          <w:p w14:paraId="33AF58C6" w14:textId="77777777" w:rsidR="000D26E1" w:rsidRPr="008B5025" w:rsidRDefault="004340F5">
            <w:pPr>
              <w:widowControl/>
              <w:spacing w:before="0" w:after="0"/>
              <w:jc w:val="center"/>
              <w:rPr>
                <w:color w:val="auto"/>
                <w:sz w:val="20"/>
              </w:rPr>
            </w:pPr>
            <w:r w:rsidRPr="008B5025">
              <w:rPr>
                <w:color w:val="auto"/>
                <w:sz w:val="20"/>
              </w:rPr>
              <w:t>0</w:t>
            </w:r>
          </w:p>
        </w:tc>
        <w:tc>
          <w:tcPr>
            <w:tcW w:w="693" w:type="dxa"/>
            <w:tcBorders>
              <w:top w:val="single" w:sz="4" w:space="0" w:color="000000"/>
              <w:left w:val="single" w:sz="4" w:space="0" w:color="000000"/>
              <w:bottom w:val="single" w:sz="4" w:space="0" w:color="000000"/>
            </w:tcBorders>
          </w:tcPr>
          <w:p w14:paraId="68ED7154" w14:textId="77777777" w:rsidR="000D26E1" w:rsidRPr="008B5025" w:rsidRDefault="004340F5">
            <w:pPr>
              <w:widowControl/>
              <w:spacing w:before="0" w:after="0"/>
              <w:jc w:val="center"/>
              <w:rPr>
                <w:color w:val="auto"/>
                <w:sz w:val="20"/>
              </w:rPr>
            </w:pPr>
            <w:r w:rsidRPr="008B5025">
              <w:rPr>
                <w:color w:val="auto"/>
                <w:sz w:val="20"/>
              </w:rPr>
              <w:t>0</w:t>
            </w:r>
          </w:p>
        </w:tc>
        <w:tc>
          <w:tcPr>
            <w:tcW w:w="1219" w:type="dxa"/>
            <w:tcBorders>
              <w:top w:val="single" w:sz="4" w:space="0" w:color="000000"/>
              <w:left w:val="single" w:sz="4" w:space="0" w:color="000000"/>
              <w:bottom w:val="single" w:sz="4" w:space="0" w:color="000000"/>
              <w:right w:val="single" w:sz="4" w:space="0" w:color="000000"/>
            </w:tcBorders>
          </w:tcPr>
          <w:p w14:paraId="782195B4" w14:textId="77777777" w:rsidR="000D26E1" w:rsidRPr="008B5025" w:rsidRDefault="004340F5">
            <w:pPr>
              <w:widowControl/>
              <w:spacing w:before="0" w:after="0"/>
              <w:jc w:val="center"/>
              <w:rPr>
                <w:color w:val="auto"/>
                <w:sz w:val="20"/>
              </w:rPr>
            </w:pPr>
            <w:r w:rsidRPr="008B5025">
              <w:rPr>
                <w:color w:val="auto"/>
                <w:sz w:val="20"/>
              </w:rPr>
              <w:t>0</w:t>
            </w:r>
          </w:p>
        </w:tc>
      </w:tr>
    </w:tbl>
    <w:p w14:paraId="4E3E5C97" w14:textId="77777777" w:rsidR="00B914C4" w:rsidRDefault="00B914C4">
      <w:pPr>
        <w:widowControl/>
        <w:spacing w:before="0" w:after="0"/>
        <w:jc w:val="center"/>
        <w:outlineLvl w:val="0"/>
        <w:rPr>
          <w:b/>
          <w:color w:val="auto"/>
          <w:sz w:val="28"/>
        </w:rPr>
      </w:pPr>
    </w:p>
    <w:p w14:paraId="2EF596DD" w14:textId="77777777" w:rsidR="000D26E1" w:rsidRPr="008B5025" w:rsidRDefault="004340F5">
      <w:pPr>
        <w:widowControl/>
        <w:spacing w:before="0" w:after="0"/>
        <w:jc w:val="center"/>
        <w:outlineLvl w:val="0"/>
        <w:rPr>
          <w:b/>
          <w:color w:val="auto"/>
          <w:spacing w:val="-1"/>
          <w:sz w:val="28"/>
        </w:rPr>
      </w:pPr>
      <w:r w:rsidRPr="008B5025">
        <w:rPr>
          <w:b/>
          <w:color w:val="auto"/>
          <w:sz w:val="28"/>
        </w:rPr>
        <w:t>Общие сведения о возрастных группах и квалификации работников ОУ</w:t>
      </w:r>
    </w:p>
    <w:p w14:paraId="1EA97826" w14:textId="77777777" w:rsidR="000D26E1" w:rsidRPr="008B5025" w:rsidRDefault="000D26E1">
      <w:pPr>
        <w:widowControl/>
        <w:spacing w:before="48" w:after="0"/>
        <w:ind w:firstLine="360"/>
        <w:jc w:val="center"/>
        <w:rPr>
          <w:color w:val="auto"/>
          <w:sz w:val="20"/>
        </w:rPr>
      </w:pPr>
    </w:p>
    <w:tbl>
      <w:tblPr>
        <w:tblW w:w="0" w:type="auto"/>
        <w:tblLayout w:type="fixed"/>
        <w:tblCellMar>
          <w:left w:w="40" w:type="dxa"/>
          <w:right w:w="40" w:type="dxa"/>
        </w:tblCellMar>
        <w:tblLook w:val="04A0" w:firstRow="1" w:lastRow="0" w:firstColumn="1" w:lastColumn="0" w:noHBand="0" w:noVBand="1"/>
      </w:tblPr>
      <w:tblGrid>
        <w:gridCol w:w="359"/>
        <w:gridCol w:w="1793"/>
        <w:gridCol w:w="363"/>
        <w:gridCol w:w="388"/>
        <w:gridCol w:w="414"/>
        <w:gridCol w:w="502"/>
        <w:gridCol w:w="359"/>
        <w:gridCol w:w="359"/>
        <w:gridCol w:w="498"/>
        <w:gridCol w:w="841"/>
        <w:gridCol w:w="359"/>
        <w:gridCol w:w="841"/>
        <w:gridCol w:w="360"/>
        <w:gridCol w:w="841"/>
        <w:gridCol w:w="503"/>
        <w:gridCol w:w="858"/>
      </w:tblGrid>
      <w:tr w:rsidR="000D26E1" w:rsidRPr="008B5025" w14:paraId="3F86DF1B" w14:textId="77777777">
        <w:trPr>
          <w:trHeight w:hRule="exact" w:val="682"/>
        </w:trPr>
        <w:tc>
          <w:tcPr>
            <w:tcW w:w="2152" w:type="dxa"/>
            <w:gridSpan w:val="2"/>
            <w:vMerge w:val="restart"/>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667317CE" w14:textId="77777777" w:rsidR="000D26E1" w:rsidRPr="008B5025" w:rsidRDefault="004340F5">
            <w:pPr>
              <w:widowControl/>
              <w:spacing w:before="0" w:after="0"/>
              <w:ind w:left="189"/>
              <w:jc w:val="center"/>
              <w:rPr>
                <w:color w:val="auto"/>
                <w:sz w:val="24"/>
              </w:rPr>
            </w:pPr>
            <w:r w:rsidRPr="008B5025">
              <w:rPr>
                <w:color w:val="auto"/>
                <w:sz w:val="24"/>
              </w:rPr>
              <w:t>Категории</w:t>
            </w:r>
          </w:p>
          <w:p w14:paraId="6865170B" w14:textId="77777777" w:rsidR="000D26E1" w:rsidRPr="008B5025" w:rsidRDefault="004340F5">
            <w:pPr>
              <w:widowControl/>
              <w:spacing w:before="0" w:after="0"/>
              <w:jc w:val="center"/>
              <w:rPr>
                <w:color w:val="auto"/>
                <w:spacing w:val="-6"/>
                <w:sz w:val="24"/>
              </w:rPr>
            </w:pPr>
            <w:r w:rsidRPr="008B5025">
              <w:rPr>
                <w:color w:val="auto"/>
                <w:sz w:val="24"/>
              </w:rPr>
              <w:t>работников</w:t>
            </w:r>
          </w:p>
        </w:tc>
        <w:tc>
          <w:tcPr>
            <w:tcW w:w="2384" w:type="dxa"/>
            <w:gridSpan w:val="6"/>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0931FFB4" w14:textId="77777777" w:rsidR="000D26E1" w:rsidRPr="008B5025" w:rsidRDefault="004340F5">
            <w:pPr>
              <w:widowControl/>
              <w:spacing w:before="0" w:after="0"/>
              <w:jc w:val="center"/>
              <w:rPr>
                <w:color w:val="auto"/>
                <w:sz w:val="24"/>
              </w:rPr>
            </w:pPr>
            <w:r w:rsidRPr="008B5025">
              <w:rPr>
                <w:color w:val="auto"/>
                <w:spacing w:val="-6"/>
                <w:sz w:val="24"/>
              </w:rPr>
              <w:t xml:space="preserve">по возрастным </w:t>
            </w:r>
            <w:r w:rsidRPr="008B5025">
              <w:rPr>
                <w:color w:val="auto"/>
                <w:sz w:val="24"/>
              </w:rPr>
              <w:t>г</w:t>
            </w:r>
            <w:r w:rsidRPr="008B5025">
              <w:rPr>
                <w:color w:val="auto"/>
                <w:spacing w:val="-9"/>
                <w:sz w:val="24"/>
              </w:rPr>
              <w:t>руппам</w:t>
            </w:r>
          </w:p>
        </w:tc>
        <w:tc>
          <w:tcPr>
            <w:tcW w:w="5101" w:type="dxa"/>
            <w:gridSpan w:val="8"/>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14:paraId="5E2B55C9" w14:textId="77777777" w:rsidR="000D26E1" w:rsidRPr="008B5025" w:rsidRDefault="004340F5">
            <w:pPr>
              <w:widowControl/>
              <w:spacing w:before="0" w:after="0"/>
              <w:ind w:right="708"/>
              <w:jc w:val="center"/>
              <w:rPr>
                <w:color w:val="auto"/>
                <w:sz w:val="20"/>
              </w:rPr>
            </w:pPr>
            <w:r w:rsidRPr="008B5025">
              <w:rPr>
                <w:color w:val="auto"/>
                <w:sz w:val="24"/>
              </w:rPr>
              <w:t>по категориям и почетным званиям</w:t>
            </w:r>
          </w:p>
        </w:tc>
      </w:tr>
      <w:tr w:rsidR="000D26E1" w:rsidRPr="008B5025" w14:paraId="3661E859" w14:textId="77777777">
        <w:trPr>
          <w:trHeight w:hRule="exact" w:val="550"/>
        </w:trPr>
        <w:tc>
          <w:tcPr>
            <w:tcW w:w="2152" w:type="dxa"/>
            <w:gridSpan w:val="2"/>
            <w:vMerge/>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3429D58B" w14:textId="77777777" w:rsidR="000D26E1" w:rsidRPr="008B5025" w:rsidRDefault="000D26E1">
            <w:pPr>
              <w:rPr>
                <w:color w:val="auto"/>
              </w:rPr>
            </w:pPr>
          </w:p>
        </w:tc>
        <w:tc>
          <w:tcPr>
            <w:tcW w:w="363" w:type="dxa"/>
            <w:vMerge w:val="restart"/>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43F1FAF4" w14:textId="77777777" w:rsidR="000D26E1" w:rsidRPr="008B5025" w:rsidRDefault="004340F5">
            <w:pPr>
              <w:widowControl/>
              <w:spacing w:before="0" w:after="0"/>
              <w:ind w:left="98" w:right="26"/>
              <w:jc w:val="center"/>
              <w:rPr>
                <w:color w:val="auto"/>
                <w:spacing w:val="-10"/>
                <w:sz w:val="24"/>
              </w:rPr>
            </w:pPr>
            <w:r w:rsidRPr="008B5025">
              <w:rPr>
                <w:color w:val="auto"/>
                <w:spacing w:val="-10"/>
                <w:sz w:val="24"/>
              </w:rPr>
              <w:t>количество</w:t>
            </w:r>
          </w:p>
        </w:tc>
        <w:tc>
          <w:tcPr>
            <w:tcW w:w="388" w:type="dxa"/>
            <w:vMerge w:val="restart"/>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35354B17" w14:textId="77777777" w:rsidR="000D26E1" w:rsidRPr="008B5025" w:rsidRDefault="004340F5">
            <w:pPr>
              <w:widowControl/>
              <w:spacing w:before="0" w:after="0"/>
              <w:ind w:left="98" w:right="26"/>
              <w:jc w:val="center"/>
              <w:rPr>
                <w:color w:val="auto"/>
                <w:spacing w:val="-5"/>
                <w:sz w:val="24"/>
              </w:rPr>
            </w:pPr>
            <w:r w:rsidRPr="008B5025">
              <w:rPr>
                <w:color w:val="auto"/>
                <w:spacing w:val="-10"/>
                <w:sz w:val="24"/>
              </w:rPr>
              <w:t>до 30 лет</w:t>
            </w:r>
          </w:p>
        </w:tc>
        <w:tc>
          <w:tcPr>
            <w:tcW w:w="414" w:type="dxa"/>
            <w:vMerge w:val="restart"/>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588E9323" w14:textId="77777777" w:rsidR="000D26E1" w:rsidRPr="008B5025" w:rsidRDefault="004340F5">
            <w:pPr>
              <w:widowControl/>
              <w:spacing w:before="0" w:after="0"/>
              <w:ind w:left="43" w:right="113"/>
              <w:jc w:val="center"/>
              <w:rPr>
                <w:color w:val="auto"/>
                <w:spacing w:val="-7"/>
                <w:sz w:val="24"/>
              </w:rPr>
            </w:pPr>
            <w:r w:rsidRPr="008B5025">
              <w:rPr>
                <w:color w:val="auto"/>
                <w:spacing w:val="-5"/>
                <w:sz w:val="24"/>
              </w:rPr>
              <w:t>от 30 до 40 лет</w:t>
            </w:r>
          </w:p>
        </w:tc>
        <w:tc>
          <w:tcPr>
            <w:tcW w:w="502" w:type="dxa"/>
            <w:vMerge w:val="restart"/>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70AF8120" w14:textId="77777777" w:rsidR="000D26E1" w:rsidRPr="008B5025" w:rsidRDefault="004340F5">
            <w:pPr>
              <w:widowControl/>
              <w:spacing w:before="0" w:after="0"/>
              <w:ind w:left="53" w:right="113"/>
              <w:jc w:val="center"/>
              <w:rPr>
                <w:color w:val="auto"/>
                <w:spacing w:val="-8"/>
                <w:sz w:val="24"/>
              </w:rPr>
            </w:pPr>
            <w:r w:rsidRPr="008B5025">
              <w:rPr>
                <w:color w:val="auto"/>
                <w:spacing w:val="-7"/>
                <w:sz w:val="24"/>
              </w:rPr>
              <w:t>от  40 до 50 лет</w:t>
            </w:r>
          </w:p>
        </w:tc>
        <w:tc>
          <w:tcPr>
            <w:tcW w:w="359" w:type="dxa"/>
            <w:vMerge w:val="restart"/>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17F9998B" w14:textId="77777777" w:rsidR="000D26E1" w:rsidRPr="008B5025" w:rsidRDefault="004340F5">
            <w:pPr>
              <w:widowControl/>
              <w:spacing w:before="0" w:after="0"/>
              <w:ind w:left="48" w:right="113"/>
              <w:jc w:val="center"/>
              <w:rPr>
                <w:color w:val="auto"/>
                <w:spacing w:val="-8"/>
                <w:sz w:val="24"/>
              </w:rPr>
            </w:pPr>
            <w:r w:rsidRPr="008B5025">
              <w:rPr>
                <w:color w:val="auto"/>
                <w:spacing w:val="-8"/>
                <w:sz w:val="24"/>
              </w:rPr>
              <w:t xml:space="preserve">от 50 до 65 лет </w:t>
            </w:r>
          </w:p>
        </w:tc>
        <w:tc>
          <w:tcPr>
            <w:tcW w:w="359" w:type="dxa"/>
            <w:vMerge w:val="restart"/>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5D843925" w14:textId="77777777" w:rsidR="000D26E1" w:rsidRPr="008B5025" w:rsidRDefault="004340F5">
            <w:pPr>
              <w:widowControl/>
              <w:spacing w:before="0" w:after="0"/>
              <w:ind w:left="103" w:right="19"/>
              <w:jc w:val="center"/>
              <w:rPr>
                <w:color w:val="auto"/>
                <w:spacing w:val="-5"/>
                <w:sz w:val="24"/>
              </w:rPr>
            </w:pPr>
            <w:r w:rsidRPr="008B5025">
              <w:rPr>
                <w:color w:val="auto"/>
                <w:spacing w:val="-8"/>
                <w:sz w:val="24"/>
              </w:rPr>
              <w:t>свы</w:t>
            </w:r>
            <w:r w:rsidRPr="008B5025">
              <w:rPr>
                <w:color w:val="auto"/>
                <w:spacing w:val="-15"/>
                <w:sz w:val="24"/>
              </w:rPr>
              <w:t xml:space="preserve">ше </w:t>
            </w:r>
            <w:r w:rsidRPr="008B5025">
              <w:rPr>
                <w:color w:val="auto"/>
                <w:spacing w:val="-11"/>
                <w:sz w:val="24"/>
              </w:rPr>
              <w:t>65 лет</w:t>
            </w:r>
          </w:p>
        </w:tc>
        <w:tc>
          <w:tcPr>
            <w:tcW w:w="1339" w:type="dxa"/>
            <w:gridSpan w:val="2"/>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34911D81" w14:textId="77777777" w:rsidR="000D26E1" w:rsidRPr="008B5025" w:rsidRDefault="004340F5">
            <w:pPr>
              <w:widowControl/>
              <w:spacing w:before="0" w:after="0"/>
              <w:ind w:left="53"/>
              <w:jc w:val="center"/>
              <w:rPr>
                <w:color w:val="auto"/>
                <w:spacing w:val="-7"/>
                <w:sz w:val="24"/>
              </w:rPr>
            </w:pPr>
            <w:r w:rsidRPr="008B5025">
              <w:rPr>
                <w:color w:val="auto"/>
                <w:spacing w:val="-5"/>
                <w:sz w:val="24"/>
              </w:rPr>
              <w:t>высшая</w:t>
            </w:r>
          </w:p>
        </w:tc>
        <w:tc>
          <w:tcPr>
            <w:tcW w:w="1200" w:type="dxa"/>
            <w:gridSpan w:val="2"/>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3E25A844" w14:textId="77777777" w:rsidR="000D26E1" w:rsidRPr="008B5025" w:rsidRDefault="004340F5">
            <w:pPr>
              <w:widowControl/>
              <w:spacing w:before="0" w:after="0"/>
              <w:ind w:left="53"/>
              <w:jc w:val="center"/>
              <w:rPr>
                <w:color w:val="auto"/>
                <w:spacing w:val="-8"/>
                <w:sz w:val="24"/>
              </w:rPr>
            </w:pPr>
            <w:r w:rsidRPr="008B5025">
              <w:rPr>
                <w:color w:val="auto"/>
                <w:spacing w:val="-7"/>
                <w:sz w:val="24"/>
              </w:rPr>
              <w:t>первая</w:t>
            </w:r>
          </w:p>
        </w:tc>
        <w:tc>
          <w:tcPr>
            <w:tcW w:w="1201" w:type="dxa"/>
            <w:gridSpan w:val="2"/>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45B520B4" w14:textId="77777777" w:rsidR="000D26E1" w:rsidRPr="008B5025" w:rsidRDefault="004340F5">
            <w:pPr>
              <w:widowControl/>
              <w:spacing w:before="0" w:after="0"/>
              <w:ind w:left="53"/>
              <w:jc w:val="center"/>
              <w:rPr>
                <w:color w:val="auto"/>
                <w:spacing w:val="-8"/>
                <w:sz w:val="24"/>
              </w:rPr>
            </w:pPr>
            <w:r w:rsidRPr="008B5025">
              <w:rPr>
                <w:color w:val="auto"/>
                <w:spacing w:val="-8"/>
                <w:sz w:val="24"/>
              </w:rPr>
              <w:t>вторая</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14:paraId="50B477BA" w14:textId="77777777" w:rsidR="000D26E1" w:rsidRPr="008B5025" w:rsidRDefault="004340F5">
            <w:pPr>
              <w:widowControl/>
              <w:spacing w:before="0" w:after="0"/>
              <w:ind w:left="103" w:right="19"/>
              <w:jc w:val="center"/>
              <w:rPr>
                <w:color w:val="auto"/>
                <w:sz w:val="20"/>
              </w:rPr>
            </w:pPr>
            <w:r w:rsidRPr="008B5025">
              <w:rPr>
                <w:color w:val="auto"/>
                <w:spacing w:val="-8"/>
                <w:sz w:val="24"/>
              </w:rPr>
              <w:t>без категории</w:t>
            </w:r>
          </w:p>
        </w:tc>
      </w:tr>
      <w:tr w:rsidR="000D26E1" w:rsidRPr="008B5025" w14:paraId="5E9A7D26" w14:textId="77777777">
        <w:trPr>
          <w:trHeight w:hRule="exact" w:val="2183"/>
        </w:trPr>
        <w:tc>
          <w:tcPr>
            <w:tcW w:w="2152" w:type="dxa"/>
            <w:gridSpan w:val="2"/>
            <w:vMerge/>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651B66A3" w14:textId="77777777" w:rsidR="000D26E1" w:rsidRPr="008B5025" w:rsidRDefault="000D26E1">
            <w:pPr>
              <w:rPr>
                <w:color w:val="auto"/>
              </w:rPr>
            </w:pPr>
          </w:p>
        </w:tc>
        <w:tc>
          <w:tcPr>
            <w:tcW w:w="363" w:type="dxa"/>
            <w:vMerge/>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673D5FEB" w14:textId="77777777" w:rsidR="000D26E1" w:rsidRPr="008B5025" w:rsidRDefault="000D26E1">
            <w:pPr>
              <w:rPr>
                <w:color w:val="auto"/>
              </w:rPr>
            </w:pPr>
          </w:p>
        </w:tc>
        <w:tc>
          <w:tcPr>
            <w:tcW w:w="388" w:type="dxa"/>
            <w:vMerge/>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38959902" w14:textId="77777777" w:rsidR="000D26E1" w:rsidRPr="008B5025" w:rsidRDefault="000D26E1">
            <w:pPr>
              <w:rPr>
                <w:color w:val="auto"/>
              </w:rPr>
            </w:pPr>
          </w:p>
        </w:tc>
        <w:tc>
          <w:tcPr>
            <w:tcW w:w="414" w:type="dxa"/>
            <w:vMerge/>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5E1BA503" w14:textId="77777777" w:rsidR="000D26E1" w:rsidRPr="008B5025" w:rsidRDefault="000D26E1">
            <w:pPr>
              <w:rPr>
                <w:color w:val="auto"/>
              </w:rPr>
            </w:pPr>
          </w:p>
        </w:tc>
        <w:tc>
          <w:tcPr>
            <w:tcW w:w="502" w:type="dxa"/>
            <w:vMerge/>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65964246" w14:textId="77777777" w:rsidR="000D26E1" w:rsidRPr="008B5025" w:rsidRDefault="000D26E1">
            <w:pPr>
              <w:rPr>
                <w:color w:val="auto"/>
              </w:rPr>
            </w:pPr>
          </w:p>
        </w:tc>
        <w:tc>
          <w:tcPr>
            <w:tcW w:w="359" w:type="dxa"/>
            <w:vMerge/>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50795DA2" w14:textId="77777777" w:rsidR="000D26E1" w:rsidRPr="008B5025" w:rsidRDefault="000D26E1">
            <w:pPr>
              <w:rPr>
                <w:color w:val="auto"/>
              </w:rPr>
            </w:pPr>
          </w:p>
        </w:tc>
        <w:tc>
          <w:tcPr>
            <w:tcW w:w="359" w:type="dxa"/>
            <w:vMerge/>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5B09E066" w14:textId="77777777" w:rsidR="000D26E1" w:rsidRPr="008B5025" w:rsidRDefault="000D26E1">
            <w:pPr>
              <w:rPr>
                <w:color w:val="auto"/>
              </w:rPr>
            </w:pP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24F28D03" w14:textId="77777777" w:rsidR="000D26E1" w:rsidRPr="008B5025" w:rsidRDefault="004340F5">
            <w:pPr>
              <w:widowControl/>
              <w:spacing w:before="0" w:after="0"/>
              <w:ind w:left="43" w:right="113"/>
              <w:jc w:val="center"/>
              <w:rPr>
                <w:color w:val="auto"/>
                <w:spacing w:val="-6"/>
                <w:sz w:val="24"/>
              </w:rPr>
            </w:pPr>
            <w:r w:rsidRPr="008B5025">
              <w:rPr>
                <w:color w:val="auto"/>
                <w:sz w:val="24"/>
              </w:rPr>
              <w:t>кол-во</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extDirection w:val="btLr"/>
          </w:tcPr>
          <w:p w14:paraId="08186B68" w14:textId="77777777" w:rsidR="000D26E1" w:rsidRPr="008B5025" w:rsidRDefault="004340F5">
            <w:pPr>
              <w:widowControl/>
              <w:spacing w:before="0" w:after="0"/>
              <w:ind w:left="53" w:right="113"/>
              <w:jc w:val="center"/>
              <w:rPr>
                <w:color w:val="auto"/>
                <w:sz w:val="24"/>
              </w:rPr>
            </w:pPr>
            <w:r w:rsidRPr="008B5025">
              <w:rPr>
                <w:color w:val="auto"/>
                <w:spacing w:val="-6"/>
                <w:sz w:val="24"/>
              </w:rPr>
              <w:t xml:space="preserve">из них </w:t>
            </w:r>
            <w:r w:rsidRPr="008B5025">
              <w:rPr>
                <w:color w:val="auto"/>
                <w:spacing w:val="-7"/>
                <w:sz w:val="24"/>
              </w:rPr>
              <w:t>имеющих государственные или отраслевые награды</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2BDD3AEA" w14:textId="77777777" w:rsidR="000D26E1" w:rsidRPr="008B5025" w:rsidRDefault="004340F5">
            <w:pPr>
              <w:widowControl/>
              <w:spacing w:before="0" w:after="0"/>
              <w:ind w:left="43" w:right="113"/>
              <w:jc w:val="center"/>
              <w:rPr>
                <w:color w:val="auto"/>
                <w:spacing w:val="-6"/>
                <w:sz w:val="24"/>
              </w:rPr>
            </w:pPr>
            <w:r w:rsidRPr="008B5025">
              <w:rPr>
                <w:color w:val="auto"/>
                <w:sz w:val="24"/>
              </w:rPr>
              <w:t>кол-во</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extDirection w:val="btLr"/>
          </w:tcPr>
          <w:p w14:paraId="6129FD72" w14:textId="77777777" w:rsidR="000D26E1" w:rsidRPr="008B5025" w:rsidRDefault="004340F5">
            <w:pPr>
              <w:widowControl/>
              <w:spacing w:before="0" w:after="0"/>
              <w:ind w:left="53" w:right="113"/>
              <w:jc w:val="center"/>
              <w:rPr>
                <w:color w:val="auto"/>
                <w:sz w:val="24"/>
              </w:rPr>
            </w:pPr>
            <w:r w:rsidRPr="008B5025">
              <w:rPr>
                <w:color w:val="auto"/>
                <w:spacing w:val="-6"/>
                <w:sz w:val="24"/>
              </w:rPr>
              <w:t xml:space="preserve">из них </w:t>
            </w:r>
            <w:r w:rsidRPr="008B5025">
              <w:rPr>
                <w:color w:val="auto"/>
                <w:spacing w:val="-7"/>
                <w:sz w:val="24"/>
              </w:rPr>
              <w:t>имеющих государственные или отраслевые награды</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22ECE179" w14:textId="77777777" w:rsidR="000D26E1" w:rsidRPr="008B5025" w:rsidRDefault="004340F5">
            <w:pPr>
              <w:widowControl/>
              <w:spacing w:before="0" w:after="0"/>
              <w:ind w:left="43" w:right="113"/>
              <w:jc w:val="center"/>
              <w:rPr>
                <w:color w:val="auto"/>
                <w:spacing w:val="-6"/>
                <w:sz w:val="24"/>
              </w:rPr>
            </w:pPr>
            <w:r w:rsidRPr="008B5025">
              <w:rPr>
                <w:color w:val="auto"/>
                <w:sz w:val="24"/>
              </w:rPr>
              <w:t>кол-во</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extDirection w:val="btLr"/>
          </w:tcPr>
          <w:p w14:paraId="74929760" w14:textId="77777777" w:rsidR="000D26E1" w:rsidRPr="008B5025" w:rsidRDefault="004340F5">
            <w:pPr>
              <w:widowControl/>
              <w:spacing w:before="0" w:after="0"/>
              <w:ind w:left="53" w:right="113"/>
              <w:jc w:val="center"/>
              <w:rPr>
                <w:color w:val="auto"/>
                <w:sz w:val="24"/>
              </w:rPr>
            </w:pPr>
            <w:r w:rsidRPr="008B5025">
              <w:rPr>
                <w:color w:val="auto"/>
                <w:spacing w:val="-6"/>
                <w:sz w:val="24"/>
              </w:rPr>
              <w:t xml:space="preserve">из них </w:t>
            </w:r>
            <w:r w:rsidRPr="008B5025">
              <w:rPr>
                <w:color w:val="auto"/>
                <w:spacing w:val="-7"/>
                <w:sz w:val="24"/>
              </w:rPr>
              <w:t>имеющих государственные или отраслевые награды</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extDirection w:val="btLr"/>
            <w:vAlign w:val="center"/>
          </w:tcPr>
          <w:p w14:paraId="36C63576" w14:textId="77777777" w:rsidR="000D26E1" w:rsidRPr="008B5025" w:rsidRDefault="004340F5">
            <w:pPr>
              <w:widowControl/>
              <w:spacing w:before="0" w:after="0"/>
              <w:ind w:left="43" w:right="113"/>
              <w:jc w:val="center"/>
              <w:rPr>
                <w:color w:val="auto"/>
                <w:spacing w:val="-6"/>
                <w:sz w:val="24"/>
              </w:rPr>
            </w:pPr>
            <w:r w:rsidRPr="008B5025">
              <w:rPr>
                <w:color w:val="auto"/>
                <w:sz w:val="24"/>
              </w:rPr>
              <w:t>кол-во</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extDirection w:val="btLr"/>
          </w:tcPr>
          <w:p w14:paraId="6CFDC5CF" w14:textId="77777777" w:rsidR="000D26E1" w:rsidRPr="008B5025" w:rsidRDefault="004340F5">
            <w:pPr>
              <w:widowControl/>
              <w:spacing w:before="0" w:after="0"/>
              <w:ind w:left="53" w:right="113"/>
              <w:jc w:val="center"/>
              <w:rPr>
                <w:color w:val="auto"/>
                <w:sz w:val="20"/>
              </w:rPr>
            </w:pPr>
            <w:r w:rsidRPr="008B5025">
              <w:rPr>
                <w:color w:val="auto"/>
                <w:spacing w:val="-6"/>
                <w:sz w:val="24"/>
              </w:rPr>
              <w:t xml:space="preserve">из них </w:t>
            </w:r>
            <w:r w:rsidRPr="008B5025">
              <w:rPr>
                <w:color w:val="auto"/>
                <w:spacing w:val="-7"/>
                <w:sz w:val="24"/>
              </w:rPr>
              <w:t>имеющих государственные или отраслевые награды</w:t>
            </w:r>
          </w:p>
        </w:tc>
      </w:tr>
      <w:tr w:rsidR="000D26E1" w:rsidRPr="008B5025" w14:paraId="5359973C" w14:textId="77777777">
        <w:trPr>
          <w:trHeight w:hRule="exact" w:val="291"/>
        </w:trPr>
        <w:tc>
          <w:tcPr>
            <w:tcW w:w="2152" w:type="dxa"/>
            <w:gridSpan w:val="2"/>
            <w:tcBorders>
              <w:top w:val="single" w:sz="4" w:space="0" w:color="000000"/>
              <w:left w:val="single" w:sz="4" w:space="0" w:color="000000"/>
            </w:tcBorders>
            <w:shd w:val="clear" w:color="auto" w:fill="FFFFFF"/>
            <w:tcMar>
              <w:left w:w="40" w:type="dxa"/>
              <w:right w:w="40" w:type="dxa"/>
            </w:tcMar>
          </w:tcPr>
          <w:p w14:paraId="67C00AD2" w14:textId="77777777" w:rsidR="000D26E1" w:rsidRPr="008B5025" w:rsidRDefault="004340F5">
            <w:pPr>
              <w:widowControl/>
              <w:spacing w:before="0" w:after="0"/>
              <w:ind w:left="72"/>
              <w:rPr>
                <w:color w:val="auto"/>
                <w:sz w:val="24"/>
              </w:rPr>
            </w:pPr>
            <w:r w:rsidRPr="008B5025">
              <w:rPr>
                <w:color w:val="auto"/>
                <w:sz w:val="24"/>
              </w:rPr>
              <w:t>Директор школы</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4D6C0955" w14:textId="77777777" w:rsidR="000D26E1" w:rsidRPr="008B5025" w:rsidRDefault="004340F5">
            <w:pPr>
              <w:widowControl/>
              <w:spacing w:before="0" w:after="0"/>
              <w:jc w:val="center"/>
              <w:rPr>
                <w:color w:val="auto"/>
                <w:sz w:val="24"/>
              </w:rPr>
            </w:pPr>
            <w:r w:rsidRPr="008B5025">
              <w:rPr>
                <w:color w:val="auto"/>
                <w:sz w:val="24"/>
              </w:rPr>
              <w:t>1</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44AEE310" w14:textId="77777777" w:rsidR="000D26E1" w:rsidRPr="008B5025" w:rsidRDefault="004340F5">
            <w:pPr>
              <w:widowControl/>
              <w:spacing w:before="0" w:after="0"/>
              <w:jc w:val="center"/>
              <w:rPr>
                <w:color w:val="auto"/>
                <w:sz w:val="24"/>
              </w:rPr>
            </w:pPr>
            <w:r w:rsidRPr="008B5025">
              <w:rPr>
                <w:color w:val="auto"/>
                <w:sz w:val="24"/>
              </w:rPr>
              <w:t>0</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0449A6D8" w14:textId="77777777" w:rsidR="000D26E1" w:rsidRPr="008B5025" w:rsidRDefault="004340F5">
            <w:pPr>
              <w:widowControl/>
              <w:spacing w:before="0" w:after="0"/>
              <w:jc w:val="center"/>
              <w:rPr>
                <w:color w:val="auto"/>
                <w:sz w:val="24"/>
              </w:rPr>
            </w:pPr>
            <w:r w:rsidRPr="008B5025">
              <w:rPr>
                <w:color w:val="auto"/>
                <w:sz w:val="24"/>
              </w:rPr>
              <w:t>0</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189271A1" w14:textId="01EA5723" w:rsidR="000D26E1" w:rsidRPr="008B5025" w:rsidRDefault="003C7711">
            <w:pPr>
              <w:widowControl/>
              <w:spacing w:before="0" w:after="0"/>
              <w:jc w:val="center"/>
              <w:rPr>
                <w:color w:val="auto"/>
                <w:sz w:val="24"/>
              </w:rPr>
            </w:pPr>
            <w:r>
              <w:rPr>
                <w:color w:val="auto"/>
                <w:sz w:val="24"/>
              </w:rPr>
              <w:t>1</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451DFA11" w14:textId="04379F94" w:rsidR="000D26E1" w:rsidRPr="008B5025" w:rsidRDefault="003C7711">
            <w:pPr>
              <w:widowControl/>
              <w:spacing w:before="0" w:after="0"/>
              <w:jc w:val="center"/>
              <w:rPr>
                <w:color w:val="auto"/>
                <w:sz w:val="24"/>
              </w:rPr>
            </w:pPr>
            <w:r>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2A0F2A14"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22CE1B2F"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57F58C5A"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02162DF8"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27EE2B55"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7701241C"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01D33AEA"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1F87D67C" w14:textId="77777777" w:rsidR="000D26E1" w:rsidRPr="008B5025" w:rsidRDefault="004340F5">
            <w:pPr>
              <w:widowControl/>
              <w:spacing w:before="0" w:after="0"/>
              <w:jc w:val="center"/>
              <w:rPr>
                <w:color w:val="auto"/>
                <w:sz w:val="24"/>
              </w:rPr>
            </w:pPr>
            <w:r w:rsidRPr="008B5025">
              <w:rPr>
                <w:color w:val="auto"/>
                <w:sz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93C24B9"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2D955924" w14:textId="77777777">
        <w:trPr>
          <w:trHeight w:hRule="exact" w:val="541"/>
        </w:trPr>
        <w:tc>
          <w:tcPr>
            <w:tcW w:w="2152" w:type="dxa"/>
            <w:gridSpan w:val="2"/>
            <w:tcBorders>
              <w:top w:val="single" w:sz="4" w:space="0" w:color="000000"/>
              <w:left w:val="single" w:sz="4" w:space="0" w:color="000000"/>
            </w:tcBorders>
            <w:shd w:val="clear" w:color="auto" w:fill="FFFFFF"/>
            <w:tcMar>
              <w:left w:w="40" w:type="dxa"/>
              <w:right w:w="40" w:type="dxa"/>
            </w:tcMar>
          </w:tcPr>
          <w:p w14:paraId="2F0BC452" w14:textId="77777777" w:rsidR="000D26E1" w:rsidRPr="008B5025" w:rsidRDefault="004340F5">
            <w:pPr>
              <w:widowControl/>
              <w:spacing w:before="0" w:after="0"/>
              <w:ind w:left="72"/>
              <w:rPr>
                <w:color w:val="auto"/>
                <w:sz w:val="24"/>
              </w:rPr>
            </w:pPr>
            <w:r w:rsidRPr="008B5025">
              <w:rPr>
                <w:color w:val="auto"/>
                <w:sz w:val="24"/>
              </w:rPr>
              <w:t>Заместители директора школы*</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71774A5D" w14:textId="35B88F55" w:rsidR="000D26E1" w:rsidRPr="008B5025" w:rsidRDefault="00CC7014">
            <w:pPr>
              <w:widowControl/>
              <w:spacing w:before="0" w:after="0"/>
              <w:jc w:val="center"/>
              <w:rPr>
                <w:color w:val="auto"/>
                <w:sz w:val="24"/>
              </w:rPr>
            </w:pPr>
            <w:r w:rsidRPr="008B5025">
              <w:rPr>
                <w:color w:val="auto"/>
                <w:sz w:val="24"/>
              </w:rPr>
              <w:t>2</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086CC40E" w14:textId="77777777" w:rsidR="000D26E1" w:rsidRPr="008B5025" w:rsidRDefault="004340F5">
            <w:pPr>
              <w:widowControl/>
              <w:spacing w:before="0" w:after="0"/>
              <w:jc w:val="center"/>
              <w:rPr>
                <w:color w:val="auto"/>
                <w:sz w:val="24"/>
              </w:rPr>
            </w:pPr>
            <w:r w:rsidRPr="008B5025">
              <w:rPr>
                <w:color w:val="auto"/>
                <w:sz w:val="24"/>
              </w:rPr>
              <w:t>0</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4FAA00B6" w14:textId="6E67D59C" w:rsidR="000D26E1" w:rsidRPr="008B5025" w:rsidRDefault="00894273">
            <w:pPr>
              <w:widowControl/>
              <w:spacing w:before="0" w:after="0"/>
              <w:jc w:val="center"/>
              <w:rPr>
                <w:color w:val="auto"/>
                <w:sz w:val="24"/>
              </w:rPr>
            </w:pPr>
            <w:r w:rsidRPr="008B5025">
              <w:rPr>
                <w:color w:val="auto"/>
                <w:sz w:val="24"/>
              </w:rPr>
              <w:t>0</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47EA25BA" w14:textId="00CA5D3E" w:rsidR="000D26E1" w:rsidRPr="008B5025" w:rsidRDefault="00894273">
            <w:pPr>
              <w:widowControl/>
              <w:spacing w:before="0" w:after="0"/>
              <w:jc w:val="center"/>
              <w:rPr>
                <w:color w:val="auto"/>
                <w:sz w:val="24"/>
              </w:rPr>
            </w:pPr>
            <w:r w:rsidRPr="008B5025">
              <w:rPr>
                <w:color w:val="auto"/>
                <w:sz w:val="24"/>
              </w:rPr>
              <w:t>2</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7CB621B7" w14:textId="207AA375" w:rsidR="000D26E1" w:rsidRPr="008B5025" w:rsidRDefault="00894273">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72385ED1"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779A6325"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78DA7FF1"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716B4A57"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3C0FED4F"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4A0FB35C"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5760AB16"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32903C97" w14:textId="77777777" w:rsidR="000D26E1" w:rsidRPr="008B5025" w:rsidRDefault="004340F5">
            <w:pPr>
              <w:widowControl/>
              <w:spacing w:before="0" w:after="0"/>
              <w:jc w:val="center"/>
              <w:rPr>
                <w:color w:val="auto"/>
                <w:sz w:val="24"/>
              </w:rPr>
            </w:pPr>
            <w:r w:rsidRPr="008B5025">
              <w:rPr>
                <w:color w:val="auto"/>
                <w:sz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2713F46"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5CFB4468" w14:textId="77777777">
        <w:trPr>
          <w:trHeight w:hRule="exact" w:val="633"/>
        </w:trPr>
        <w:tc>
          <w:tcPr>
            <w:tcW w:w="2152" w:type="dxa"/>
            <w:gridSpan w:val="2"/>
            <w:tcBorders>
              <w:top w:val="single" w:sz="4" w:space="0" w:color="000000"/>
              <w:left w:val="single" w:sz="4" w:space="0" w:color="000000"/>
            </w:tcBorders>
            <w:shd w:val="clear" w:color="auto" w:fill="FFFFFF"/>
            <w:tcMar>
              <w:left w:w="40" w:type="dxa"/>
              <w:right w:w="40" w:type="dxa"/>
            </w:tcMar>
          </w:tcPr>
          <w:p w14:paraId="55898574" w14:textId="77777777" w:rsidR="000D26E1" w:rsidRPr="008B5025" w:rsidRDefault="004340F5">
            <w:pPr>
              <w:widowControl/>
              <w:spacing w:before="0" w:after="0"/>
              <w:ind w:left="72"/>
              <w:rPr>
                <w:color w:val="auto"/>
                <w:sz w:val="24"/>
              </w:rPr>
            </w:pPr>
            <w:r w:rsidRPr="008B5025">
              <w:rPr>
                <w:color w:val="auto"/>
                <w:sz w:val="24"/>
              </w:rPr>
              <w:t>Учителя 1-4 классов</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17D1A901" w14:textId="455907AB" w:rsidR="000D26E1" w:rsidRPr="008B5025" w:rsidRDefault="003C7711">
            <w:pPr>
              <w:widowControl/>
              <w:spacing w:before="0" w:after="0"/>
              <w:jc w:val="center"/>
              <w:rPr>
                <w:color w:val="auto"/>
                <w:sz w:val="24"/>
              </w:rPr>
            </w:pPr>
            <w:r>
              <w:rPr>
                <w:color w:val="auto"/>
                <w:sz w:val="24"/>
              </w:rPr>
              <w:t>7</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614D5A7C" w14:textId="144A2202" w:rsidR="000D26E1" w:rsidRPr="008B5025" w:rsidRDefault="003C7711">
            <w:pPr>
              <w:widowControl/>
              <w:spacing w:before="0" w:after="0"/>
              <w:jc w:val="center"/>
              <w:rPr>
                <w:color w:val="auto"/>
                <w:sz w:val="24"/>
              </w:rPr>
            </w:pPr>
            <w:r>
              <w:rPr>
                <w:color w:val="auto"/>
                <w:sz w:val="24"/>
              </w:rPr>
              <w:t>2</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6F95400E" w14:textId="77777777" w:rsidR="000D26E1" w:rsidRPr="008B5025" w:rsidRDefault="004340F5">
            <w:pPr>
              <w:widowControl/>
              <w:spacing w:before="0" w:after="0"/>
              <w:jc w:val="center"/>
              <w:rPr>
                <w:color w:val="auto"/>
                <w:sz w:val="24"/>
              </w:rPr>
            </w:pPr>
            <w:r w:rsidRPr="008B5025">
              <w:rPr>
                <w:color w:val="auto"/>
                <w:sz w:val="24"/>
              </w:rPr>
              <w:t>0</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4BC74056" w14:textId="64DA0606" w:rsidR="000D26E1" w:rsidRPr="008B5025" w:rsidRDefault="003C7711">
            <w:pPr>
              <w:widowControl/>
              <w:spacing w:before="0" w:after="0"/>
              <w:jc w:val="center"/>
              <w:rPr>
                <w:color w:val="auto"/>
                <w:sz w:val="24"/>
              </w:rPr>
            </w:pPr>
            <w:r>
              <w:rPr>
                <w:color w:val="auto"/>
                <w:sz w:val="24"/>
              </w:rPr>
              <w:t>2</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35FC08C5" w14:textId="1E534C00" w:rsidR="000D26E1" w:rsidRPr="008B5025" w:rsidRDefault="003C7711">
            <w:pPr>
              <w:widowControl/>
              <w:spacing w:before="0" w:after="0"/>
              <w:jc w:val="center"/>
              <w:rPr>
                <w:color w:val="auto"/>
                <w:sz w:val="24"/>
              </w:rPr>
            </w:pPr>
            <w:r>
              <w:rPr>
                <w:color w:val="auto"/>
                <w:sz w:val="24"/>
              </w:rPr>
              <w:t>3</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20E94C21"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311A4A4F" w14:textId="571DE6F8" w:rsidR="000D26E1" w:rsidRPr="008B5025" w:rsidRDefault="003C7711">
            <w:pPr>
              <w:widowControl/>
              <w:spacing w:before="0" w:after="0"/>
              <w:jc w:val="center"/>
              <w:rPr>
                <w:color w:val="auto"/>
                <w:sz w:val="24"/>
              </w:rPr>
            </w:pPr>
            <w:r>
              <w:rPr>
                <w:color w:val="auto"/>
                <w:sz w:val="24"/>
              </w:rPr>
              <w:t>3</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58A174A4"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45049D68" w14:textId="7E6B3498" w:rsidR="000D26E1" w:rsidRPr="008B5025" w:rsidRDefault="003C7711">
            <w:pPr>
              <w:widowControl/>
              <w:spacing w:before="0" w:after="0"/>
              <w:jc w:val="center"/>
              <w:rPr>
                <w:color w:val="auto"/>
                <w:sz w:val="24"/>
              </w:rPr>
            </w:pPr>
            <w:r>
              <w:rPr>
                <w:color w:val="auto"/>
                <w:sz w:val="24"/>
              </w:rPr>
              <w:t>2</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5D1772D9"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679DE764"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2FC2CB22"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5EF7AF17" w14:textId="782AF784" w:rsidR="000D26E1" w:rsidRPr="008B5025" w:rsidRDefault="003C7711">
            <w:pPr>
              <w:widowControl/>
              <w:spacing w:before="0" w:after="0"/>
              <w:jc w:val="center"/>
              <w:rPr>
                <w:color w:val="auto"/>
                <w:sz w:val="24"/>
              </w:rPr>
            </w:pPr>
            <w:r>
              <w:rPr>
                <w:color w:val="auto"/>
                <w:sz w:val="24"/>
              </w:rPr>
              <w:t>2</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F04FA18"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18D8FFC7" w14:textId="77777777">
        <w:trPr>
          <w:trHeight w:hRule="exact" w:val="1163"/>
        </w:trPr>
        <w:tc>
          <w:tcPr>
            <w:tcW w:w="2152" w:type="dxa"/>
            <w:gridSpan w:val="2"/>
            <w:tcBorders>
              <w:top w:val="single" w:sz="4" w:space="0" w:color="000000"/>
              <w:left w:val="single" w:sz="4" w:space="0" w:color="000000"/>
            </w:tcBorders>
            <w:shd w:val="clear" w:color="auto" w:fill="FFFFFF"/>
            <w:tcMar>
              <w:left w:w="40" w:type="dxa"/>
              <w:right w:w="40" w:type="dxa"/>
            </w:tcMar>
          </w:tcPr>
          <w:p w14:paraId="2E7C33E2" w14:textId="3CBDD8FE" w:rsidR="000D26E1" w:rsidRPr="008B5025" w:rsidRDefault="003359D0">
            <w:pPr>
              <w:widowControl/>
              <w:spacing w:before="0" w:after="0"/>
              <w:ind w:left="72"/>
              <w:rPr>
                <w:color w:val="auto"/>
                <w:sz w:val="24"/>
              </w:rPr>
            </w:pPr>
            <w:r>
              <w:rPr>
                <w:color w:val="auto"/>
                <w:sz w:val="24"/>
              </w:rPr>
              <w:t>Учителя 5-9</w:t>
            </w:r>
            <w:r w:rsidR="004340F5" w:rsidRPr="008B5025">
              <w:rPr>
                <w:color w:val="auto"/>
                <w:sz w:val="24"/>
              </w:rPr>
              <w:t xml:space="preserve"> классов (без  учета учителей в следующей строке)</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6DDF205E" w14:textId="4439012F" w:rsidR="000D26E1" w:rsidRPr="008B5025" w:rsidRDefault="003C7711">
            <w:pPr>
              <w:widowControl/>
              <w:spacing w:before="0" w:after="0"/>
              <w:jc w:val="center"/>
              <w:rPr>
                <w:color w:val="auto"/>
                <w:sz w:val="24"/>
              </w:rPr>
            </w:pPr>
            <w:r>
              <w:rPr>
                <w:color w:val="auto"/>
                <w:sz w:val="24"/>
              </w:rPr>
              <w:t>12</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23E9A9FD" w14:textId="31FC8297" w:rsidR="000D26E1" w:rsidRPr="008B5025" w:rsidRDefault="003C7711">
            <w:pPr>
              <w:widowControl/>
              <w:spacing w:before="0" w:after="0"/>
              <w:jc w:val="center"/>
              <w:rPr>
                <w:color w:val="auto"/>
                <w:sz w:val="24"/>
              </w:rPr>
            </w:pPr>
            <w:r>
              <w:rPr>
                <w:color w:val="auto"/>
                <w:sz w:val="24"/>
              </w:rPr>
              <w:t>0</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562B21DB" w14:textId="6351235E" w:rsidR="000D26E1" w:rsidRPr="008B5025" w:rsidRDefault="003C7711">
            <w:pPr>
              <w:widowControl/>
              <w:spacing w:before="0" w:after="0"/>
              <w:jc w:val="center"/>
              <w:rPr>
                <w:color w:val="auto"/>
                <w:sz w:val="24"/>
              </w:rPr>
            </w:pPr>
            <w:r>
              <w:rPr>
                <w:color w:val="auto"/>
                <w:sz w:val="24"/>
              </w:rPr>
              <w:t>1</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4FBEAB52" w14:textId="64CA5DAE" w:rsidR="000D26E1" w:rsidRPr="008B5025" w:rsidRDefault="003C7711">
            <w:pPr>
              <w:widowControl/>
              <w:spacing w:before="0" w:after="0"/>
              <w:jc w:val="center"/>
              <w:rPr>
                <w:color w:val="auto"/>
                <w:sz w:val="24"/>
              </w:rPr>
            </w:pPr>
            <w:r>
              <w:rPr>
                <w:color w:val="auto"/>
                <w:sz w:val="24"/>
              </w:rPr>
              <w:t>5</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60BF3DAE" w14:textId="689D3649" w:rsidR="000D26E1" w:rsidRPr="008B5025" w:rsidRDefault="003C7711">
            <w:pPr>
              <w:widowControl/>
              <w:spacing w:before="0" w:after="0"/>
              <w:jc w:val="center"/>
              <w:rPr>
                <w:color w:val="auto"/>
                <w:sz w:val="24"/>
              </w:rPr>
            </w:pPr>
            <w:r>
              <w:rPr>
                <w:color w:val="auto"/>
                <w:sz w:val="24"/>
              </w:rPr>
              <w:t>5</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23AE34B3" w14:textId="7B94E5BC" w:rsidR="000D26E1" w:rsidRPr="008B5025" w:rsidRDefault="003C7711">
            <w:pPr>
              <w:widowControl/>
              <w:spacing w:before="0" w:after="0"/>
              <w:jc w:val="center"/>
              <w:rPr>
                <w:color w:val="auto"/>
                <w:sz w:val="24"/>
              </w:rPr>
            </w:pPr>
            <w:r>
              <w:rPr>
                <w:color w:val="auto"/>
                <w:sz w:val="24"/>
              </w:rPr>
              <w:t>1</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6D286D7F" w14:textId="68B290EC" w:rsidR="000D26E1" w:rsidRPr="008B5025" w:rsidRDefault="003C7711">
            <w:pPr>
              <w:widowControl/>
              <w:spacing w:before="0" w:after="0"/>
              <w:jc w:val="center"/>
              <w:rPr>
                <w:color w:val="auto"/>
                <w:sz w:val="24"/>
              </w:rPr>
            </w:pPr>
            <w:r>
              <w:rPr>
                <w:color w:val="auto"/>
                <w:sz w:val="24"/>
              </w:rPr>
              <w:t>3</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42FDA35D" w14:textId="1D1C3B63" w:rsidR="000D26E1" w:rsidRPr="008B5025" w:rsidRDefault="003C7711">
            <w:pPr>
              <w:widowControl/>
              <w:spacing w:before="0" w:after="0"/>
              <w:jc w:val="center"/>
              <w:rPr>
                <w:color w:val="auto"/>
                <w:sz w:val="24"/>
              </w:rPr>
            </w:pPr>
            <w:r>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1770F4F0" w14:textId="28028C18" w:rsidR="000D26E1" w:rsidRPr="008B5025" w:rsidRDefault="003C7711">
            <w:pPr>
              <w:widowControl/>
              <w:spacing w:before="0" w:after="0"/>
              <w:jc w:val="center"/>
              <w:rPr>
                <w:color w:val="auto"/>
                <w:sz w:val="24"/>
              </w:rPr>
            </w:pPr>
            <w:r>
              <w:rPr>
                <w:color w:val="auto"/>
                <w:sz w:val="24"/>
              </w:rPr>
              <w:t>10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63715FF8"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0F7BA38F"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153E5F19"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14D2F3C3" w14:textId="77003007" w:rsidR="000D26E1" w:rsidRPr="008B5025" w:rsidRDefault="003C7711">
            <w:pPr>
              <w:widowControl/>
              <w:spacing w:before="0" w:after="0"/>
              <w:jc w:val="center"/>
              <w:rPr>
                <w:color w:val="auto"/>
                <w:sz w:val="24"/>
              </w:rPr>
            </w:pPr>
            <w:r>
              <w:rPr>
                <w:color w:val="auto"/>
                <w:sz w:val="24"/>
              </w:rPr>
              <w:t>2</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BDE43B9"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0CEAAB3E" w14:textId="77777777">
        <w:trPr>
          <w:trHeight w:hRule="exact" w:val="1699"/>
        </w:trPr>
        <w:tc>
          <w:tcPr>
            <w:tcW w:w="2152" w:type="dxa"/>
            <w:gridSpan w:val="2"/>
            <w:tcBorders>
              <w:top w:val="single" w:sz="4" w:space="0" w:color="000000"/>
              <w:left w:val="single" w:sz="4" w:space="0" w:color="000000"/>
            </w:tcBorders>
            <w:shd w:val="clear" w:color="auto" w:fill="FFFFFF"/>
            <w:tcMar>
              <w:left w:w="40" w:type="dxa"/>
              <w:right w:w="40" w:type="dxa"/>
            </w:tcMar>
          </w:tcPr>
          <w:p w14:paraId="57D93A9A" w14:textId="77777777" w:rsidR="000D26E1" w:rsidRPr="008B5025" w:rsidRDefault="004340F5">
            <w:pPr>
              <w:widowControl/>
              <w:spacing w:before="0" w:after="0"/>
              <w:ind w:left="72"/>
              <w:rPr>
                <w:color w:val="auto"/>
                <w:sz w:val="24"/>
              </w:rPr>
            </w:pPr>
            <w:r w:rsidRPr="008B5025">
              <w:rPr>
                <w:color w:val="auto"/>
                <w:sz w:val="24"/>
              </w:rPr>
              <w:t xml:space="preserve">Учителей музыки, </w:t>
            </w:r>
            <w:proofErr w:type="gramStart"/>
            <w:r w:rsidRPr="008B5025">
              <w:rPr>
                <w:color w:val="auto"/>
                <w:sz w:val="24"/>
              </w:rPr>
              <w:t>ИЗО</w:t>
            </w:r>
            <w:proofErr w:type="gramEnd"/>
            <w:r w:rsidRPr="008B5025">
              <w:rPr>
                <w:color w:val="auto"/>
                <w:sz w:val="24"/>
              </w:rPr>
              <w:t>, черчения, физической культуры, трудового обучения</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43AA0075" w14:textId="4D4462B6" w:rsidR="000D26E1" w:rsidRPr="008B5025" w:rsidRDefault="003C7711">
            <w:pPr>
              <w:widowControl/>
              <w:spacing w:before="0" w:after="0"/>
              <w:jc w:val="center"/>
              <w:rPr>
                <w:color w:val="auto"/>
                <w:sz w:val="24"/>
              </w:rPr>
            </w:pPr>
            <w:r>
              <w:rPr>
                <w:color w:val="auto"/>
                <w:sz w:val="24"/>
              </w:rPr>
              <w:t>3</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6BE07286" w14:textId="4EEE4FEB" w:rsidR="000D26E1" w:rsidRPr="008B5025" w:rsidRDefault="00894273">
            <w:pPr>
              <w:widowControl/>
              <w:spacing w:before="0" w:after="0"/>
              <w:jc w:val="center"/>
              <w:rPr>
                <w:color w:val="auto"/>
                <w:sz w:val="24"/>
              </w:rPr>
            </w:pPr>
            <w:r w:rsidRPr="008B5025">
              <w:rPr>
                <w:color w:val="auto"/>
                <w:sz w:val="24"/>
              </w:rPr>
              <w:t>1</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1C967FB5" w14:textId="77777777" w:rsidR="000D26E1" w:rsidRPr="008B5025" w:rsidRDefault="004340F5">
            <w:pPr>
              <w:widowControl/>
              <w:spacing w:before="0" w:after="0"/>
              <w:jc w:val="center"/>
              <w:rPr>
                <w:color w:val="auto"/>
                <w:sz w:val="24"/>
              </w:rPr>
            </w:pPr>
            <w:r w:rsidRPr="008B5025">
              <w:rPr>
                <w:color w:val="auto"/>
                <w:sz w:val="24"/>
              </w:rPr>
              <w:t>0</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54AE1480" w14:textId="2C9F1A61" w:rsidR="000D26E1" w:rsidRPr="008B5025" w:rsidRDefault="003C7711">
            <w:pPr>
              <w:widowControl/>
              <w:spacing w:before="0" w:after="0"/>
              <w:jc w:val="center"/>
              <w:rPr>
                <w:color w:val="auto"/>
                <w:sz w:val="24"/>
              </w:rPr>
            </w:pPr>
            <w:r>
              <w:rPr>
                <w:color w:val="auto"/>
                <w:sz w:val="24"/>
              </w:rPr>
              <w:t>2</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355552DC" w14:textId="65F55E6C" w:rsidR="000D26E1" w:rsidRPr="008B5025" w:rsidRDefault="003C7711">
            <w:pPr>
              <w:widowControl/>
              <w:spacing w:before="0" w:after="0"/>
              <w:jc w:val="center"/>
              <w:rPr>
                <w:color w:val="auto"/>
                <w:sz w:val="24"/>
              </w:rPr>
            </w:pPr>
            <w:r>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25588C07"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5100B4AB" w14:textId="1F6DFEFC" w:rsidR="000D26E1" w:rsidRPr="008B5025" w:rsidRDefault="003C7711">
            <w:pPr>
              <w:widowControl/>
              <w:spacing w:before="0" w:after="0"/>
              <w:jc w:val="center"/>
              <w:rPr>
                <w:color w:val="auto"/>
                <w:sz w:val="24"/>
              </w:rPr>
            </w:pPr>
            <w:r>
              <w:rPr>
                <w:color w:val="auto"/>
                <w:sz w:val="24"/>
              </w:rPr>
              <w:t>2</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231FF2F1" w14:textId="5DE9A11C" w:rsidR="000D26E1" w:rsidRPr="008B5025" w:rsidRDefault="003C7711">
            <w:pPr>
              <w:widowControl/>
              <w:spacing w:before="0" w:after="0"/>
              <w:jc w:val="center"/>
              <w:rPr>
                <w:color w:val="auto"/>
                <w:sz w:val="24"/>
              </w:rPr>
            </w:pPr>
            <w:r>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1BB7D3D5" w14:textId="507DFC50" w:rsidR="000D26E1" w:rsidRPr="008B5025" w:rsidRDefault="003C7711">
            <w:pPr>
              <w:widowControl/>
              <w:spacing w:before="0" w:after="0"/>
              <w:jc w:val="center"/>
              <w:rPr>
                <w:color w:val="auto"/>
                <w:sz w:val="24"/>
              </w:rPr>
            </w:pPr>
            <w:r>
              <w:rPr>
                <w:color w:val="auto"/>
                <w:sz w:val="24"/>
              </w:rPr>
              <w:t>1</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76464268"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006E7A2F"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29520DDB"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4BEA478D" w14:textId="5BE1D5BF" w:rsidR="000D26E1" w:rsidRPr="008B5025" w:rsidRDefault="003C7711">
            <w:pPr>
              <w:widowControl/>
              <w:spacing w:before="0" w:after="0"/>
              <w:jc w:val="center"/>
              <w:rPr>
                <w:color w:val="auto"/>
                <w:sz w:val="24"/>
              </w:rPr>
            </w:pPr>
            <w:r>
              <w:rPr>
                <w:color w:val="auto"/>
                <w:sz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5C7CC04"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24D4DD10" w14:textId="77777777">
        <w:trPr>
          <w:trHeight w:hRule="exact" w:val="541"/>
        </w:trPr>
        <w:tc>
          <w:tcPr>
            <w:tcW w:w="359" w:type="dxa"/>
            <w:vMerge w:val="restart"/>
            <w:tcBorders>
              <w:top w:val="single" w:sz="4" w:space="0" w:color="000000"/>
              <w:left w:val="single" w:sz="4" w:space="0" w:color="000000"/>
            </w:tcBorders>
            <w:shd w:val="clear" w:color="auto" w:fill="FFFFFF"/>
            <w:tcMar>
              <w:left w:w="40" w:type="dxa"/>
              <w:right w:w="40" w:type="dxa"/>
            </w:tcMar>
            <w:textDirection w:val="btLr"/>
          </w:tcPr>
          <w:p w14:paraId="21B831AE" w14:textId="77777777" w:rsidR="000D26E1" w:rsidRPr="008B5025" w:rsidRDefault="004340F5">
            <w:pPr>
              <w:widowControl/>
              <w:spacing w:before="0" w:after="0"/>
              <w:ind w:left="72" w:right="113"/>
              <w:jc w:val="center"/>
              <w:rPr>
                <w:color w:val="auto"/>
                <w:sz w:val="24"/>
              </w:rPr>
            </w:pPr>
            <w:r w:rsidRPr="008B5025">
              <w:rPr>
                <w:color w:val="auto"/>
                <w:sz w:val="24"/>
              </w:rPr>
              <w:t>Кроме того</w:t>
            </w:r>
          </w:p>
        </w:tc>
        <w:tc>
          <w:tcPr>
            <w:tcW w:w="1793" w:type="dxa"/>
            <w:tcBorders>
              <w:top w:val="single" w:sz="4" w:space="0" w:color="000000"/>
              <w:left w:val="single" w:sz="4" w:space="0" w:color="000000"/>
              <w:bottom w:val="single" w:sz="4" w:space="0" w:color="000000"/>
            </w:tcBorders>
            <w:shd w:val="clear" w:color="auto" w:fill="FFFFFF"/>
            <w:tcMar>
              <w:left w:w="40" w:type="dxa"/>
              <w:right w:w="40" w:type="dxa"/>
            </w:tcMar>
          </w:tcPr>
          <w:p w14:paraId="3256B6FB" w14:textId="77777777" w:rsidR="000D26E1" w:rsidRPr="008B5025" w:rsidRDefault="004340F5">
            <w:pPr>
              <w:widowControl/>
              <w:spacing w:before="0" w:after="0"/>
              <w:ind w:left="72"/>
              <w:rPr>
                <w:color w:val="auto"/>
                <w:sz w:val="24"/>
              </w:rPr>
            </w:pPr>
            <w:r w:rsidRPr="008B5025">
              <w:rPr>
                <w:color w:val="auto"/>
                <w:sz w:val="24"/>
              </w:rPr>
              <w:t>Педагоги-психологи</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43B67BB2" w14:textId="77777777" w:rsidR="000D26E1" w:rsidRPr="008B5025" w:rsidRDefault="004340F5">
            <w:pPr>
              <w:widowControl/>
              <w:spacing w:before="0" w:after="0"/>
              <w:jc w:val="center"/>
              <w:rPr>
                <w:color w:val="auto"/>
                <w:sz w:val="24"/>
              </w:rPr>
            </w:pPr>
            <w:r w:rsidRPr="008B5025">
              <w:rPr>
                <w:color w:val="auto"/>
                <w:sz w:val="24"/>
              </w:rPr>
              <w:t>1</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4AB44490" w14:textId="77777777" w:rsidR="000D26E1" w:rsidRPr="008B5025" w:rsidRDefault="000D26E1">
            <w:pPr>
              <w:widowControl/>
              <w:spacing w:before="0" w:after="0"/>
              <w:jc w:val="center"/>
              <w:rPr>
                <w:color w:val="auto"/>
                <w:sz w:val="24"/>
              </w:rPr>
            </w:pP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00B72D8B" w14:textId="77777777" w:rsidR="000D26E1" w:rsidRPr="008B5025" w:rsidRDefault="004340F5">
            <w:pPr>
              <w:widowControl/>
              <w:spacing w:before="0" w:after="0"/>
              <w:jc w:val="center"/>
              <w:rPr>
                <w:color w:val="auto"/>
                <w:sz w:val="24"/>
              </w:rPr>
            </w:pPr>
            <w:r w:rsidRPr="008B5025">
              <w:rPr>
                <w:color w:val="auto"/>
                <w:sz w:val="24"/>
              </w:rPr>
              <w:t>0</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0E5AF030" w14:textId="77777777" w:rsidR="000D26E1" w:rsidRPr="008B5025" w:rsidRDefault="004340F5">
            <w:pPr>
              <w:widowControl/>
              <w:spacing w:before="0" w:after="0"/>
              <w:jc w:val="center"/>
              <w:rPr>
                <w:color w:val="auto"/>
                <w:sz w:val="24"/>
              </w:rPr>
            </w:pPr>
            <w:r w:rsidRPr="008B5025">
              <w:rPr>
                <w:color w:val="auto"/>
                <w:sz w:val="24"/>
              </w:rPr>
              <w:t>1</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51BD07E0"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5BE408AF"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562DFDBC"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3D6BFF2C"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732907B5" w14:textId="3213F14A" w:rsidR="000D26E1" w:rsidRPr="008B5025" w:rsidRDefault="00894273">
            <w:pPr>
              <w:widowControl/>
              <w:spacing w:before="0" w:after="0"/>
              <w:jc w:val="center"/>
              <w:rPr>
                <w:color w:val="auto"/>
                <w:sz w:val="24"/>
              </w:rPr>
            </w:pPr>
            <w:r w:rsidRPr="008B5025">
              <w:rPr>
                <w:color w:val="auto"/>
                <w:sz w:val="24"/>
              </w:rPr>
              <w:t>1</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0819AAF6"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5BC04AC0"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7B00881B"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5E726446" w14:textId="55728908" w:rsidR="000D26E1" w:rsidRPr="008B5025" w:rsidRDefault="00894273">
            <w:pPr>
              <w:widowControl/>
              <w:spacing w:before="0" w:after="0"/>
              <w:jc w:val="center"/>
              <w:rPr>
                <w:color w:val="auto"/>
                <w:sz w:val="24"/>
              </w:rPr>
            </w:pPr>
            <w:r w:rsidRPr="008B5025">
              <w:rPr>
                <w:color w:val="auto"/>
                <w:sz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57DC3FE"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6CA941CE" w14:textId="77777777">
        <w:trPr>
          <w:trHeight w:hRule="exact" w:val="541"/>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153176F9" w14:textId="77777777" w:rsidR="000D26E1" w:rsidRPr="008B5025" w:rsidRDefault="000D26E1">
            <w:pPr>
              <w:rPr>
                <w:color w:val="auto"/>
              </w:rPr>
            </w:pPr>
          </w:p>
        </w:tc>
        <w:tc>
          <w:tcPr>
            <w:tcW w:w="1793" w:type="dxa"/>
            <w:tcBorders>
              <w:top w:val="single" w:sz="4" w:space="0" w:color="000000"/>
              <w:left w:val="single" w:sz="4" w:space="0" w:color="000000"/>
              <w:bottom w:val="single" w:sz="4" w:space="0" w:color="000000"/>
            </w:tcBorders>
            <w:shd w:val="clear" w:color="auto" w:fill="FFFFFF"/>
            <w:tcMar>
              <w:left w:w="40" w:type="dxa"/>
              <w:right w:w="40" w:type="dxa"/>
            </w:tcMar>
          </w:tcPr>
          <w:p w14:paraId="25ADDEDD" w14:textId="77777777" w:rsidR="000D26E1" w:rsidRPr="008B5025" w:rsidRDefault="004340F5">
            <w:pPr>
              <w:widowControl/>
              <w:spacing w:before="0" w:after="0"/>
              <w:ind w:left="72"/>
              <w:rPr>
                <w:color w:val="auto"/>
                <w:sz w:val="24"/>
              </w:rPr>
            </w:pPr>
            <w:r w:rsidRPr="008B5025">
              <w:rPr>
                <w:color w:val="auto"/>
                <w:sz w:val="24"/>
              </w:rPr>
              <w:t>Социальные педагоги</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1A4B84CD" w14:textId="77777777" w:rsidR="000D26E1" w:rsidRPr="008B5025" w:rsidRDefault="004340F5">
            <w:pPr>
              <w:widowControl/>
              <w:spacing w:before="0" w:after="0"/>
              <w:jc w:val="center"/>
              <w:rPr>
                <w:color w:val="auto"/>
                <w:sz w:val="24"/>
              </w:rPr>
            </w:pPr>
            <w:r w:rsidRPr="008B5025">
              <w:rPr>
                <w:color w:val="auto"/>
                <w:sz w:val="24"/>
              </w:rPr>
              <w:t>1</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5E326F02" w14:textId="77777777" w:rsidR="000D26E1" w:rsidRPr="008B5025" w:rsidRDefault="000D26E1">
            <w:pPr>
              <w:widowControl/>
              <w:spacing w:before="0" w:after="0"/>
              <w:jc w:val="center"/>
              <w:rPr>
                <w:color w:val="auto"/>
                <w:sz w:val="24"/>
              </w:rPr>
            </w:pP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4FD984F4" w14:textId="77777777" w:rsidR="000D26E1" w:rsidRPr="008B5025" w:rsidRDefault="004340F5">
            <w:pPr>
              <w:widowControl/>
              <w:spacing w:before="0" w:after="0"/>
              <w:jc w:val="center"/>
              <w:rPr>
                <w:color w:val="auto"/>
                <w:sz w:val="24"/>
              </w:rPr>
            </w:pPr>
            <w:r w:rsidRPr="008B5025">
              <w:rPr>
                <w:color w:val="auto"/>
                <w:sz w:val="24"/>
              </w:rPr>
              <w:t>1</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66CE6DB0"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1852EC1B"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40388241"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52E9C52A"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6D3DB605"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737CCEE1" w14:textId="62EA74E0" w:rsidR="000D26E1" w:rsidRPr="008B5025" w:rsidRDefault="00894273">
            <w:pPr>
              <w:widowControl/>
              <w:spacing w:before="0" w:after="0"/>
              <w:jc w:val="center"/>
              <w:rPr>
                <w:color w:val="auto"/>
                <w:sz w:val="24"/>
              </w:rPr>
            </w:pPr>
            <w:r w:rsidRPr="008B5025">
              <w:rPr>
                <w:color w:val="auto"/>
                <w:sz w:val="24"/>
              </w:rPr>
              <w:t>1</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161991B1"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6DF6E1D4"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33427A80"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18625D57" w14:textId="2EA0CABA" w:rsidR="000D26E1" w:rsidRPr="008B5025" w:rsidRDefault="00894273">
            <w:pPr>
              <w:widowControl/>
              <w:spacing w:before="0" w:after="0"/>
              <w:jc w:val="center"/>
              <w:rPr>
                <w:color w:val="auto"/>
                <w:sz w:val="24"/>
              </w:rPr>
            </w:pPr>
            <w:r w:rsidRPr="008B5025">
              <w:rPr>
                <w:color w:val="auto"/>
                <w:sz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0A3881C"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1BC13162" w14:textId="77777777">
        <w:trPr>
          <w:trHeight w:hRule="exact" w:val="541"/>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344E7F69" w14:textId="77777777" w:rsidR="000D26E1" w:rsidRPr="008B5025" w:rsidRDefault="000D26E1">
            <w:pPr>
              <w:rPr>
                <w:color w:val="auto"/>
              </w:rPr>
            </w:pPr>
          </w:p>
        </w:tc>
        <w:tc>
          <w:tcPr>
            <w:tcW w:w="1793" w:type="dxa"/>
            <w:tcBorders>
              <w:top w:val="single" w:sz="4" w:space="0" w:color="000000"/>
              <w:left w:val="single" w:sz="4" w:space="0" w:color="000000"/>
              <w:bottom w:val="single" w:sz="4" w:space="0" w:color="000000"/>
            </w:tcBorders>
            <w:shd w:val="clear" w:color="auto" w:fill="FFFFFF"/>
            <w:tcMar>
              <w:left w:w="40" w:type="dxa"/>
              <w:right w:w="40" w:type="dxa"/>
            </w:tcMar>
          </w:tcPr>
          <w:p w14:paraId="427AB77C" w14:textId="77777777" w:rsidR="000D26E1" w:rsidRPr="008B5025" w:rsidRDefault="004340F5">
            <w:pPr>
              <w:widowControl/>
              <w:spacing w:before="0" w:after="0"/>
              <w:ind w:left="72"/>
              <w:rPr>
                <w:color w:val="auto"/>
                <w:sz w:val="24"/>
              </w:rPr>
            </w:pPr>
            <w:r w:rsidRPr="008B5025">
              <w:rPr>
                <w:color w:val="auto"/>
                <w:sz w:val="24"/>
              </w:rPr>
              <w:t>Педагоги-организаторы</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78DDEFCD" w14:textId="77777777" w:rsidR="000D26E1" w:rsidRPr="008B5025" w:rsidRDefault="004340F5">
            <w:pPr>
              <w:widowControl/>
              <w:spacing w:before="0" w:after="0"/>
              <w:jc w:val="center"/>
              <w:rPr>
                <w:color w:val="auto"/>
                <w:sz w:val="24"/>
              </w:rPr>
            </w:pPr>
            <w:r w:rsidRPr="008B5025">
              <w:rPr>
                <w:color w:val="auto"/>
                <w:sz w:val="24"/>
              </w:rPr>
              <w:t>0</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754590EB" w14:textId="77777777" w:rsidR="000D26E1" w:rsidRPr="008B5025" w:rsidRDefault="004340F5">
            <w:pPr>
              <w:widowControl/>
              <w:spacing w:before="0" w:after="0"/>
              <w:jc w:val="center"/>
              <w:rPr>
                <w:color w:val="auto"/>
                <w:sz w:val="24"/>
              </w:rPr>
            </w:pPr>
            <w:r w:rsidRPr="008B5025">
              <w:rPr>
                <w:color w:val="auto"/>
                <w:sz w:val="24"/>
              </w:rPr>
              <w:t>0</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08D5748C" w14:textId="77777777" w:rsidR="000D26E1" w:rsidRPr="008B5025" w:rsidRDefault="004340F5">
            <w:pPr>
              <w:widowControl/>
              <w:spacing w:before="0" w:after="0"/>
              <w:jc w:val="center"/>
              <w:rPr>
                <w:color w:val="auto"/>
                <w:sz w:val="24"/>
              </w:rPr>
            </w:pPr>
            <w:r w:rsidRPr="008B5025">
              <w:rPr>
                <w:color w:val="auto"/>
                <w:sz w:val="24"/>
              </w:rPr>
              <w:t>0</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7FE4C4FF"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066655F0"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1EFB8FDD"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33CAC330"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04AEE13B"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44035147"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4E51D726"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34B7BC26"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07B9D480"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7F19EC0B" w14:textId="77777777" w:rsidR="000D26E1" w:rsidRPr="008B5025" w:rsidRDefault="004340F5">
            <w:pPr>
              <w:widowControl/>
              <w:spacing w:before="0" w:after="0"/>
              <w:jc w:val="center"/>
              <w:rPr>
                <w:color w:val="auto"/>
                <w:sz w:val="24"/>
              </w:rPr>
            </w:pPr>
            <w:r w:rsidRPr="008B5025">
              <w:rPr>
                <w:color w:val="auto"/>
                <w:sz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0814F05"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7CFC3B12" w14:textId="77777777">
        <w:trPr>
          <w:trHeight w:hRule="exact" w:val="541"/>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5D9049C7" w14:textId="77777777" w:rsidR="000D26E1" w:rsidRPr="008B5025" w:rsidRDefault="000D26E1">
            <w:pPr>
              <w:rPr>
                <w:color w:val="auto"/>
              </w:rPr>
            </w:pPr>
          </w:p>
        </w:tc>
        <w:tc>
          <w:tcPr>
            <w:tcW w:w="1793" w:type="dxa"/>
            <w:tcBorders>
              <w:top w:val="single" w:sz="4" w:space="0" w:color="000000"/>
              <w:left w:val="single" w:sz="4" w:space="0" w:color="000000"/>
              <w:bottom w:val="single" w:sz="4" w:space="0" w:color="000000"/>
            </w:tcBorders>
            <w:shd w:val="clear" w:color="auto" w:fill="FFFFFF"/>
            <w:tcMar>
              <w:left w:w="40" w:type="dxa"/>
              <w:right w:w="40" w:type="dxa"/>
            </w:tcMar>
          </w:tcPr>
          <w:p w14:paraId="036B3495" w14:textId="77777777" w:rsidR="000D26E1" w:rsidRPr="008B5025" w:rsidRDefault="004340F5">
            <w:pPr>
              <w:widowControl/>
              <w:spacing w:before="0" w:after="0"/>
              <w:ind w:left="72"/>
              <w:rPr>
                <w:color w:val="auto"/>
                <w:sz w:val="24"/>
              </w:rPr>
            </w:pPr>
            <w:r w:rsidRPr="008B5025">
              <w:rPr>
                <w:color w:val="auto"/>
                <w:sz w:val="24"/>
              </w:rPr>
              <w:t>Педагоги доп. образования</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42CCF113" w14:textId="77777777" w:rsidR="000D26E1" w:rsidRPr="008B5025" w:rsidRDefault="004340F5">
            <w:pPr>
              <w:widowControl/>
              <w:spacing w:before="0" w:after="0"/>
              <w:jc w:val="center"/>
              <w:rPr>
                <w:color w:val="auto"/>
                <w:sz w:val="24"/>
              </w:rPr>
            </w:pPr>
            <w:r w:rsidRPr="008B5025">
              <w:rPr>
                <w:color w:val="auto"/>
                <w:sz w:val="24"/>
              </w:rPr>
              <w:t>0</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4B49418A" w14:textId="77777777" w:rsidR="000D26E1" w:rsidRPr="008B5025" w:rsidRDefault="004340F5">
            <w:pPr>
              <w:widowControl/>
              <w:spacing w:before="0" w:after="0"/>
              <w:jc w:val="center"/>
              <w:rPr>
                <w:color w:val="auto"/>
                <w:sz w:val="24"/>
              </w:rPr>
            </w:pPr>
            <w:r w:rsidRPr="008B5025">
              <w:rPr>
                <w:color w:val="auto"/>
                <w:sz w:val="24"/>
              </w:rPr>
              <w:t>0</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54642A97" w14:textId="77777777" w:rsidR="000D26E1" w:rsidRPr="008B5025" w:rsidRDefault="004340F5">
            <w:pPr>
              <w:widowControl/>
              <w:spacing w:before="0" w:after="0"/>
              <w:jc w:val="center"/>
              <w:rPr>
                <w:color w:val="auto"/>
                <w:sz w:val="24"/>
              </w:rPr>
            </w:pPr>
            <w:r w:rsidRPr="008B5025">
              <w:rPr>
                <w:color w:val="auto"/>
                <w:sz w:val="24"/>
              </w:rPr>
              <w:t>0</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21C2CC6E"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49296F2D"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559AFBAB"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35B5C5A9"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196CA583"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78164025"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08A7B611"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25006FF0"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1CD301C9"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65F84D51" w14:textId="77777777" w:rsidR="000D26E1" w:rsidRPr="008B5025" w:rsidRDefault="004340F5">
            <w:pPr>
              <w:widowControl/>
              <w:spacing w:before="0" w:after="0"/>
              <w:jc w:val="center"/>
              <w:rPr>
                <w:color w:val="auto"/>
                <w:sz w:val="24"/>
              </w:rPr>
            </w:pPr>
            <w:r w:rsidRPr="008B5025">
              <w:rPr>
                <w:color w:val="auto"/>
                <w:sz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01BAF957"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63A81426" w14:textId="77777777">
        <w:trPr>
          <w:trHeight w:hRule="exact" w:val="541"/>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737311C8" w14:textId="77777777" w:rsidR="000D26E1" w:rsidRPr="008B5025" w:rsidRDefault="000D26E1">
            <w:pPr>
              <w:rPr>
                <w:color w:val="auto"/>
              </w:rPr>
            </w:pPr>
          </w:p>
        </w:tc>
        <w:tc>
          <w:tcPr>
            <w:tcW w:w="1793" w:type="dxa"/>
            <w:tcBorders>
              <w:top w:val="single" w:sz="4" w:space="0" w:color="000000"/>
              <w:left w:val="single" w:sz="4" w:space="0" w:color="000000"/>
              <w:bottom w:val="single" w:sz="4" w:space="0" w:color="000000"/>
            </w:tcBorders>
            <w:shd w:val="clear" w:color="auto" w:fill="FFFFFF"/>
            <w:tcMar>
              <w:left w:w="40" w:type="dxa"/>
              <w:right w:w="40" w:type="dxa"/>
            </w:tcMar>
          </w:tcPr>
          <w:p w14:paraId="207E1A52" w14:textId="77777777" w:rsidR="000D26E1" w:rsidRPr="008B5025" w:rsidRDefault="004340F5">
            <w:pPr>
              <w:widowControl/>
              <w:spacing w:before="0" w:after="0"/>
              <w:ind w:left="72"/>
              <w:rPr>
                <w:color w:val="auto"/>
                <w:sz w:val="24"/>
              </w:rPr>
            </w:pPr>
            <w:r w:rsidRPr="008B5025">
              <w:rPr>
                <w:color w:val="auto"/>
                <w:sz w:val="24"/>
              </w:rPr>
              <w:t>Учителя-логопеды, учителя-дефектологи</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20C48E96" w14:textId="77777777" w:rsidR="000D26E1" w:rsidRPr="008B5025" w:rsidRDefault="004340F5">
            <w:pPr>
              <w:widowControl/>
              <w:spacing w:before="0" w:after="0"/>
              <w:jc w:val="center"/>
              <w:rPr>
                <w:color w:val="auto"/>
                <w:sz w:val="24"/>
              </w:rPr>
            </w:pPr>
            <w:r w:rsidRPr="008B5025">
              <w:rPr>
                <w:color w:val="auto"/>
                <w:sz w:val="24"/>
              </w:rPr>
              <w:t>0</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2F9EDF51" w14:textId="77777777" w:rsidR="000D26E1" w:rsidRPr="008B5025" w:rsidRDefault="004340F5">
            <w:pPr>
              <w:widowControl/>
              <w:spacing w:before="0" w:after="0"/>
              <w:jc w:val="center"/>
              <w:rPr>
                <w:color w:val="auto"/>
                <w:sz w:val="24"/>
              </w:rPr>
            </w:pPr>
            <w:r w:rsidRPr="008B5025">
              <w:rPr>
                <w:color w:val="auto"/>
                <w:sz w:val="24"/>
              </w:rPr>
              <w:t>0</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7CEA038F" w14:textId="77777777" w:rsidR="000D26E1" w:rsidRPr="008B5025" w:rsidRDefault="004340F5">
            <w:pPr>
              <w:widowControl/>
              <w:spacing w:before="0" w:after="0"/>
              <w:jc w:val="center"/>
              <w:rPr>
                <w:color w:val="auto"/>
                <w:sz w:val="24"/>
              </w:rPr>
            </w:pPr>
            <w:r w:rsidRPr="008B5025">
              <w:rPr>
                <w:color w:val="auto"/>
                <w:sz w:val="24"/>
              </w:rPr>
              <w:t>0</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38977CAF"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2697299B"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1023E598"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4C2BBA3B"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4494443F"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070B046D"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4CB56D6A"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67334E9A"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365B54A5"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68CB0A97" w14:textId="77777777" w:rsidR="000D26E1" w:rsidRPr="008B5025" w:rsidRDefault="004340F5">
            <w:pPr>
              <w:widowControl/>
              <w:spacing w:before="0" w:after="0"/>
              <w:jc w:val="center"/>
              <w:rPr>
                <w:color w:val="auto"/>
                <w:sz w:val="24"/>
              </w:rPr>
            </w:pPr>
            <w:r w:rsidRPr="008B5025">
              <w:rPr>
                <w:color w:val="auto"/>
                <w:sz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0623C17"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5AC84947" w14:textId="77777777">
        <w:trPr>
          <w:trHeight w:hRule="exact" w:val="1093"/>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4219CED2" w14:textId="77777777" w:rsidR="000D26E1" w:rsidRPr="008B5025" w:rsidRDefault="000D26E1">
            <w:pPr>
              <w:rPr>
                <w:color w:val="auto"/>
              </w:rPr>
            </w:pPr>
          </w:p>
        </w:tc>
        <w:tc>
          <w:tcPr>
            <w:tcW w:w="1793" w:type="dxa"/>
            <w:tcBorders>
              <w:top w:val="single" w:sz="4" w:space="0" w:color="000000"/>
              <w:left w:val="single" w:sz="4" w:space="0" w:color="000000"/>
              <w:bottom w:val="single" w:sz="4" w:space="0" w:color="000000"/>
            </w:tcBorders>
            <w:shd w:val="clear" w:color="auto" w:fill="FFFFFF"/>
            <w:tcMar>
              <w:left w:w="40" w:type="dxa"/>
              <w:right w:w="40" w:type="dxa"/>
            </w:tcMar>
          </w:tcPr>
          <w:p w14:paraId="73202008" w14:textId="77777777" w:rsidR="000D26E1" w:rsidRPr="008B5025" w:rsidRDefault="004340F5">
            <w:pPr>
              <w:widowControl/>
              <w:spacing w:before="0" w:after="0"/>
              <w:ind w:left="72"/>
              <w:rPr>
                <w:color w:val="auto"/>
                <w:sz w:val="24"/>
              </w:rPr>
            </w:pPr>
            <w:r w:rsidRPr="008B5025">
              <w:rPr>
                <w:color w:val="auto"/>
                <w:sz w:val="24"/>
              </w:rPr>
              <w:t>Воспитатели (в том числе воспитатели ГПД)</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3279D9A1" w14:textId="77777777" w:rsidR="000D26E1" w:rsidRPr="008B5025" w:rsidRDefault="004340F5">
            <w:pPr>
              <w:widowControl/>
              <w:spacing w:before="0" w:after="0"/>
              <w:jc w:val="center"/>
              <w:rPr>
                <w:color w:val="auto"/>
                <w:sz w:val="24"/>
              </w:rPr>
            </w:pPr>
            <w:r w:rsidRPr="008B5025">
              <w:rPr>
                <w:color w:val="auto"/>
                <w:sz w:val="24"/>
              </w:rPr>
              <w:t>0</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079EBFBF" w14:textId="77777777" w:rsidR="000D26E1" w:rsidRPr="008B5025" w:rsidRDefault="004340F5">
            <w:pPr>
              <w:widowControl/>
              <w:spacing w:before="0" w:after="0"/>
              <w:jc w:val="center"/>
              <w:rPr>
                <w:color w:val="auto"/>
                <w:sz w:val="24"/>
              </w:rPr>
            </w:pPr>
            <w:r w:rsidRPr="008B5025">
              <w:rPr>
                <w:color w:val="auto"/>
                <w:sz w:val="24"/>
              </w:rPr>
              <w:t>0</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702EB616" w14:textId="77777777" w:rsidR="000D26E1" w:rsidRPr="008B5025" w:rsidRDefault="004340F5">
            <w:pPr>
              <w:widowControl/>
              <w:spacing w:before="0" w:after="0"/>
              <w:jc w:val="center"/>
              <w:rPr>
                <w:color w:val="auto"/>
                <w:sz w:val="24"/>
              </w:rPr>
            </w:pPr>
            <w:r w:rsidRPr="008B5025">
              <w:rPr>
                <w:color w:val="auto"/>
                <w:sz w:val="24"/>
              </w:rPr>
              <w:t>0</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4B0C5092"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327BBE24"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503A4165"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65EBA31F"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1BDDB787"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23D672A9"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74F99535"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25DE0DF6"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52CA6C02"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3A9E7A2B" w14:textId="77777777" w:rsidR="000D26E1" w:rsidRPr="008B5025" w:rsidRDefault="004340F5">
            <w:pPr>
              <w:widowControl/>
              <w:spacing w:before="0" w:after="0"/>
              <w:jc w:val="center"/>
              <w:rPr>
                <w:color w:val="auto"/>
                <w:sz w:val="24"/>
              </w:rPr>
            </w:pPr>
            <w:r w:rsidRPr="008B5025">
              <w:rPr>
                <w:color w:val="auto"/>
                <w:sz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CC19D9C"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62169BD5" w14:textId="77777777">
        <w:trPr>
          <w:trHeight w:hRule="exact" w:val="541"/>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50B0204E" w14:textId="77777777" w:rsidR="000D26E1" w:rsidRPr="008B5025" w:rsidRDefault="000D26E1">
            <w:pPr>
              <w:rPr>
                <w:color w:val="auto"/>
              </w:rPr>
            </w:pPr>
          </w:p>
        </w:tc>
        <w:tc>
          <w:tcPr>
            <w:tcW w:w="1793" w:type="dxa"/>
            <w:tcBorders>
              <w:top w:val="single" w:sz="4" w:space="0" w:color="000000"/>
              <w:left w:val="single" w:sz="4" w:space="0" w:color="000000"/>
              <w:bottom w:val="single" w:sz="4" w:space="0" w:color="000000"/>
            </w:tcBorders>
            <w:shd w:val="clear" w:color="auto" w:fill="FFFFFF"/>
            <w:tcMar>
              <w:left w:w="40" w:type="dxa"/>
              <w:right w:w="40" w:type="dxa"/>
            </w:tcMar>
          </w:tcPr>
          <w:p w14:paraId="0FD41F50" w14:textId="77777777" w:rsidR="000D26E1" w:rsidRPr="008B5025" w:rsidRDefault="004340F5">
            <w:pPr>
              <w:widowControl/>
              <w:spacing w:before="0" w:after="0"/>
              <w:ind w:left="72"/>
              <w:rPr>
                <w:color w:val="auto"/>
                <w:sz w:val="24"/>
              </w:rPr>
            </w:pPr>
            <w:r w:rsidRPr="008B5025">
              <w:rPr>
                <w:color w:val="auto"/>
                <w:sz w:val="24"/>
              </w:rPr>
              <w:t>Старшие вожатые</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57C204C5" w14:textId="77777777" w:rsidR="000D26E1" w:rsidRPr="008B5025" w:rsidRDefault="004340F5">
            <w:pPr>
              <w:widowControl/>
              <w:spacing w:before="0" w:after="0"/>
              <w:jc w:val="center"/>
              <w:rPr>
                <w:color w:val="auto"/>
                <w:sz w:val="24"/>
              </w:rPr>
            </w:pPr>
            <w:r w:rsidRPr="008B5025">
              <w:rPr>
                <w:color w:val="auto"/>
                <w:sz w:val="24"/>
              </w:rPr>
              <w:t>1</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493DE90F" w14:textId="77777777" w:rsidR="000D26E1" w:rsidRPr="008B5025" w:rsidRDefault="004340F5">
            <w:pPr>
              <w:widowControl/>
              <w:spacing w:before="0" w:after="0"/>
              <w:jc w:val="center"/>
              <w:rPr>
                <w:color w:val="auto"/>
                <w:sz w:val="24"/>
              </w:rPr>
            </w:pPr>
            <w:r w:rsidRPr="008B5025">
              <w:rPr>
                <w:color w:val="auto"/>
                <w:sz w:val="24"/>
              </w:rPr>
              <w:t>0</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6722C913" w14:textId="6B2C2F0D" w:rsidR="000D26E1" w:rsidRPr="008B5025" w:rsidRDefault="003C7711">
            <w:pPr>
              <w:widowControl/>
              <w:spacing w:before="0" w:after="0"/>
              <w:jc w:val="center"/>
              <w:rPr>
                <w:color w:val="auto"/>
                <w:sz w:val="24"/>
              </w:rPr>
            </w:pPr>
            <w:r>
              <w:rPr>
                <w:color w:val="auto"/>
                <w:sz w:val="24"/>
              </w:rPr>
              <w:t>1</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3C88DBEF"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696A273B"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286FE03F" w14:textId="78AFAEA8" w:rsidR="000D26E1" w:rsidRPr="008B5025" w:rsidRDefault="003C7711">
            <w:pPr>
              <w:widowControl/>
              <w:spacing w:before="0" w:after="0"/>
              <w:jc w:val="center"/>
              <w:rPr>
                <w:color w:val="auto"/>
                <w:sz w:val="24"/>
              </w:rPr>
            </w:pPr>
            <w:r>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66FA943F"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36161A0A"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08F1D3B8" w14:textId="5F9FCCD7" w:rsidR="000D26E1" w:rsidRPr="008B5025" w:rsidRDefault="003C7711">
            <w:pPr>
              <w:widowControl/>
              <w:spacing w:before="0" w:after="0"/>
              <w:jc w:val="center"/>
              <w:rPr>
                <w:color w:val="auto"/>
                <w:sz w:val="24"/>
              </w:rPr>
            </w:pPr>
            <w:r>
              <w:rPr>
                <w:color w:val="auto"/>
                <w:sz w:val="24"/>
              </w:rPr>
              <w:t>1</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4053E467"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6D6E23D9"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35623345"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1355A63A" w14:textId="6656112A" w:rsidR="000D26E1" w:rsidRPr="008B5025" w:rsidRDefault="003C7711">
            <w:pPr>
              <w:widowControl/>
              <w:spacing w:before="0" w:after="0"/>
              <w:jc w:val="center"/>
              <w:rPr>
                <w:color w:val="auto"/>
                <w:sz w:val="24"/>
              </w:rPr>
            </w:pPr>
            <w:r>
              <w:rPr>
                <w:color w:val="auto"/>
                <w:sz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7D6AF79"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5CB8D305" w14:textId="77777777">
        <w:trPr>
          <w:trHeight w:hRule="exact" w:val="887"/>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18652348" w14:textId="77777777" w:rsidR="000D26E1" w:rsidRPr="008B5025" w:rsidRDefault="000D26E1">
            <w:pPr>
              <w:rPr>
                <w:color w:val="auto"/>
              </w:rPr>
            </w:pPr>
          </w:p>
        </w:tc>
        <w:tc>
          <w:tcPr>
            <w:tcW w:w="1793" w:type="dxa"/>
            <w:tcBorders>
              <w:top w:val="single" w:sz="4" w:space="0" w:color="000000"/>
              <w:left w:val="single" w:sz="4" w:space="0" w:color="000000"/>
              <w:bottom w:val="single" w:sz="4" w:space="0" w:color="000000"/>
            </w:tcBorders>
            <w:shd w:val="clear" w:color="auto" w:fill="FFFFFF"/>
            <w:tcMar>
              <w:left w:w="40" w:type="dxa"/>
              <w:right w:w="40" w:type="dxa"/>
            </w:tcMar>
          </w:tcPr>
          <w:p w14:paraId="7B074005" w14:textId="77777777" w:rsidR="000D26E1" w:rsidRPr="008B5025" w:rsidRDefault="004340F5">
            <w:pPr>
              <w:widowControl/>
              <w:spacing w:before="0" w:after="0"/>
              <w:ind w:left="72"/>
              <w:rPr>
                <w:color w:val="auto"/>
                <w:sz w:val="24"/>
              </w:rPr>
            </w:pPr>
            <w:r w:rsidRPr="008B5025">
              <w:rPr>
                <w:color w:val="auto"/>
                <w:sz w:val="24"/>
              </w:rPr>
              <w:t>Библиотекари (заведующие библиотекой)</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602FE8DD" w14:textId="77777777" w:rsidR="000D26E1" w:rsidRPr="008B5025" w:rsidRDefault="004340F5">
            <w:pPr>
              <w:widowControl/>
              <w:spacing w:before="0" w:after="0"/>
              <w:jc w:val="center"/>
              <w:rPr>
                <w:color w:val="auto"/>
                <w:sz w:val="24"/>
              </w:rPr>
            </w:pPr>
            <w:r w:rsidRPr="008B5025">
              <w:rPr>
                <w:color w:val="auto"/>
                <w:sz w:val="24"/>
              </w:rPr>
              <w:t>1</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2905599A" w14:textId="77777777" w:rsidR="000D26E1" w:rsidRPr="008B5025" w:rsidRDefault="004340F5">
            <w:pPr>
              <w:widowControl/>
              <w:spacing w:before="0" w:after="0"/>
              <w:jc w:val="center"/>
              <w:rPr>
                <w:color w:val="auto"/>
                <w:sz w:val="24"/>
              </w:rPr>
            </w:pPr>
            <w:r w:rsidRPr="008B5025">
              <w:rPr>
                <w:color w:val="auto"/>
                <w:sz w:val="24"/>
              </w:rPr>
              <w:t>0</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4D4B3153" w14:textId="77777777" w:rsidR="000D26E1" w:rsidRPr="008B5025" w:rsidRDefault="004340F5">
            <w:pPr>
              <w:widowControl/>
              <w:spacing w:before="0" w:after="0"/>
              <w:jc w:val="center"/>
              <w:rPr>
                <w:color w:val="auto"/>
                <w:sz w:val="24"/>
              </w:rPr>
            </w:pPr>
            <w:r w:rsidRPr="008B5025">
              <w:rPr>
                <w:color w:val="auto"/>
                <w:sz w:val="24"/>
              </w:rPr>
              <w:t>1</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58B028D3"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791B012A"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1C089249"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0FE0AEE6"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39A25FC2"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254063C7" w14:textId="34581A16" w:rsidR="000D26E1" w:rsidRPr="008B5025" w:rsidRDefault="003C7711">
            <w:pPr>
              <w:widowControl/>
              <w:spacing w:before="0" w:after="0"/>
              <w:jc w:val="center"/>
              <w:rPr>
                <w:color w:val="auto"/>
                <w:sz w:val="24"/>
              </w:rPr>
            </w:pPr>
            <w:r>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32409C04"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73AE0D4E"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774170F4"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24973827" w14:textId="5F373FF0" w:rsidR="000D26E1" w:rsidRPr="008B5025" w:rsidRDefault="003C7711">
            <w:pPr>
              <w:widowControl/>
              <w:spacing w:before="0" w:after="0"/>
              <w:jc w:val="center"/>
              <w:rPr>
                <w:color w:val="auto"/>
                <w:sz w:val="24"/>
              </w:rPr>
            </w:pPr>
            <w:r>
              <w:rPr>
                <w:color w:val="auto"/>
                <w:sz w:val="24"/>
              </w:rPr>
              <w:t>1</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851FF37"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70B831BD" w14:textId="77777777">
        <w:trPr>
          <w:trHeight w:hRule="exact" w:val="541"/>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39845230" w14:textId="77777777" w:rsidR="000D26E1" w:rsidRPr="008B5025" w:rsidRDefault="000D26E1">
            <w:pPr>
              <w:rPr>
                <w:color w:val="auto"/>
              </w:rPr>
            </w:pPr>
          </w:p>
        </w:tc>
        <w:tc>
          <w:tcPr>
            <w:tcW w:w="1793" w:type="dxa"/>
            <w:tcBorders>
              <w:top w:val="single" w:sz="4" w:space="0" w:color="000000"/>
              <w:left w:val="single" w:sz="4" w:space="0" w:color="000000"/>
              <w:bottom w:val="single" w:sz="4" w:space="0" w:color="000000"/>
            </w:tcBorders>
            <w:shd w:val="clear" w:color="auto" w:fill="FFFFFF"/>
            <w:tcMar>
              <w:left w:w="40" w:type="dxa"/>
              <w:right w:w="40" w:type="dxa"/>
            </w:tcMar>
          </w:tcPr>
          <w:p w14:paraId="2451E071" w14:textId="77777777" w:rsidR="000D26E1" w:rsidRPr="008B5025" w:rsidRDefault="004340F5">
            <w:pPr>
              <w:widowControl/>
              <w:spacing w:before="0" w:after="0"/>
              <w:ind w:left="72"/>
              <w:rPr>
                <w:color w:val="auto"/>
                <w:sz w:val="24"/>
              </w:rPr>
            </w:pPr>
            <w:r w:rsidRPr="008B5025">
              <w:rPr>
                <w:color w:val="auto"/>
                <w:sz w:val="24"/>
              </w:rPr>
              <w:t>Медицинские работники</w:t>
            </w:r>
          </w:p>
        </w:tc>
        <w:tc>
          <w:tcPr>
            <w:tcW w:w="363" w:type="dxa"/>
            <w:tcBorders>
              <w:top w:val="single" w:sz="4" w:space="0" w:color="000000"/>
              <w:left w:val="single" w:sz="4" w:space="0" w:color="000000"/>
              <w:bottom w:val="single" w:sz="4" w:space="0" w:color="000000"/>
            </w:tcBorders>
            <w:shd w:val="clear" w:color="auto" w:fill="FFFFFF"/>
            <w:tcMar>
              <w:left w:w="40" w:type="dxa"/>
              <w:right w:w="40" w:type="dxa"/>
            </w:tcMar>
          </w:tcPr>
          <w:p w14:paraId="741C2331" w14:textId="0639FFE8" w:rsidR="000D26E1" w:rsidRPr="008B5025" w:rsidRDefault="003C7711">
            <w:pPr>
              <w:widowControl/>
              <w:spacing w:before="0" w:after="0"/>
              <w:jc w:val="center"/>
              <w:rPr>
                <w:color w:val="auto"/>
                <w:sz w:val="24"/>
              </w:rPr>
            </w:pPr>
            <w:r>
              <w:rPr>
                <w:color w:val="auto"/>
                <w:sz w:val="24"/>
              </w:rPr>
              <w:t>0</w:t>
            </w:r>
          </w:p>
        </w:tc>
        <w:tc>
          <w:tcPr>
            <w:tcW w:w="388" w:type="dxa"/>
            <w:tcBorders>
              <w:top w:val="single" w:sz="4" w:space="0" w:color="000000"/>
              <w:left w:val="single" w:sz="4" w:space="0" w:color="000000"/>
              <w:bottom w:val="single" w:sz="4" w:space="0" w:color="000000"/>
            </w:tcBorders>
            <w:shd w:val="clear" w:color="auto" w:fill="FFFFFF"/>
            <w:tcMar>
              <w:left w:w="40" w:type="dxa"/>
              <w:right w:w="40" w:type="dxa"/>
            </w:tcMar>
          </w:tcPr>
          <w:p w14:paraId="767F0E53" w14:textId="77777777" w:rsidR="000D26E1" w:rsidRPr="008B5025" w:rsidRDefault="004340F5">
            <w:pPr>
              <w:widowControl/>
              <w:spacing w:before="0" w:after="0"/>
              <w:jc w:val="center"/>
              <w:rPr>
                <w:color w:val="auto"/>
                <w:sz w:val="24"/>
              </w:rPr>
            </w:pPr>
            <w:r w:rsidRPr="008B5025">
              <w:rPr>
                <w:color w:val="auto"/>
                <w:sz w:val="24"/>
              </w:rPr>
              <w:t>0</w:t>
            </w:r>
          </w:p>
        </w:tc>
        <w:tc>
          <w:tcPr>
            <w:tcW w:w="414" w:type="dxa"/>
            <w:tcBorders>
              <w:top w:val="single" w:sz="4" w:space="0" w:color="000000"/>
              <w:left w:val="single" w:sz="4" w:space="0" w:color="000000"/>
              <w:bottom w:val="single" w:sz="4" w:space="0" w:color="000000"/>
            </w:tcBorders>
            <w:shd w:val="clear" w:color="auto" w:fill="FFFFFF"/>
            <w:tcMar>
              <w:left w:w="40" w:type="dxa"/>
              <w:right w:w="40" w:type="dxa"/>
            </w:tcMar>
          </w:tcPr>
          <w:p w14:paraId="03558C5A" w14:textId="77777777" w:rsidR="000D26E1" w:rsidRPr="008B5025" w:rsidRDefault="004340F5">
            <w:pPr>
              <w:widowControl/>
              <w:spacing w:before="0" w:after="0"/>
              <w:jc w:val="center"/>
              <w:rPr>
                <w:color w:val="auto"/>
                <w:sz w:val="24"/>
              </w:rPr>
            </w:pPr>
            <w:r w:rsidRPr="008B5025">
              <w:rPr>
                <w:color w:val="auto"/>
                <w:sz w:val="24"/>
              </w:rPr>
              <w:t>0</w:t>
            </w:r>
          </w:p>
        </w:tc>
        <w:tc>
          <w:tcPr>
            <w:tcW w:w="502" w:type="dxa"/>
            <w:tcBorders>
              <w:top w:val="single" w:sz="4" w:space="0" w:color="000000"/>
              <w:left w:val="single" w:sz="4" w:space="0" w:color="000000"/>
              <w:bottom w:val="single" w:sz="4" w:space="0" w:color="000000"/>
            </w:tcBorders>
            <w:shd w:val="clear" w:color="auto" w:fill="FFFFFF"/>
            <w:tcMar>
              <w:left w:w="40" w:type="dxa"/>
              <w:right w:w="40" w:type="dxa"/>
            </w:tcMar>
          </w:tcPr>
          <w:p w14:paraId="03F61877"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13153073" w14:textId="4ACF7E64" w:rsidR="000D26E1" w:rsidRPr="008B5025" w:rsidRDefault="003C7711">
            <w:pPr>
              <w:widowControl/>
              <w:spacing w:before="0" w:after="0"/>
              <w:jc w:val="center"/>
              <w:rPr>
                <w:color w:val="auto"/>
                <w:sz w:val="24"/>
              </w:rPr>
            </w:pPr>
            <w:r>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2EF06D7E" w14:textId="77777777" w:rsidR="000D26E1" w:rsidRPr="008B5025" w:rsidRDefault="004340F5">
            <w:pPr>
              <w:widowControl/>
              <w:spacing w:before="0" w:after="0"/>
              <w:jc w:val="center"/>
              <w:rPr>
                <w:color w:val="auto"/>
                <w:sz w:val="24"/>
              </w:rPr>
            </w:pPr>
            <w:r w:rsidRPr="008B5025">
              <w:rPr>
                <w:color w:val="auto"/>
                <w:sz w:val="24"/>
              </w:rPr>
              <w:t>0</w:t>
            </w:r>
          </w:p>
        </w:tc>
        <w:tc>
          <w:tcPr>
            <w:tcW w:w="498" w:type="dxa"/>
            <w:tcBorders>
              <w:top w:val="single" w:sz="4" w:space="0" w:color="000000"/>
              <w:left w:val="single" w:sz="4" w:space="0" w:color="000000"/>
              <w:bottom w:val="single" w:sz="4" w:space="0" w:color="000000"/>
            </w:tcBorders>
            <w:shd w:val="clear" w:color="auto" w:fill="FFFFFF"/>
            <w:tcMar>
              <w:left w:w="40" w:type="dxa"/>
              <w:right w:w="40" w:type="dxa"/>
            </w:tcMar>
          </w:tcPr>
          <w:p w14:paraId="58A539B6"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55A3EB22" w14:textId="77777777" w:rsidR="000D26E1" w:rsidRPr="008B5025" w:rsidRDefault="004340F5">
            <w:pPr>
              <w:widowControl/>
              <w:spacing w:before="0" w:after="0"/>
              <w:jc w:val="center"/>
              <w:rPr>
                <w:color w:val="auto"/>
                <w:sz w:val="24"/>
              </w:rPr>
            </w:pPr>
            <w:r w:rsidRPr="008B5025">
              <w:rPr>
                <w:color w:val="auto"/>
                <w:sz w:val="24"/>
              </w:rPr>
              <w:t>0</w:t>
            </w:r>
          </w:p>
        </w:tc>
        <w:tc>
          <w:tcPr>
            <w:tcW w:w="359" w:type="dxa"/>
            <w:tcBorders>
              <w:top w:val="single" w:sz="4" w:space="0" w:color="000000"/>
              <w:left w:val="single" w:sz="4" w:space="0" w:color="000000"/>
              <w:bottom w:val="single" w:sz="4" w:space="0" w:color="000000"/>
            </w:tcBorders>
            <w:shd w:val="clear" w:color="auto" w:fill="FFFFFF"/>
            <w:tcMar>
              <w:left w:w="40" w:type="dxa"/>
              <w:right w:w="40" w:type="dxa"/>
            </w:tcMar>
          </w:tcPr>
          <w:p w14:paraId="0C806666"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34E511E0" w14:textId="77777777" w:rsidR="000D26E1" w:rsidRPr="008B5025" w:rsidRDefault="004340F5">
            <w:pPr>
              <w:widowControl/>
              <w:spacing w:before="0" w:after="0"/>
              <w:jc w:val="center"/>
              <w:rPr>
                <w:color w:val="auto"/>
                <w:sz w:val="24"/>
              </w:rPr>
            </w:pPr>
            <w:r w:rsidRPr="008B5025">
              <w:rPr>
                <w:color w:val="auto"/>
                <w:sz w:val="24"/>
              </w:rPr>
              <w:t>0</w:t>
            </w:r>
          </w:p>
        </w:tc>
        <w:tc>
          <w:tcPr>
            <w:tcW w:w="360" w:type="dxa"/>
            <w:tcBorders>
              <w:top w:val="single" w:sz="4" w:space="0" w:color="000000"/>
              <w:left w:val="single" w:sz="4" w:space="0" w:color="000000"/>
              <w:bottom w:val="single" w:sz="4" w:space="0" w:color="000000"/>
            </w:tcBorders>
            <w:shd w:val="clear" w:color="auto" w:fill="FFFFFF"/>
            <w:tcMar>
              <w:left w:w="40" w:type="dxa"/>
              <w:right w:w="40" w:type="dxa"/>
            </w:tcMar>
          </w:tcPr>
          <w:p w14:paraId="52EB8867" w14:textId="77777777" w:rsidR="000D26E1" w:rsidRPr="008B5025" w:rsidRDefault="004340F5">
            <w:pPr>
              <w:widowControl/>
              <w:spacing w:before="0" w:after="0"/>
              <w:jc w:val="center"/>
              <w:rPr>
                <w:color w:val="auto"/>
                <w:sz w:val="24"/>
              </w:rPr>
            </w:pPr>
            <w:r w:rsidRPr="008B5025">
              <w:rPr>
                <w:color w:val="auto"/>
                <w:sz w:val="24"/>
              </w:rPr>
              <w:t>0</w:t>
            </w:r>
          </w:p>
        </w:tc>
        <w:tc>
          <w:tcPr>
            <w:tcW w:w="841" w:type="dxa"/>
            <w:tcBorders>
              <w:top w:val="single" w:sz="4" w:space="0" w:color="000000"/>
              <w:left w:val="single" w:sz="4" w:space="0" w:color="000000"/>
              <w:bottom w:val="single" w:sz="4" w:space="0" w:color="000000"/>
            </w:tcBorders>
            <w:shd w:val="clear" w:color="auto" w:fill="FFFFFF"/>
            <w:tcMar>
              <w:left w:w="40" w:type="dxa"/>
              <w:right w:w="40" w:type="dxa"/>
            </w:tcMar>
          </w:tcPr>
          <w:p w14:paraId="30DCC2F1" w14:textId="77777777" w:rsidR="000D26E1" w:rsidRPr="008B5025" w:rsidRDefault="004340F5">
            <w:pPr>
              <w:widowControl/>
              <w:spacing w:before="0" w:after="0"/>
              <w:jc w:val="center"/>
              <w:rPr>
                <w:color w:val="auto"/>
                <w:sz w:val="24"/>
              </w:rPr>
            </w:pPr>
            <w:r w:rsidRPr="008B5025">
              <w:rPr>
                <w:color w:val="auto"/>
                <w:sz w:val="24"/>
              </w:rPr>
              <w:t>0</w:t>
            </w:r>
          </w:p>
        </w:tc>
        <w:tc>
          <w:tcPr>
            <w:tcW w:w="503" w:type="dxa"/>
            <w:tcBorders>
              <w:top w:val="single" w:sz="4" w:space="0" w:color="000000"/>
              <w:left w:val="single" w:sz="4" w:space="0" w:color="000000"/>
              <w:bottom w:val="single" w:sz="4" w:space="0" w:color="000000"/>
            </w:tcBorders>
            <w:shd w:val="clear" w:color="auto" w:fill="FFFFFF"/>
            <w:tcMar>
              <w:left w:w="40" w:type="dxa"/>
              <w:right w:w="40" w:type="dxa"/>
            </w:tcMar>
          </w:tcPr>
          <w:p w14:paraId="202F6421" w14:textId="77777777" w:rsidR="000D26E1" w:rsidRPr="008B5025" w:rsidRDefault="004340F5">
            <w:pPr>
              <w:widowControl/>
              <w:spacing w:before="0" w:after="0"/>
              <w:jc w:val="center"/>
              <w:rPr>
                <w:color w:val="auto"/>
                <w:sz w:val="24"/>
              </w:rPr>
            </w:pPr>
            <w:r w:rsidRPr="008B5025">
              <w:rPr>
                <w:color w:val="auto"/>
                <w:sz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52111E4" w14:textId="77777777" w:rsidR="000D26E1" w:rsidRPr="008B5025" w:rsidRDefault="004340F5">
            <w:pPr>
              <w:widowControl/>
              <w:spacing w:before="0" w:after="0"/>
              <w:jc w:val="center"/>
              <w:rPr>
                <w:color w:val="auto"/>
                <w:sz w:val="20"/>
              </w:rPr>
            </w:pPr>
            <w:r w:rsidRPr="008B5025">
              <w:rPr>
                <w:color w:val="auto"/>
                <w:sz w:val="24"/>
              </w:rPr>
              <w:t>0</w:t>
            </w:r>
          </w:p>
        </w:tc>
      </w:tr>
    </w:tbl>
    <w:p w14:paraId="65591EA9" w14:textId="77777777" w:rsidR="000D26E1" w:rsidRPr="008B5025" w:rsidRDefault="000D26E1">
      <w:pPr>
        <w:widowControl/>
        <w:spacing w:before="0" w:after="0"/>
        <w:ind w:firstLine="360"/>
        <w:jc w:val="center"/>
        <w:rPr>
          <w:b/>
          <w:color w:val="auto"/>
          <w:sz w:val="24"/>
        </w:rPr>
      </w:pPr>
    </w:p>
    <w:p w14:paraId="26FA351A" w14:textId="77777777" w:rsidR="000D26E1" w:rsidRPr="008B5025" w:rsidRDefault="000D26E1">
      <w:pPr>
        <w:widowControl/>
        <w:spacing w:before="0" w:after="0"/>
        <w:jc w:val="center"/>
        <w:outlineLvl w:val="0"/>
        <w:rPr>
          <w:b/>
          <w:color w:val="auto"/>
          <w:sz w:val="28"/>
        </w:rPr>
      </w:pPr>
    </w:p>
    <w:p w14:paraId="67D3FC03" w14:textId="77777777" w:rsidR="000D26E1" w:rsidRPr="008B5025" w:rsidRDefault="004340F5">
      <w:pPr>
        <w:widowControl/>
        <w:spacing w:before="0" w:after="0"/>
        <w:jc w:val="center"/>
        <w:outlineLvl w:val="0"/>
        <w:rPr>
          <w:b/>
          <w:color w:val="auto"/>
          <w:sz w:val="28"/>
        </w:rPr>
      </w:pPr>
      <w:r w:rsidRPr="008B5025">
        <w:rPr>
          <w:b/>
          <w:color w:val="auto"/>
          <w:sz w:val="28"/>
        </w:rPr>
        <w:t>Сведения о стаже работников ОУ</w:t>
      </w:r>
    </w:p>
    <w:p w14:paraId="4A77E990" w14:textId="77777777" w:rsidR="000D26E1" w:rsidRPr="008B5025" w:rsidRDefault="000D26E1">
      <w:pPr>
        <w:widowControl/>
        <w:spacing w:before="48" w:after="0"/>
        <w:ind w:firstLine="360"/>
        <w:rPr>
          <w:b/>
          <w:color w:val="auto"/>
          <w:sz w:val="24"/>
        </w:rPr>
      </w:pPr>
    </w:p>
    <w:tbl>
      <w:tblPr>
        <w:tblW w:w="0" w:type="auto"/>
        <w:tblLayout w:type="fixed"/>
        <w:tblCellMar>
          <w:left w:w="40" w:type="dxa"/>
          <w:right w:w="40" w:type="dxa"/>
        </w:tblCellMar>
        <w:tblLook w:val="04A0" w:firstRow="1" w:lastRow="0" w:firstColumn="1" w:lastColumn="0" w:noHBand="0" w:noVBand="1"/>
      </w:tblPr>
      <w:tblGrid>
        <w:gridCol w:w="359"/>
        <w:gridCol w:w="1684"/>
        <w:gridCol w:w="1347"/>
        <w:gridCol w:w="1685"/>
        <w:gridCol w:w="1515"/>
        <w:gridCol w:w="1515"/>
        <w:gridCol w:w="1532"/>
      </w:tblGrid>
      <w:tr w:rsidR="000D26E1" w:rsidRPr="008B5025" w14:paraId="48B1CECA" w14:textId="77777777">
        <w:trPr>
          <w:trHeight w:hRule="exact" w:val="442"/>
        </w:trPr>
        <w:tc>
          <w:tcPr>
            <w:tcW w:w="2043" w:type="dxa"/>
            <w:gridSpan w:val="2"/>
            <w:vMerge w:val="restart"/>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7548176B" w14:textId="77777777" w:rsidR="000D26E1" w:rsidRPr="008B5025" w:rsidRDefault="004340F5">
            <w:pPr>
              <w:widowControl/>
              <w:spacing w:before="0" w:after="0"/>
              <w:ind w:left="-103"/>
              <w:jc w:val="center"/>
              <w:rPr>
                <w:color w:val="auto"/>
                <w:sz w:val="24"/>
              </w:rPr>
            </w:pPr>
            <w:r w:rsidRPr="008B5025">
              <w:rPr>
                <w:color w:val="auto"/>
                <w:sz w:val="24"/>
              </w:rPr>
              <w:t>Категории</w:t>
            </w:r>
          </w:p>
          <w:p w14:paraId="69B76977" w14:textId="77777777" w:rsidR="000D26E1" w:rsidRPr="008B5025" w:rsidRDefault="004340F5">
            <w:pPr>
              <w:widowControl/>
              <w:spacing w:before="0" w:after="0"/>
              <w:jc w:val="center"/>
              <w:rPr>
                <w:color w:val="auto"/>
                <w:sz w:val="24"/>
              </w:rPr>
            </w:pPr>
            <w:r w:rsidRPr="008B5025">
              <w:rPr>
                <w:color w:val="auto"/>
                <w:sz w:val="24"/>
              </w:rPr>
              <w:t>работников</w:t>
            </w:r>
          </w:p>
        </w:tc>
        <w:tc>
          <w:tcPr>
            <w:tcW w:w="7594" w:type="dxa"/>
            <w:gridSpan w:val="5"/>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14:paraId="3C55F557" w14:textId="77777777" w:rsidR="000D26E1" w:rsidRPr="008B5025" w:rsidRDefault="004340F5">
            <w:pPr>
              <w:widowControl/>
              <w:spacing w:before="0" w:after="0"/>
              <w:ind w:right="708"/>
              <w:jc w:val="center"/>
              <w:rPr>
                <w:color w:val="auto"/>
                <w:sz w:val="20"/>
              </w:rPr>
            </w:pPr>
            <w:r w:rsidRPr="008B5025">
              <w:rPr>
                <w:color w:val="auto"/>
                <w:sz w:val="24"/>
              </w:rPr>
              <w:t>Стаж педагогической работы</w:t>
            </w:r>
          </w:p>
        </w:tc>
      </w:tr>
      <w:tr w:rsidR="000D26E1" w:rsidRPr="008B5025" w14:paraId="77A1322E" w14:textId="77777777">
        <w:trPr>
          <w:trHeight w:val="716"/>
        </w:trPr>
        <w:tc>
          <w:tcPr>
            <w:tcW w:w="2043" w:type="dxa"/>
            <w:gridSpan w:val="2"/>
            <w:vMerge/>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68570075" w14:textId="77777777" w:rsidR="000D26E1" w:rsidRPr="008B5025" w:rsidRDefault="000D26E1">
            <w:pPr>
              <w:rPr>
                <w:color w:val="auto"/>
              </w:rPr>
            </w:pPr>
          </w:p>
        </w:tc>
        <w:tc>
          <w:tcPr>
            <w:tcW w:w="1347" w:type="dxa"/>
            <w:vMerge w:val="restart"/>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6CB989FA" w14:textId="77777777" w:rsidR="000D26E1" w:rsidRPr="008B5025" w:rsidRDefault="004340F5">
            <w:pPr>
              <w:widowControl/>
              <w:spacing w:before="0" w:after="0"/>
              <w:ind w:left="98" w:right="26"/>
              <w:jc w:val="center"/>
              <w:rPr>
                <w:color w:val="auto"/>
                <w:spacing w:val="-10"/>
                <w:sz w:val="24"/>
              </w:rPr>
            </w:pPr>
            <w:r w:rsidRPr="008B5025">
              <w:rPr>
                <w:color w:val="auto"/>
                <w:sz w:val="24"/>
              </w:rPr>
              <w:t>до 2 лет</w:t>
            </w:r>
          </w:p>
        </w:tc>
        <w:tc>
          <w:tcPr>
            <w:tcW w:w="1685" w:type="dxa"/>
            <w:vMerge w:val="restart"/>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24EF373B" w14:textId="77777777" w:rsidR="000D26E1" w:rsidRPr="008B5025" w:rsidRDefault="004340F5">
            <w:pPr>
              <w:widowControl/>
              <w:spacing w:before="0" w:after="0"/>
              <w:ind w:left="98" w:right="26"/>
              <w:jc w:val="center"/>
              <w:rPr>
                <w:color w:val="auto"/>
                <w:sz w:val="24"/>
              </w:rPr>
            </w:pPr>
            <w:r w:rsidRPr="008B5025">
              <w:rPr>
                <w:color w:val="auto"/>
                <w:spacing w:val="-10"/>
                <w:sz w:val="24"/>
              </w:rPr>
              <w:t>от 2 до 5 лет</w:t>
            </w:r>
          </w:p>
        </w:tc>
        <w:tc>
          <w:tcPr>
            <w:tcW w:w="1515" w:type="dxa"/>
            <w:vMerge w:val="restart"/>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08268C35" w14:textId="77777777" w:rsidR="000D26E1" w:rsidRPr="008B5025" w:rsidRDefault="004340F5">
            <w:pPr>
              <w:widowControl/>
              <w:spacing w:before="0" w:after="0"/>
              <w:ind w:left="43"/>
              <w:jc w:val="center"/>
              <w:rPr>
                <w:color w:val="auto"/>
                <w:spacing w:val="-7"/>
                <w:sz w:val="24"/>
              </w:rPr>
            </w:pPr>
            <w:r w:rsidRPr="008B5025">
              <w:rPr>
                <w:color w:val="auto"/>
                <w:sz w:val="24"/>
              </w:rPr>
              <w:t>от  5 до 10 лет</w:t>
            </w:r>
          </w:p>
        </w:tc>
        <w:tc>
          <w:tcPr>
            <w:tcW w:w="1515" w:type="dxa"/>
            <w:vMerge w:val="restart"/>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49DD8274" w14:textId="77777777" w:rsidR="000D26E1" w:rsidRPr="008B5025" w:rsidRDefault="004340F5">
            <w:pPr>
              <w:widowControl/>
              <w:spacing w:before="0" w:after="0"/>
              <w:ind w:left="53"/>
              <w:jc w:val="center"/>
              <w:rPr>
                <w:color w:val="auto"/>
                <w:spacing w:val="-8"/>
                <w:sz w:val="24"/>
              </w:rPr>
            </w:pPr>
            <w:r w:rsidRPr="008B5025">
              <w:rPr>
                <w:color w:val="auto"/>
                <w:spacing w:val="-7"/>
                <w:sz w:val="24"/>
              </w:rPr>
              <w:t>от  10 до 20  лет</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14:paraId="51E274A1" w14:textId="77777777" w:rsidR="000D26E1" w:rsidRPr="008B5025" w:rsidRDefault="004340F5">
            <w:pPr>
              <w:widowControl/>
              <w:spacing w:before="0" w:after="0"/>
              <w:ind w:left="40" w:hanging="40"/>
              <w:jc w:val="center"/>
              <w:rPr>
                <w:color w:val="auto"/>
                <w:sz w:val="20"/>
              </w:rPr>
            </w:pPr>
            <w:r w:rsidRPr="008B5025">
              <w:rPr>
                <w:color w:val="auto"/>
                <w:spacing w:val="-8"/>
                <w:sz w:val="24"/>
              </w:rPr>
              <w:t>свы</w:t>
            </w:r>
            <w:r w:rsidRPr="008B5025">
              <w:rPr>
                <w:color w:val="auto"/>
                <w:spacing w:val="-15"/>
                <w:sz w:val="24"/>
              </w:rPr>
              <w:t>ше 20</w:t>
            </w:r>
            <w:r w:rsidRPr="008B5025">
              <w:rPr>
                <w:color w:val="auto"/>
                <w:spacing w:val="-11"/>
                <w:sz w:val="24"/>
              </w:rPr>
              <w:t xml:space="preserve"> лет</w:t>
            </w:r>
          </w:p>
        </w:tc>
      </w:tr>
      <w:tr w:rsidR="000D26E1" w:rsidRPr="008B5025" w14:paraId="02C4B133" w14:textId="77777777">
        <w:trPr>
          <w:trHeight w:val="509"/>
        </w:trPr>
        <w:tc>
          <w:tcPr>
            <w:tcW w:w="2043" w:type="dxa"/>
            <w:gridSpan w:val="2"/>
            <w:vMerge/>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7E0F0BEA" w14:textId="77777777" w:rsidR="000D26E1" w:rsidRPr="008B5025" w:rsidRDefault="000D26E1">
            <w:pPr>
              <w:rPr>
                <w:color w:val="auto"/>
              </w:rPr>
            </w:pPr>
          </w:p>
        </w:tc>
        <w:tc>
          <w:tcPr>
            <w:tcW w:w="1347" w:type="dxa"/>
            <w:vMerge/>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2248FDEE" w14:textId="77777777" w:rsidR="000D26E1" w:rsidRPr="008B5025" w:rsidRDefault="000D26E1">
            <w:pPr>
              <w:rPr>
                <w:color w:val="auto"/>
              </w:rPr>
            </w:pPr>
          </w:p>
        </w:tc>
        <w:tc>
          <w:tcPr>
            <w:tcW w:w="1685" w:type="dxa"/>
            <w:vMerge/>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654258EB" w14:textId="77777777" w:rsidR="000D26E1" w:rsidRPr="008B5025" w:rsidRDefault="000D26E1">
            <w:pPr>
              <w:rPr>
                <w:color w:val="auto"/>
              </w:rPr>
            </w:pPr>
          </w:p>
        </w:tc>
        <w:tc>
          <w:tcPr>
            <w:tcW w:w="1515" w:type="dxa"/>
            <w:vMerge/>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3D5A17D2" w14:textId="77777777" w:rsidR="000D26E1" w:rsidRPr="008B5025" w:rsidRDefault="000D26E1">
            <w:pPr>
              <w:rPr>
                <w:color w:val="auto"/>
              </w:rPr>
            </w:pPr>
          </w:p>
        </w:tc>
        <w:tc>
          <w:tcPr>
            <w:tcW w:w="1515" w:type="dxa"/>
            <w:vMerge/>
            <w:tcBorders>
              <w:top w:val="single" w:sz="4" w:space="0" w:color="000000"/>
              <w:left w:val="single" w:sz="4" w:space="0" w:color="000000"/>
              <w:bottom w:val="single" w:sz="4" w:space="0" w:color="000000"/>
            </w:tcBorders>
            <w:shd w:val="clear" w:color="auto" w:fill="FFFFFF"/>
            <w:tcMar>
              <w:left w:w="40" w:type="dxa"/>
              <w:right w:w="40" w:type="dxa"/>
            </w:tcMar>
            <w:vAlign w:val="center"/>
          </w:tcPr>
          <w:p w14:paraId="4450B512" w14:textId="77777777" w:rsidR="000D26E1" w:rsidRPr="008B5025" w:rsidRDefault="000D26E1">
            <w:pPr>
              <w:rPr>
                <w:color w:val="auto"/>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14:paraId="673F4EF3" w14:textId="77777777" w:rsidR="000D26E1" w:rsidRPr="008B5025" w:rsidRDefault="000D26E1">
            <w:pPr>
              <w:rPr>
                <w:color w:val="auto"/>
              </w:rPr>
            </w:pPr>
          </w:p>
        </w:tc>
      </w:tr>
      <w:tr w:rsidR="000D26E1" w:rsidRPr="008B5025" w14:paraId="5E5E6676" w14:textId="77777777">
        <w:trPr>
          <w:trHeight w:hRule="exact" w:val="258"/>
        </w:trPr>
        <w:tc>
          <w:tcPr>
            <w:tcW w:w="2043" w:type="dxa"/>
            <w:gridSpan w:val="2"/>
            <w:tcBorders>
              <w:top w:val="single" w:sz="4" w:space="0" w:color="000000"/>
              <w:left w:val="single" w:sz="4" w:space="0" w:color="000000"/>
            </w:tcBorders>
            <w:shd w:val="clear" w:color="auto" w:fill="FFFFFF"/>
            <w:tcMar>
              <w:left w:w="40" w:type="dxa"/>
              <w:right w:w="40" w:type="dxa"/>
            </w:tcMar>
          </w:tcPr>
          <w:p w14:paraId="4ECE9ABD" w14:textId="77777777" w:rsidR="000D26E1" w:rsidRPr="008B5025" w:rsidRDefault="004340F5">
            <w:pPr>
              <w:widowControl/>
              <w:spacing w:before="0" w:after="0"/>
              <w:ind w:left="72"/>
              <w:rPr>
                <w:color w:val="auto"/>
                <w:sz w:val="24"/>
              </w:rPr>
            </w:pPr>
            <w:r w:rsidRPr="008B5025">
              <w:rPr>
                <w:color w:val="auto"/>
                <w:sz w:val="24"/>
              </w:rPr>
              <w:t>Директор школы</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67131AC1" w14:textId="102B0122" w:rsidR="000D26E1" w:rsidRPr="008B5025" w:rsidRDefault="0034163E">
            <w:pPr>
              <w:widowControl/>
              <w:spacing w:before="0" w:after="0"/>
              <w:jc w:val="center"/>
              <w:rPr>
                <w:color w:val="auto"/>
                <w:sz w:val="24"/>
              </w:rPr>
            </w:pPr>
            <w:r>
              <w:rPr>
                <w:color w:val="auto"/>
                <w:sz w:val="24"/>
              </w:rPr>
              <w:t>1</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62F643A4" w14:textId="44886739" w:rsidR="000D26E1" w:rsidRPr="008B5025" w:rsidRDefault="0034163E">
            <w:pPr>
              <w:widowControl/>
              <w:spacing w:before="0" w:after="0"/>
              <w:jc w:val="center"/>
              <w:rPr>
                <w:color w:val="auto"/>
                <w:sz w:val="24"/>
              </w:rPr>
            </w:pPr>
            <w:r>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1C8DC924"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066A2666" w14:textId="77777777" w:rsidR="000D26E1" w:rsidRPr="008B5025" w:rsidRDefault="004340F5">
            <w:pPr>
              <w:widowControl/>
              <w:spacing w:before="0" w:after="0"/>
              <w:jc w:val="center"/>
              <w:rPr>
                <w:color w:val="auto"/>
                <w:sz w:val="24"/>
              </w:rPr>
            </w:pPr>
            <w:r w:rsidRPr="008B5025">
              <w:rPr>
                <w:color w:val="auto"/>
                <w:sz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14FD300"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6665531C" w14:textId="77777777">
        <w:trPr>
          <w:trHeight w:hRule="exact" w:val="541"/>
        </w:trPr>
        <w:tc>
          <w:tcPr>
            <w:tcW w:w="2043" w:type="dxa"/>
            <w:gridSpan w:val="2"/>
            <w:tcBorders>
              <w:top w:val="single" w:sz="4" w:space="0" w:color="000000"/>
              <w:left w:val="single" w:sz="4" w:space="0" w:color="000000"/>
            </w:tcBorders>
            <w:shd w:val="clear" w:color="auto" w:fill="FFFFFF"/>
            <w:tcMar>
              <w:left w:w="40" w:type="dxa"/>
              <w:right w:w="40" w:type="dxa"/>
            </w:tcMar>
          </w:tcPr>
          <w:p w14:paraId="668DB74C" w14:textId="77777777" w:rsidR="000D26E1" w:rsidRPr="008B5025" w:rsidRDefault="004340F5">
            <w:pPr>
              <w:widowControl/>
              <w:spacing w:before="0" w:after="0"/>
              <w:ind w:left="72"/>
              <w:rPr>
                <w:color w:val="auto"/>
                <w:sz w:val="24"/>
              </w:rPr>
            </w:pPr>
            <w:r w:rsidRPr="008B5025">
              <w:rPr>
                <w:color w:val="auto"/>
                <w:sz w:val="24"/>
              </w:rPr>
              <w:t>Заместители директора школы*</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65BDD72B" w14:textId="6A5E8080" w:rsidR="000D26E1" w:rsidRPr="008B5025" w:rsidRDefault="003359D0">
            <w:pPr>
              <w:widowControl/>
              <w:spacing w:before="0" w:after="0"/>
              <w:jc w:val="center"/>
              <w:rPr>
                <w:color w:val="auto"/>
                <w:sz w:val="24"/>
              </w:rPr>
            </w:pPr>
            <w:r>
              <w:rPr>
                <w:color w:val="auto"/>
                <w:sz w:val="24"/>
              </w:rPr>
              <w:t>1</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3EF4706D" w14:textId="042B6EE8" w:rsidR="000D26E1" w:rsidRPr="008B5025" w:rsidRDefault="003359D0">
            <w:pPr>
              <w:widowControl/>
              <w:spacing w:before="0" w:after="0"/>
              <w:jc w:val="center"/>
              <w:rPr>
                <w:color w:val="auto"/>
                <w:sz w:val="24"/>
              </w:rPr>
            </w:pPr>
            <w:r>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4289DD57" w14:textId="6C67BF6B" w:rsidR="000D26E1" w:rsidRPr="008B5025" w:rsidRDefault="003359D0">
            <w:pPr>
              <w:widowControl/>
              <w:spacing w:before="0" w:after="0"/>
              <w:jc w:val="center"/>
              <w:rPr>
                <w:color w:val="auto"/>
                <w:sz w:val="24"/>
              </w:rPr>
            </w:pPr>
            <w:r>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3DFD20FB" w14:textId="7747EAA7" w:rsidR="000D26E1" w:rsidRPr="008B5025" w:rsidRDefault="003359D0">
            <w:pPr>
              <w:widowControl/>
              <w:spacing w:before="0" w:after="0"/>
              <w:jc w:val="center"/>
              <w:rPr>
                <w:color w:val="auto"/>
                <w:sz w:val="24"/>
              </w:rPr>
            </w:pPr>
            <w:r>
              <w:rPr>
                <w:color w:val="auto"/>
                <w:sz w:val="24"/>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2E716E0"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77298399" w14:textId="77777777">
        <w:trPr>
          <w:trHeight w:hRule="exact" w:val="595"/>
        </w:trPr>
        <w:tc>
          <w:tcPr>
            <w:tcW w:w="2043" w:type="dxa"/>
            <w:gridSpan w:val="2"/>
            <w:tcBorders>
              <w:top w:val="single" w:sz="4" w:space="0" w:color="000000"/>
              <w:left w:val="single" w:sz="4" w:space="0" w:color="000000"/>
            </w:tcBorders>
            <w:shd w:val="clear" w:color="auto" w:fill="FFFFFF"/>
            <w:tcMar>
              <w:left w:w="40" w:type="dxa"/>
              <w:right w:w="40" w:type="dxa"/>
            </w:tcMar>
          </w:tcPr>
          <w:p w14:paraId="58323ACD" w14:textId="77777777" w:rsidR="000D26E1" w:rsidRPr="008B5025" w:rsidRDefault="004340F5">
            <w:pPr>
              <w:widowControl/>
              <w:spacing w:before="0" w:after="0"/>
              <w:ind w:left="72"/>
              <w:rPr>
                <w:color w:val="auto"/>
                <w:sz w:val="24"/>
              </w:rPr>
            </w:pPr>
            <w:r w:rsidRPr="008B5025">
              <w:rPr>
                <w:color w:val="auto"/>
                <w:sz w:val="24"/>
              </w:rPr>
              <w:t>Учителя 1-4 классов</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1A06BE50" w14:textId="2F2D8E6E" w:rsidR="000D26E1" w:rsidRPr="008B5025" w:rsidRDefault="00894273">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0FBFD5DD" w14:textId="71DEC78C" w:rsidR="000D26E1" w:rsidRPr="008B5025" w:rsidRDefault="003359D0">
            <w:pPr>
              <w:widowControl/>
              <w:spacing w:before="0" w:after="0"/>
              <w:jc w:val="center"/>
              <w:rPr>
                <w:color w:val="auto"/>
                <w:sz w:val="24"/>
              </w:rPr>
            </w:pPr>
            <w:r>
              <w:rPr>
                <w:color w:val="auto"/>
                <w:sz w:val="24"/>
              </w:rPr>
              <w:t>1</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4D7C27BF" w14:textId="593CDFA1" w:rsidR="000D26E1" w:rsidRPr="008B5025" w:rsidRDefault="003359D0">
            <w:pPr>
              <w:widowControl/>
              <w:spacing w:before="0" w:after="0"/>
              <w:jc w:val="center"/>
              <w:rPr>
                <w:color w:val="auto"/>
                <w:sz w:val="24"/>
              </w:rPr>
            </w:pPr>
            <w:r>
              <w:rPr>
                <w:color w:val="auto"/>
                <w:sz w:val="24"/>
              </w:rPr>
              <w:t>1</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2F0DA786" w14:textId="56BEF4F0" w:rsidR="000D26E1" w:rsidRPr="008B5025" w:rsidRDefault="003359D0">
            <w:pPr>
              <w:widowControl/>
              <w:spacing w:before="0" w:after="0"/>
              <w:jc w:val="center"/>
              <w:rPr>
                <w:color w:val="auto"/>
                <w:sz w:val="24"/>
              </w:rPr>
            </w:pPr>
            <w:r>
              <w:rPr>
                <w:color w:val="auto"/>
                <w:sz w:val="24"/>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9E0910D" w14:textId="5D79B85C" w:rsidR="000D26E1" w:rsidRPr="008B5025" w:rsidRDefault="003359D0">
            <w:pPr>
              <w:widowControl/>
              <w:spacing w:before="0" w:after="0"/>
              <w:jc w:val="center"/>
              <w:rPr>
                <w:color w:val="auto"/>
                <w:sz w:val="20"/>
              </w:rPr>
            </w:pPr>
            <w:r>
              <w:rPr>
                <w:color w:val="auto"/>
                <w:sz w:val="24"/>
              </w:rPr>
              <w:t>4</w:t>
            </w:r>
          </w:p>
        </w:tc>
      </w:tr>
      <w:tr w:rsidR="000D26E1" w:rsidRPr="008B5025" w14:paraId="0F0F19EB" w14:textId="77777777">
        <w:trPr>
          <w:trHeight w:hRule="exact" w:val="1129"/>
        </w:trPr>
        <w:tc>
          <w:tcPr>
            <w:tcW w:w="2043" w:type="dxa"/>
            <w:gridSpan w:val="2"/>
            <w:tcBorders>
              <w:top w:val="single" w:sz="4" w:space="0" w:color="000000"/>
              <w:left w:val="single" w:sz="4" w:space="0" w:color="000000"/>
            </w:tcBorders>
            <w:shd w:val="clear" w:color="auto" w:fill="FFFFFF"/>
            <w:tcMar>
              <w:left w:w="40" w:type="dxa"/>
              <w:right w:w="40" w:type="dxa"/>
            </w:tcMar>
          </w:tcPr>
          <w:p w14:paraId="0EAA89A8" w14:textId="3791E863" w:rsidR="000D26E1" w:rsidRPr="008B5025" w:rsidRDefault="003359D0">
            <w:pPr>
              <w:widowControl/>
              <w:spacing w:before="0" w:after="0"/>
              <w:ind w:left="72"/>
              <w:rPr>
                <w:color w:val="auto"/>
                <w:sz w:val="24"/>
              </w:rPr>
            </w:pPr>
            <w:r>
              <w:rPr>
                <w:color w:val="auto"/>
                <w:sz w:val="24"/>
              </w:rPr>
              <w:t>Учителя5-9</w:t>
            </w:r>
            <w:r w:rsidR="004340F5" w:rsidRPr="008B5025">
              <w:rPr>
                <w:color w:val="auto"/>
                <w:sz w:val="24"/>
              </w:rPr>
              <w:t xml:space="preserve"> классов (без  учета учителей в следующей строке)</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3F6FBC49" w14:textId="17BF8619" w:rsidR="000D26E1" w:rsidRPr="008B5025" w:rsidRDefault="00894273">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3C971695" w14:textId="1D484045" w:rsidR="000D26E1" w:rsidRPr="008B5025" w:rsidRDefault="00894273">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0B4A38B6" w14:textId="77631536" w:rsidR="000D26E1" w:rsidRPr="008B5025" w:rsidRDefault="00894273">
            <w:pPr>
              <w:widowControl/>
              <w:spacing w:before="0" w:after="0"/>
              <w:jc w:val="center"/>
              <w:rPr>
                <w:color w:val="auto"/>
                <w:sz w:val="24"/>
              </w:rPr>
            </w:pPr>
            <w:r w:rsidRPr="008B5025">
              <w:rPr>
                <w:color w:val="auto"/>
                <w:sz w:val="24"/>
              </w:rPr>
              <w:t>3</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396E44C8" w14:textId="64C6366B" w:rsidR="000D26E1" w:rsidRPr="008B5025" w:rsidRDefault="00894273">
            <w:pPr>
              <w:widowControl/>
              <w:spacing w:before="0" w:after="0"/>
              <w:jc w:val="center"/>
              <w:rPr>
                <w:color w:val="auto"/>
                <w:sz w:val="24"/>
              </w:rPr>
            </w:pPr>
            <w:r w:rsidRPr="008B5025">
              <w:rPr>
                <w:color w:val="auto"/>
                <w:sz w:val="24"/>
              </w:rPr>
              <w:t>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6517C01" w14:textId="29FC0201" w:rsidR="000D26E1" w:rsidRPr="008B5025" w:rsidRDefault="003359D0">
            <w:pPr>
              <w:widowControl/>
              <w:spacing w:before="0" w:after="0"/>
              <w:jc w:val="center"/>
              <w:rPr>
                <w:color w:val="auto"/>
                <w:sz w:val="20"/>
              </w:rPr>
            </w:pPr>
            <w:r>
              <w:rPr>
                <w:color w:val="auto"/>
                <w:sz w:val="24"/>
              </w:rPr>
              <w:t>6</w:t>
            </w:r>
          </w:p>
        </w:tc>
      </w:tr>
      <w:tr w:rsidR="000D26E1" w:rsidRPr="008B5025" w14:paraId="5124D699" w14:textId="77777777">
        <w:trPr>
          <w:trHeight w:hRule="exact" w:val="1428"/>
        </w:trPr>
        <w:tc>
          <w:tcPr>
            <w:tcW w:w="2043" w:type="dxa"/>
            <w:gridSpan w:val="2"/>
            <w:tcBorders>
              <w:top w:val="single" w:sz="4" w:space="0" w:color="000000"/>
              <w:left w:val="single" w:sz="4" w:space="0" w:color="000000"/>
            </w:tcBorders>
            <w:shd w:val="clear" w:color="auto" w:fill="FFFFFF"/>
            <w:tcMar>
              <w:left w:w="40" w:type="dxa"/>
              <w:right w:w="40" w:type="dxa"/>
            </w:tcMar>
          </w:tcPr>
          <w:p w14:paraId="516200E5" w14:textId="77777777" w:rsidR="000D26E1" w:rsidRPr="008B5025" w:rsidRDefault="004340F5">
            <w:pPr>
              <w:widowControl/>
              <w:spacing w:before="0" w:after="0"/>
              <w:ind w:left="72"/>
              <w:rPr>
                <w:color w:val="auto"/>
                <w:sz w:val="24"/>
              </w:rPr>
            </w:pPr>
            <w:r w:rsidRPr="008B5025">
              <w:rPr>
                <w:color w:val="auto"/>
                <w:sz w:val="24"/>
              </w:rPr>
              <w:t xml:space="preserve">Учителя музыки, </w:t>
            </w:r>
            <w:proofErr w:type="gramStart"/>
            <w:r w:rsidRPr="008B5025">
              <w:rPr>
                <w:color w:val="auto"/>
                <w:sz w:val="24"/>
              </w:rPr>
              <w:t>ИЗО</w:t>
            </w:r>
            <w:proofErr w:type="gramEnd"/>
            <w:r w:rsidRPr="008B5025">
              <w:rPr>
                <w:color w:val="auto"/>
                <w:sz w:val="24"/>
              </w:rPr>
              <w:t>, черчения, физической культуры, трудового обучения</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37C937B2" w14:textId="77777777" w:rsidR="000D26E1" w:rsidRPr="008B5025" w:rsidRDefault="004340F5">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3D6A6DB9" w14:textId="5A346777" w:rsidR="000D26E1" w:rsidRPr="008B5025" w:rsidRDefault="003359D0">
            <w:pPr>
              <w:widowControl/>
              <w:spacing w:before="0" w:after="0"/>
              <w:jc w:val="center"/>
              <w:rPr>
                <w:color w:val="auto"/>
                <w:sz w:val="24"/>
              </w:rPr>
            </w:pPr>
            <w:r>
              <w:rPr>
                <w:color w:val="auto"/>
                <w:sz w:val="24"/>
              </w:rPr>
              <w:t>1</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370025AE" w14:textId="60D4A566" w:rsidR="000D26E1" w:rsidRPr="008B5025" w:rsidRDefault="003359D0">
            <w:pPr>
              <w:widowControl/>
              <w:spacing w:before="0" w:after="0"/>
              <w:jc w:val="center"/>
              <w:rPr>
                <w:color w:val="auto"/>
                <w:sz w:val="24"/>
              </w:rPr>
            </w:pPr>
            <w:r>
              <w:rPr>
                <w:color w:val="auto"/>
                <w:sz w:val="24"/>
              </w:rPr>
              <w:t>1</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1BB24507" w14:textId="7EA06EB7" w:rsidR="000D26E1" w:rsidRPr="008B5025" w:rsidRDefault="00894273">
            <w:pPr>
              <w:widowControl/>
              <w:spacing w:before="0" w:after="0"/>
              <w:jc w:val="center"/>
              <w:rPr>
                <w:color w:val="auto"/>
                <w:sz w:val="24"/>
              </w:rPr>
            </w:pPr>
            <w:r w:rsidRPr="008B5025">
              <w:rPr>
                <w:color w:val="auto"/>
                <w:sz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10ED597" w14:textId="415C8850" w:rsidR="000D26E1" w:rsidRPr="008B5025" w:rsidRDefault="003359D0">
            <w:pPr>
              <w:widowControl/>
              <w:spacing w:before="0" w:after="0"/>
              <w:jc w:val="center"/>
              <w:rPr>
                <w:color w:val="auto"/>
                <w:sz w:val="20"/>
              </w:rPr>
            </w:pPr>
            <w:r>
              <w:rPr>
                <w:color w:val="auto"/>
                <w:sz w:val="24"/>
              </w:rPr>
              <w:t>1</w:t>
            </w:r>
          </w:p>
        </w:tc>
      </w:tr>
      <w:tr w:rsidR="000D26E1" w:rsidRPr="008B5025" w14:paraId="6258E8E6" w14:textId="77777777">
        <w:trPr>
          <w:trHeight w:hRule="exact" w:val="541"/>
        </w:trPr>
        <w:tc>
          <w:tcPr>
            <w:tcW w:w="359" w:type="dxa"/>
            <w:vMerge w:val="restart"/>
            <w:tcBorders>
              <w:top w:val="single" w:sz="4" w:space="0" w:color="000000"/>
              <w:left w:val="single" w:sz="4" w:space="0" w:color="000000"/>
            </w:tcBorders>
            <w:shd w:val="clear" w:color="auto" w:fill="FFFFFF"/>
            <w:tcMar>
              <w:left w:w="40" w:type="dxa"/>
              <w:right w:w="40" w:type="dxa"/>
            </w:tcMar>
            <w:textDirection w:val="btLr"/>
          </w:tcPr>
          <w:p w14:paraId="0D499622" w14:textId="77777777" w:rsidR="000D26E1" w:rsidRPr="008B5025" w:rsidRDefault="004340F5">
            <w:pPr>
              <w:widowControl/>
              <w:spacing w:before="0" w:after="0"/>
              <w:ind w:left="72" w:right="113"/>
              <w:jc w:val="center"/>
              <w:rPr>
                <w:color w:val="auto"/>
                <w:sz w:val="24"/>
              </w:rPr>
            </w:pPr>
            <w:r w:rsidRPr="008B5025">
              <w:rPr>
                <w:color w:val="auto"/>
                <w:sz w:val="24"/>
              </w:rPr>
              <w:t>Кроме того</w:t>
            </w:r>
          </w:p>
        </w:tc>
        <w:tc>
          <w:tcPr>
            <w:tcW w:w="1684" w:type="dxa"/>
            <w:tcBorders>
              <w:top w:val="single" w:sz="4" w:space="0" w:color="000000"/>
              <w:left w:val="single" w:sz="4" w:space="0" w:color="000000"/>
              <w:bottom w:val="single" w:sz="4" w:space="0" w:color="000000"/>
            </w:tcBorders>
            <w:shd w:val="clear" w:color="auto" w:fill="FFFFFF"/>
            <w:tcMar>
              <w:left w:w="40" w:type="dxa"/>
              <w:right w:w="40" w:type="dxa"/>
            </w:tcMar>
          </w:tcPr>
          <w:p w14:paraId="5B115511" w14:textId="77777777" w:rsidR="000D26E1" w:rsidRPr="008B5025" w:rsidRDefault="004340F5">
            <w:pPr>
              <w:widowControl/>
              <w:spacing w:before="0" w:after="0"/>
              <w:ind w:left="72"/>
              <w:rPr>
                <w:color w:val="auto"/>
                <w:sz w:val="24"/>
              </w:rPr>
            </w:pPr>
            <w:r w:rsidRPr="008B5025">
              <w:rPr>
                <w:color w:val="auto"/>
                <w:sz w:val="24"/>
              </w:rPr>
              <w:t>Педагоги-психологи</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42F9484A" w14:textId="77777777" w:rsidR="000D26E1" w:rsidRPr="008B5025" w:rsidRDefault="004340F5">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705713EC"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57A44B28" w14:textId="3B4D4982" w:rsidR="000D26E1" w:rsidRPr="008B5025" w:rsidRDefault="003359D0">
            <w:pPr>
              <w:widowControl/>
              <w:spacing w:before="0" w:after="0"/>
              <w:jc w:val="center"/>
              <w:rPr>
                <w:color w:val="auto"/>
                <w:sz w:val="24"/>
              </w:rPr>
            </w:pPr>
            <w:r>
              <w:rPr>
                <w:color w:val="auto"/>
                <w:sz w:val="24"/>
              </w:rPr>
              <w:t>1</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54E41246" w14:textId="554DAEE3" w:rsidR="000D26E1" w:rsidRPr="008B5025" w:rsidRDefault="003359D0">
            <w:pPr>
              <w:widowControl/>
              <w:spacing w:before="0" w:after="0"/>
              <w:jc w:val="center"/>
              <w:rPr>
                <w:color w:val="auto"/>
                <w:sz w:val="24"/>
              </w:rPr>
            </w:pPr>
            <w:r>
              <w:rPr>
                <w:color w:val="auto"/>
                <w:sz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4C9DF1FA"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79F2EBE6" w14:textId="77777777">
        <w:trPr>
          <w:trHeight w:hRule="exact" w:val="541"/>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07EB9AAC" w14:textId="77777777" w:rsidR="000D26E1" w:rsidRPr="008B5025" w:rsidRDefault="000D26E1">
            <w:pPr>
              <w:rPr>
                <w:color w:val="auto"/>
              </w:rPr>
            </w:pPr>
          </w:p>
        </w:tc>
        <w:tc>
          <w:tcPr>
            <w:tcW w:w="1684" w:type="dxa"/>
            <w:tcBorders>
              <w:top w:val="single" w:sz="4" w:space="0" w:color="000000"/>
              <w:left w:val="single" w:sz="4" w:space="0" w:color="000000"/>
              <w:bottom w:val="single" w:sz="4" w:space="0" w:color="000000"/>
            </w:tcBorders>
            <w:shd w:val="clear" w:color="auto" w:fill="FFFFFF"/>
            <w:tcMar>
              <w:left w:w="40" w:type="dxa"/>
              <w:right w:w="40" w:type="dxa"/>
            </w:tcMar>
          </w:tcPr>
          <w:p w14:paraId="74996729" w14:textId="77777777" w:rsidR="000D26E1" w:rsidRPr="008B5025" w:rsidRDefault="004340F5">
            <w:pPr>
              <w:widowControl/>
              <w:spacing w:before="0" w:after="0"/>
              <w:ind w:left="72"/>
              <w:rPr>
                <w:color w:val="auto"/>
                <w:sz w:val="24"/>
              </w:rPr>
            </w:pPr>
            <w:r w:rsidRPr="008B5025">
              <w:rPr>
                <w:color w:val="auto"/>
                <w:sz w:val="24"/>
              </w:rPr>
              <w:t>Социальные педагоги</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3C179651" w14:textId="77777777" w:rsidR="000D26E1" w:rsidRPr="008B5025" w:rsidRDefault="004340F5">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6FEE762B"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2A383A2C"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4A1C68D9" w14:textId="77777777" w:rsidR="000D26E1" w:rsidRPr="008B5025" w:rsidRDefault="004340F5">
            <w:pPr>
              <w:widowControl/>
              <w:spacing w:before="0" w:after="0"/>
              <w:jc w:val="center"/>
              <w:rPr>
                <w:color w:val="auto"/>
                <w:sz w:val="24"/>
              </w:rPr>
            </w:pPr>
            <w:r w:rsidRPr="008B5025">
              <w:rPr>
                <w:color w:val="auto"/>
                <w:sz w:val="24"/>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EEF35E2"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1C909572" w14:textId="77777777">
        <w:trPr>
          <w:trHeight w:hRule="exact" w:val="541"/>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7750DDB9" w14:textId="77777777" w:rsidR="000D26E1" w:rsidRPr="008B5025" w:rsidRDefault="000D26E1">
            <w:pPr>
              <w:rPr>
                <w:color w:val="auto"/>
              </w:rPr>
            </w:pPr>
          </w:p>
        </w:tc>
        <w:tc>
          <w:tcPr>
            <w:tcW w:w="1684" w:type="dxa"/>
            <w:tcBorders>
              <w:top w:val="single" w:sz="4" w:space="0" w:color="000000"/>
              <w:left w:val="single" w:sz="4" w:space="0" w:color="000000"/>
              <w:bottom w:val="single" w:sz="4" w:space="0" w:color="000000"/>
            </w:tcBorders>
            <w:shd w:val="clear" w:color="auto" w:fill="FFFFFF"/>
            <w:tcMar>
              <w:left w:w="40" w:type="dxa"/>
              <w:right w:w="40" w:type="dxa"/>
            </w:tcMar>
          </w:tcPr>
          <w:p w14:paraId="7456F61E" w14:textId="77777777" w:rsidR="000D26E1" w:rsidRPr="008B5025" w:rsidRDefault="004340F5">
            <w:pPr>
              <w:widowControl/>
              <w:spacing w:before="0" w:after="0"/>
              <w:ind w:left="72"/>
              <w:rPr>
                <w:color w:val="auto"/>
                <w:sz w:val="24"/>
              </w:rPr>
            </w:pPr>
            <w:r w:rsidRPr="008B5025">
              <w:rPr>
                <w:color w:val="auto"/>
                <w:sz w:val="24"/>
              </w:rPr>
              <w:t>Педагоги-организаторы</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472CDD1A" w14:textId="77777777" w:rsidR="000D26E1" w:rsidRPr="008B5025" w:rsidRDefault="004340F5">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1F2B0032"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4FB33828"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297E4700" w14:textId="77777777" w:rsidR="000D26E1" w:rsidRPr="008B5025" w:rsidRDefault="004340F5">
            <w:pPr>
              <w:widowControl/>
              <w:spacing w:before="0" w:after="0"/>
              <w:jc w:val="center"/>
              <w:rPr>
                <w:color w:val="auto"/>
                <w:sz w:val="24"/>
              </w:rPr>
            </w:pPr>
            <w:r w:rsidRPr="008B5025">
              <w:rPr>
                <w:color w:val="auto"/>
                <w:sz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C769720"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65268164" w14:textId="77777777">
        <w:trPr>
          <w:trHeight w:hRule="exact" w:val="707"/>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71C202C3" w14:textId="77777777" w:rsidR="000D26E1" w:rsidRPr="008B5025" w:rsidRDefault="000D26E1">
            <w:pPr>
              <w:rPr>
                <w:color w:val="auto"/>
              </w:rPr>
            </w:pPr>
          </w:p>
        </w:tc>
        <w:tc>
          <w:tcPr>
            <w:tcW w:w="1684" w:type="dxa"/>
            <w:tcBorders>
              <w:top w:val="single" w:sz="4" w:space="0" w:color="000000"/>
              <w:left w:val="single" w:sz="4" w:space="0" w:color="000000"/>
              <w:bottom w:val="single" w:sz="4" w:space="0" w:color="000000"/>
            </w:tcBorders>
            <w:shd w:val="clear" w:color="auto" w:fill="FFFFFF"/>
            <w:tcMar>
              <w:left w:w="40" w:type="dxa"/>
              <w:right w:w="40" w:type="dxa"/>
            </w:tcMar>
          </w:tcPr>
          <w:p w14:paraId="3AF0F690" w14:textId="77777777" w:rsidR="000D26E1" w:rsidRPr="008B5025" w:rsidRDefault="004340F5">
            <w:pPr>
              <w:widowControl/>
              <w:spacing w:before="0" w:after="0"/>
              <w:ind w:left="72"/>
              <w:rPr>
                <w:color w:val="auto"/>
                <w:sz w:val="24"/>
              </w:rPr>
            </w:pPr>
            <w:r w:rsidRPr="008B5025">
              <w:rPr>
                <w:color w:val="auto"/>
                <w:sz w:val="24"/>
              </w:rPr>
              <w:t>Педагоги доп. образования</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492FD8BD" w14:textId="77777777" w:rsidR="000D26E1" w:rsidRPr="008B5025" w:rsidRDefault="004340F5">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4B9AB01D"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08632021"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5DD4526D" w14:textId="77777777" w:rsidR="000D26E1" w:rsidRPr="008B5025" w:rsidRDefault="004340F5">
            <w:pPr>
              <w:widowControl/>
              <w:spacing w:before="0" w:after="0"/>
              <w:jc w:val="center"/>
              <w:rPr>
                <w:color w:val="auto"/>
                <w:sz w:val="24"/>
              </w:rPr>
            </w:pPr>
            <w:r w:rsidRPr="008B5025">
              <w:rPr>
                <w:color w:val="auto"/>
                <w:sz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56B0188"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2A97841D" w14:textId="77777777">
        <w:trPr>
          <w:trHeight w:hRule="exact" w:val="541"/>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113EC202" w14:textId="77777777" w:rsidR="000D26E1" w:rsidRPr="008B5025" w:rsidRDefault="000D26E1">
            <w:pPr>
              <w:rPr>
                <w:color w:val="auto"/>
              </w:rPr>
            </w:pPr>
          </w:p>
        </w:tc>
        <w:tc>
          <w:tcPr>
            <w:tcW w:w="1684" w:type="dxa"/>
            <w:tcBorders>
              <w:top w:val="single" w:sz="4" w:space="0" w:color="000000"/>
              <w:left w:val="single" w:sz="4" w:space="0" w:color="000000"/>
              <w:bottom w:val="single" w:sz="4" w:space="0" w:color="000000"/>
            </w:tcBorders>
            <w:shd w:val="clear" w:color="auto" w:fill="FFFFFF"/>
            <w:tcMar>
              <w:left w:w="40" w:type="dxa"/>
              <w:right w:w="40" w:type="dxa"/>
            </w:tcMar>
          </w:tcPr>
          <w:p w14:paraId="2FA570B0" w14:textId="77777777" w:rsidR="000D26E1" w:rsidRPr="008B5025" w:rsidRDefault="004340F5">
            <w:pPr>
              <w:widowControl/>
              <w:spacing w:before="0" w:after="0"/>
              <w:ind w:left="72"/>
              <w:rPr>
                <w:color w:val="auto"/>
                <w:sz w:val="24"/>
              </w:rPr>
            </w:pPr>
            <w:r w:rsidRPr="008B5025">
              <w:rPr>
                <w:color w:val="auto"/>
                <w:sz w:val="24"/>
              </w:rPr>
              <w:t>Учителя-логопеды, учителя-дефектологи</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78E0DEFC" w14:textId="77777777" w:rsidR="000D26E1" w:rsidRPr="008B5025" w:rsidRDefault="004340F5">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65D75B96"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11E17504"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1152E708" w14:textId="77777777" w:rsidR="000D26E1" w:rsidRPr="008B5025" w:rsidRDefault="004340F5">
            <w:pPr>
              <w:widowControl/>
              <w:spacing w:before="0" w:after="0"/>
              <w:jc w:val="center"/>
              <w:rPr>
                <w:color w:val="auto"/>
                <w:sz w:val="24"/>
              </w:rPr>
            </w:pPr>
            <w:r w:rsidRPr="008B5025">
              <w:rPr>
                <w:color w:val="auto"/>
                <w:sz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475E9CF"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44942496" w14:textId="77777777">
        <w:trPr>
          <w:trHeight w:hRule="exact" w:val="874"/>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11B4252E" w14:textId="77777777" w:rsidR="000D26E1" w:rsidRPr="008B5025" w:rsidRDefault="000D26E1">
            <w:pPr>
              <w:rPr>
                <w:color w:val="auto"/>
              </w:rPr>
            </w:pPr>
          </w:p>
        </w:tc>
        <w:tc>
          <w:tcPr>
            <w:tcW w:w="1684" w:type="dxa"/>
            <w:tcBorders>
              <w:top w:val="single" w:sz="4" w:space="0" w:color="000000"/>
              <w:left w:val="single" w:sz="4" w:space="0" w:color="000000"/>
              <w:bottom w:val="single" w:sz="4" w:space="0" w:color="000000"/>
            </w:tcBorders>
            <w:shd w:val="clear" w:color="auto" w:fill="FFFFFF"/>
            <w:tcMar>
              <w:left w:w="40" w:type="dxa"/>
              <w:right w:w="40" w:type="dxa"/>
            </w:tcMar>
          </w:tcPr>
          <w:p w14:paraId="4703049E" w14:textId="77777777" w:rsidR="000D26E1" w:rsidRPr="008B5025" w:rsidRDefault="004340F5">
            <w:pPr>
              <w:widowControl/>
              <w:spacing w:before="0" w:after="0"/>
              <w:ind w:left="72"/>
              <w:rPr>
                <w:color w:val="auto"/>
                <w:sz w:val="24"/>
              </w:rPr>
            </w:pPr>
            <w:r w:rsidRPr="008B5025">
              <w:rPr>
                <w:color w:val="auto"/>
                <w:sz w:val="24"/>
              </w:rPr>
              <w:t>Воспитатели (в том числе воспитатели ГПД)</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59D4EFFF" w14:textId="77777777" w:rsidR="000D26E1" w:rsidRPr="008B5025" w:rsidRDefault="004340F5">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5907F83B"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21CACD2C"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7C2DCD60" w14:textId="77777777" w:rsidR="000D26E1" w:rsidRPr="008B5025" w:rsidRDefault="004340F5">
            <w:pPr>
              <w:widowControl/>
              <w:spacing w:before="0" w:after="0"/>
              <w:jc w:val="center"/>
              <w:rPr>
                <w:color w:val="auto"/>
                <w:sz w:val="24"/>
              </w:rPr>
            </w:pPr>
            <w:r w:rsidRPr="008B5025">
              <w:rPr>
                <w:color w:val="auto"/>
                <w:sz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042CC527"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01182CCA" w14:textId="77777777">
        <w:trPr>
          <w:trHeight w:hRule="exact" w:val="570"/>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024C69E9" w14:textId="77777777" w:rsidR="000D26E1" w:rsidRPr="008B5025" w:rsidRDefault="000D26E1">
            <w:pPr>
              <w:rPr>
                <w:color w:val="auto"/>
              </w:rPr>
            </w:pPr>
          </w:p>
        </w:tc>
        <w:tc>
          <w:tcPr>
            <w:tcW w:w="1684" w:type="dxa"/>
            <w:tcBorders>
              <w:top w:val="single" w:sz="4" w:space="0" w:color="000000"/>
              <w:left w:val="single" w:sz="4" w:space="0" w:color="000000"/>
              <w:bottom w:val="single" w:sz="4" w:space="0" w:color="000000"/>
            </w:tcBorders>
            <w:shd w:val="clear" w:color="auto" w:fill="FFFFFF"/>
            <w:tcMar>
              <w:left w:w="40" w:type="dxa"/>
              <w:right w:w="40" w:type="dxa"/>
            </w:tcMar>
          </w:tcPr>
          <w:p w14:paraId="4887B3D6" w14:textId="77777777" w:rsidR="000D26E1" w:rsidRPr="008B5025" w:rsidRDefault="004340F5">
            <w:pPr>
              <w:widowControl/>
              <w:spacing w:before="0" w:after="0"/>
              <w:ind w:left="72"/>
              <w:rPr>
                <w:color w:val="auto"/>
                <w:sz w:val="24"/>
              </w:rPr>
            </w:pPr>
            <w:r w:rsidRPr="008B5025">
              <w:rPr>
                <w:color w:val="auto"/>
                <w:sz w:val="24"/>
              </w:rPr>
              <w:t>Старшие вожатые</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190AE852" w14:textId="77777777" w:rsidR="000D26E1" w:rsidRPr="008B5025" w:rsidRDefault="004340F5">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527F5885"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7A73D223" w14:textId="14339545" w:rsidR="000D26E1" w:rsidRPr="008B5025" w:rsidRDefault="003359D0">
            <w:pPr>
              <w:widowControl/>
              <w:spacing w:before="0" w:after="0"/>
              <w:jc w:val="center"/>
              <w:rPr>
                <w:color w:val="auto"/>
                <w:sz w:val="24"/>
              </w:rPr>
            </w:pPr>
            <w:r>
              <w:rPr>
                <w:color w:val="auto"/>
                <w:sz w:val="24"/>
              </w:rPr>
              <w:t>1</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4851712A" w14:textId="77777777" w:rsidR="000D26E1" w:rsidRPr="008B5025" w:rsidRDefault="004340F5">
            <w:pPr>
              <w:widowControl/>
              <w:spacing w:before="0" w:after="0"/>
              <w:jc w:val="center"/>
              <w:rPr>
                <w:color w:val="auto"/>
                <w:sz w:val="24"/>
              </w:rPr>
            </w:pPr>
            <w:r w:rsidRPr="008B5025">
              <w:rPr>
                <w:color w:val="auto"/>
                <w:sz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76F3A30" w14:textId="7E4E9932" w:rsidR="000D26E1" w:rsidRPr="008B5025" w:rsidRDefault="003359D0">
            <w:pPr>
              <w:widowControl/>
              <w:spacing w:before="0" w:after="0"/>
              <w:jc w:val="center"/>
              <w:rPr>
                <w:color w:val="auto"/>
                <w:sz w:val="20"/>
              </w:rPr>
            </w:pPr>
            <w:r>
              <w:rPr>
                <w:color w:val="auto"/>
                <w:sz w:val="24"/>
              </w:rPr>
              <w:t>0</w:t>
            </w:r>
          </w:p>
        </w:tc>
      </w:tr>
      <w:tr w:rsidR="000D26E1" w:rsidRPr="008B5025" w14:paraId="7376C9E5" w14:textId="77777777">
        <w:trPr>
          <w:trHeight w:hRule="exact" w:val="872"/>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177B03D9" w14:textId="77777777" w:rsidR="000D26E1" w:rsidRPr="008B5025" w:rsidRDefault="000D26E1">
            <w:pPr>
              <w:rPr>
                <w:color w:val="auto"/>
              </w:rPr>
            </w:pPr>
          </w:p>
        </w:tc>
        <w:tc>
          <w:tcPr>
            <w:tcW w:w="1684" w:type="dxa"/>
            <w:tcBorders>
              <w:top w:val="single" w:sz="4" w:space="0" w:color="000000"/>
              <w:left w:val="single" w:sz="4" w:space="0" w:color="000000"/>
              <w:bottom w:val="single" w:sz="4" w:space="0" w:color="000000"/>
            </w:tcBorders>
            <w:shd w:val="clear" w:color="auto" w:fill="FFFFFF"/>
            <w:tcMar>
              <w:left w:w="40" w:type="dxa"/>
              <w:right w:w="40" w:type="dxa"/>
            </w:tcMar>
          </w:tcPr>
          <w:p w14:paraId="654F53BA" w14:textId="77777777" w:rsidR="000D26E1" w:rsidRPr="008B5025" w:rsidRDefault="004340F5">
            <w:pPr>
              <w:widowControl/>
              <w:spacing w:before="0" w:after="0"/>
              <w:ind w:left="72"/>
              <w:rPr>
                <w:color w:val="auto"/>
                <w:sz w:val="24"/>
              </w:rPr>
            </w:pPr>
            <w:r w:rsidRPr="008B5025">
              <w:rPr>
                <w:color w:val="auto"/>
                <w:sz w:val="24"/>
              </w:rPr>
              <w:t>Библиотекари (заведующие библиотекой)</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2F4BFF3E" w14:textId="77777777" w:rsidR="000D26E1" w:rsidRPr="008B5025" w:rsidRDefault="004340F5">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118BC8A4" w14:textId="34199EC5" w:rsidR="000D26E1" w:rsidRPr="008B5025" w:rsidRDefault="003359D0">
            <w:pPr>
              <w:widowControl/>
              <w:spacing w:before="0" w:after="0"/>
              <w:jc w:val="center"/>
              <w:rPr>
                <w:color w:val="auto"/>
                <w:sz w:val="24"/>
              </w:rPr>
            </w:pPr>
            <w:r>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3A9CEA42" w14:textId="52D83254" w:rsidR="000D26E1" w:rsidRPr="008B5025" w:rsidRDefault="003359D0">
            <w:pPr>
              <w:widowControl/>
              <w:spacing w:before="0" w:after="0"/>
              <w:jc w:val="center"/>
              <w:rPr>
                <w:color w:val="auto"/>
                <w:sz w:val="24"/>
              </w:rPr>
            </w:pPr>
            <w:r>
              <w:rPr>
                <w:color w:val="auto"/>
                <w:sz w:val="24"/>
              </w:rPr>
              <w:t>1</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30D3C609" w14:textId="77777777" w:rsidR="000D26E1" w:rsidRPr="008B5025" w:rsidRDefault="004340F5">
            <w:pPr>
              <w:widowControl/>
              <w:spacing w:before="0" w:after="0"/>
              <w:jc w:val="center"/>
              <w:rPr>
                <w:color w:val="auto"/>
                <w:sz w:val="24"/>
              </w:rPr>
            </w:pPr>
            <w:r w:rsidRPr="008B5025">
              <w:rPr>
                <w:color w:val="auto"/>
                <w:sz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47611BDD" w14:textId="77777777" w:rsidR="000D26E1" w:rsidRPr="008B5025" w:rsidRDefault="004340F5">
            <w:pPr>
              <w:widowControl/>
              <w:spacing w:before="0" w:after="0"/>
              <w:jc w:val="center"/>
              <w:rPr>
                <w:color w:val="auto"/>
                <w:sz w:val="20"/>
              </w:rPr>
            </w:pPr>
            <w:r w:rsidRPr="008B5025">
              <w:rPr>
                <w:color w:val="auto"/>
                <w:sz w:val="24"/>
              </w:rPr>
              <w:t>0</w:t>
            </w:r>
          </w:p>
        </w:tc>
      </w:tr>
      <w:tr w:rsidR="000D26E1" w:rsidRPr="008B5025" w14:paraId="61AF466D" w14:textId="77777777">
        <w:trPr>
          <w:trHeight w:hRule="exact" w:val="570"/>
        </w:trPr>
        <w:tc>
          <w:tcPr>
            <w:tcW w:w="359" w:type="dxa"/>
            <w:vMerge/>
            <w:tcBorders>
              <w:top w:val="single" w:sz="4" w:space="0" w:color="000000"/>
              <w:left w:val="single" w:sz="4" w:space="0" w:color="000000"/>
            </w:tcBorders>
            <w:shd w:val="clear" w:color="auto" w:fill="FFFFFF"/>
            <w:tcMar>
              <w:left w:w="40" w:type="dxa"/>
              <w:right w:w="40" w:type="dxa"/>
            </w:tcMar>
            <w:textDirection w:val="btLr"/>
          </w:tcPr>
          <w:p w14:paraId="2F2C4383" w14:textId="77777777" w:rsidR="000D26E1" w:rsidRPr="008B5025" w:rsidRDefault="000D26E1">
            <w:pPr>
              <w:rPr>
                <w:color w:val="auto"/>
              </w:rPr>
            </w:pPr>
          </w:p>
        </w:tc>
        <w:tc>
          <w:tcPr>
            <w:tcW w:w="1684" w:type="dxa"/>
            <w:tcBorders>
              <w:top w:val="single" w:sz="4" w:space="0" w:color="000000"/>
              <w:left w:val="single" w:sz="4" w:space="0" w:color="000000"/>
              <w:bottom w:val="single" w:sz="4" w:space="0" w:color="000000"/>
            </w:tcBorders>
            <w:shd w:val="clear" w:color="auto" w:fill="FFFFFF"/>
            <w:tcMar>
              <w:left w:w="40" w:type="dxa"/>
              <w:right w:w="40" w:type="dxa"/>
            </w:tcMar>
          </w:tcPr>
          <w:p w14:paraId="5026D307" w14:textId="77777777" w:rsidR="000D26E1" w:rsidRPr="008B5025" w:rsidRDefault="004340F5">
            <w:pPr>
              <w:widowControl/>
              <w:spacing w:before="0" w:after="0"/>
              <w:ind w:left="72"/>
              <w:rPr>
                <w:color w:val="auto"/>
                <w:sz w:val="24"/>
              </w:rPr>
            </w:pPr>
            <w:r w:rsidRPr="008B5025">
              <w:rPr>
                <w:color w:val="auto"/>
                <w:sz w:val="24"/>
              </w:rPr>
              <w:t>Медицинские работники</w:t>
            </w:r>
          </w:p>
        </w:tc>
        <w:tc>
          <w:tcPr>
            <w:tcW w:w="1347" w:type="dxa"/>
            <w:tcBorders>
              <w:top w:val="single" w:sz="4" w:space="0" w:color="000000"/>
              <w:left w:val="single" w:sz="4" w:space="0" w:color="000000"/>
              <w:bottom w:val="single" w:sz="4" w:space="0" w:color="000000"/>
            </w:tcBorders>
            <w:shd w:val="clear" w:color="auto" w:fill="FFFFFF"/>
            <w:tcMar>
              <w:left w:w="40" w:type="dxa"/>
              <w:right w:w="40" w:type="dxa"/>
            </w:tcMar>
          </w:tcPr>
          <w:p w14:paraId="7C7A9698" w14:textId="77777777" w:rsidR="000D26E1" w:rsidRPr="008B5025" w:rsidRDefault="004340F5">
            <w:pPr>
              <w:widowControl/>
              <w:spacing w:before="0" w:after="0"/>
              <w:jc w:val="center"/>
              <w:rPr>
                <w:color w:val="auto"/>
                <w:sz w:val="24"/>
              </w:rPr>
            </w:pPr>
            <w:r w:rsidRPr="008B5025">
              <w:rPr>
                <w:color w:val="auto"/>
                <w:sz w:val="24"/>
              </w:rPr>
              <w:t>0</w:t>
            </w:r>
          </w:p>
        </w:tc>
        <w:tc>
          <w:tcPr>
            <w:tcW w:w="1685" w:type="dxa"/>
            <w:tcBorders>
              <w:top w:val="single" w:sz="4" w:space="0" w:color="000000"/>
              <w:left w:val="single" w:sz="4" w:space="0" w:color="000000"/>
              <w:bottom w:val="single" w:sz="4" w:space="0" w:color="000000"/>
            </w:tcBorders>
            <w:shd w:val="clear" w:color="auto" w:fill="FFFFFF"/>
            <w:tcMar>
              <w:left w:w="40" w:type="dxa"/>
              <w:right w:w="40" w:type="dxa"/>
            </w:tcMar>
          </w:tcPr>
          <w:p w14:paraId="05F04A5F"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6E61C971" w14:textId="77777777" w:rsidR="000D26E1" w:rsidRPr="008B5025" w:rsidRDefault="004340F5">
            <w:pPr>
              <w:widowControl/>
              <w:spacing w:before="0" w:after="0"/>
              <w:jc w:val="center"/>
              <w:rPr>
                <w:color w:val="auto"/>
                <w:sz w:val="24"/>
              </w:rPr>
            </w:pPr>
            <w:r w:rsidRPr="008B5025">
              <w:rPr>
                <w:color w:val="auto"/>
                <w:sz w:val="24"/>
              </w:rPr>
              <w:t>0</w:t>
            </w:r>
          </w:p>
        </w:tc>
        <w:tc>
          <w:tcPr>
            <w:tcW w:w="1515" w:type="dxa"/>
            <w:tcBorders>
              <w:top w:val="single" w:sz="4" w:space="0" w:color="000000"/>
              <w:left w:val="single" w:sz="4" w:space="0" w:color="000000"/>
              <w:bottom w:val="single" w:sz="4" w:space="0" w:color="000000"/>
            </w:tcBorders>
            <w:shd w:val="clear" w:color="auto" w:fill="FFFFFF"/>
            <w:tcMar>
              <w:left w:w="40" w:type="dxa"/>
              <w:right w:w="40" w:type="dxa"/>
            </w:tcMar>
          </w:tcPr>
          <w:p w14:paraId="3879F753" w14:textId="77777777" w:rsidR="000D26E1" w:rsidRPr="008B5025" w:rsidRDefault="004340F5">
            <w:pPr>
              <w:widowControl/>
              <w:spacing w:before="0" w:after="0"/>
              <w:jc w:val="center"/>
              <w:rPr>
                <w:color w:val="auto"/>
                <w:sz w:val="24"/>
              </w:rPr>
            </w:pPr>
            <w:r w:rsidRPr="008B5025">
              <w:rPr>
                <w:color w:val="auto"/>
                <w:sz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A120DFC" w14:textId="76302608" w:rsidR="000D26E1" w:rsidRPr="008B5025" w:rsidRDefault="003359D0">
            <w:pPr>
              <w:widowControl/>
              <w:spacing w:before="0" w:after="0"/>
              <w:jc w:val="center"/>
              <w:rPr>
                <w:color w:val="auto"/>
                <w:sz w:val="20"/>
              </w:rPr>
            </w:pPr>
            <w:r>
              <w:rPr>
                <w:color w:val="auto"/>
                <w:sz w:val="24"/>
              </w:rPr>
              <w:t>0</w:t>
            </w:r>
          </w:p>
        </w:tc>
      </w:tr>
    </w:tbl>
    <w:p w14:paraId="1C2DA130" w14:textId="77777777" w:rsidR="000D26E1" w:rsidRPr="008B5025" w:rsidRDefault="000D26E1">
      <w:pPr>
        <w:widowControl/>
        <w:spacing w:before="0" w:after="0"/>
        <w:rPr>
          <w:b/>
          <w:color w:val="auto"/>
          <w:sz w:val="20"/>
        </w:rPr>
      </w:pPr>
    </w:p>
    <w:p w14:paraId="1D8D5CE5" w14:textId="77777777" w:rsidR="000D26E1" w:rsidRPr="008B5025" w:rsidRDefault="004340F5">
      <w:pPr>
        <w:widowControl/>
        <w:spacing w:before="0" w:after="0"/>
        <w:jc w:val="both"/>
        <w:rPr>
          <w:color w:val="auto"/>
          <w:sz w:val="28"/>
        </w:rPr>
      </w:pPr>
      <w:r w:rsidRPr="008B5025">
        <w:rPr>
          <w:b/>
          <w:color w:val="auto"/>
          <w:sz w:val="28"/>
        </w:rPr>
        <w:t>Вывод:</w:t>
      </w:r>
      <w:r w:rsidRPr="008B5025">
        <w:rPr>
          <w:color w:val="auto"/>
          <w:sz w:val="28"/>
        </w:rPr>
        <w:t xml:space="preserve"> образовательный процесс школы обеспечен квалифицированными кадрами.</w:t>
      </w:r>
    </w:p>
    <w:p w14:paraId="53318858" w14:textId="77777777" w:rsidR="000D26E1" w:rsidRPr="008B5025" w:rsidRDefault="004340F5">
      <w:pPr>
        <w:widowControl/>
        <w:spacing w:before="0" w:after="0"/>
        <w:ind w:firstLine="720"/>
        <w:jc w:val="both"/>
        <w:rPr>
          <w:color w:val="auto"/>
          <w:sz w:val="28"/>
        </w:rPr>
      </w:pPr>
      <w:r w:rsidRPr="008B5025">
        <w:rPr>
          <w:color w:val="auto"/>
          <w:sz w:val="28"/>
        </w:rPr>
        <w:t xml:space="preserve">Все педагоги имеют высшее профессиональное или среднее профессиональное образование. В учреждении ведется деятельность по обеспечению повышения квалификации и переподготовки руководящих и педагогических работников. </w:t>
      </w:r>
    </w:p>
    <w:p w14:paraId="2E4878ED" w14:textId="77777777" w:rsidR="000D26E1" w:rsidRPr="008B5025" w:rsidRDefault="004340F5">
      <w:pPr>
        <w:pStyle w:val="Standard"/>
        <w:spacing w:before="0" w:after="0"/>
        <w:ind w:firstLine="720"/>
        <w:contextualSpacing/>
        <w:jc w:val="both"/>
        <w:rPr>
          <w:color w:val="auto"/>
          <w:sz w:val="28"/>
        </w:rPr>
      </w:pPr>
      <w:r w:rsidRPr="008B5025">
        <w:rPr>
          <w:color w:val="auto"/>
          <w:sz w:val="28"/>
        </w:rPr>
        <w:t xml:space="preserve">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 очно-дистанционная. </w:t>
      </w:r>
    </w:p>
    <w:p w14:paraId="2D53F796" w14:textId="378DEABE" w:rsidR="000D26E1" w:rsidRPr="008B5025" w:rsidRDefault="004340F5">
      <w:pPr>
        <w:pStyle w:val="Standard"/>
        <w:ind w:firstLine="720"/>
        <w:contextualSpacing/>
        <w:jc w:val="both"/>
        <w:rPr>
          <w:color w:val="auto"/>
          <w:sz w:val="28"/>
        </w:rPr>
      </w:pPr>
      <w:proofErr w:type="gramStart"/>
      <w:r w:rsidRPr="008B5025">
        <w:rPr>
          <w:color w:val="auto"/>
          <w:sz w:val="28"/>
        </w:rPr>
        <w:t>Школа располагает соответствующим кадровым потенциалом не только для стабильного функционирования, но и для активной инновационной и творческой деятельности, образовательный ценз педагогического</w:t>
      </w:r>
      <w:r w:rsidR="00DC5618" w:rsidRPr="008B5025">
        <w:rPr>
          <w:color w:val="auto"/>
          <w:sz w:val="28"/>
        </w:rPr>
        <w:t xml:space="preserve"> коллектива достаточно высок, 86</w:t>
      </w:r>
      <w:r w:rsidR="003359D0">
        <w:rPr>
          <w:color w:val="auto"/>
          <w:sz w:val="28"/>
        </w:rPr>
        <w:t>% имеют высшее образование (1 педагог получае</w:t>
      </w:r>
      <w:r w:rsidRPr="008B5025">
        <w:rPr>
          <w:color w:val="auto"/>
          <w:sz w:val="28"/>
        </w:rPr>
        <w:t>т высшее образование заочно), что является одним из составляющих эффективности работы школы; своевременно проводится расстановка кадров, тарификация, отслеживается и стимулируется переподготовка кадров, аттестация педагогических работников.</w:t>
      </w:r>
      <w:proofErr w:type="gramEnd"/>
    </w:p>
    <w:p w14:paraId="094E0705" w14:textId="77777777" w:rsidR="000D26E1" w:rsidRPr="008B5025" w:rsidRDefault="004340F5">
      <w:pPr>
        <w:pStyle w:val="Standard"/>
        <w:ind w:firstLine="720"/>
        <w:jc w:val="both"/>
        <w:rPr>
          <w:color w:val="auto"/>
          <w:sz w:val="28"/>
        </w:rPr>
      </w:pPr>
      <w:r w:rsidRPr="008B5025">
        <w:rPr>
          <w:color w:val="auto"/>
          <w:sz w:val="28"/>
        </w:rPr>
        <w:t>Наличие узких специалистов способствует обеспечению психолого-педагогического сопровождения основной образовательной программы.</w:t>
      </w:r>
    </w:p>
    <w:p w14:paraId="116FEFE9" w14:textId="77777777" w:rsidR="000D26E1" w:rsidRPr="008B5025" w:rsidRDefault="000D26E1">
      <w:pPr>
        <w:pStyle w:val="Standard"/>
        <w:jc w:val="center"/>
        <w:rPr>
          <w:b/>
          <w:color w:val="auto"/>
          <w:sz w:val="28"/>
        </w:rPr>
      </w:pPr>
    </w:p>
    <w:p w14:paraId="0E536DC0" w14:textId="77777777" w:rsidR="000D26E1" w:rsidRPr="008F2D9D" w:rsidRDefault="004340F5">
      <w:pPr>
        <w:pStyle w:val="Standard"/>
        <w:jc w:val="center"/>
        <w:rPr>
          <w:color w:val="auto"/>
          <w:sz w:val="28"/>
        </w:rPr>
      </w:pPr>
      <w:r w:rsidRPr="008F2D9D">
        <w:rPr>
          <w:b/>
          <w:color w:val="auto"/>
          <w:sz w:val="28"/>
        </w:rPr>
        <w:t>VII.  Оценка качества учебно-методического и библиотечно-информационного обеспечения</w:t>
      </w:r>
    </w:p>
    <w:tbl>
      <w:tblPr>
        <w:tblW w:w="0" w:type="auto"/>
        <w:tblLayout w:type="fixed"/>
        <w:tblCellMar>
          <w:left w:w="10" w:type="dxa"/>
          <w:right w:w="10" w:type="dxa"/>
        </w:tblCellMar>
        <w:tblLook w:val="04A0" w:firstRow="1" w:lastRow="0" w:firstColumn="1" w:lastColumn="0" w:noHBand="0" w:noVBand="1"/>
      </w:tblPr>
      <w:tblGrid>
        <w:gridCol w:w="4801"/>
        <w:gridCol w:w="4836"/>
      </w:tblGrid>
      <w:tr w:rsidR="000D26E1" w:rsidRPr="008F2D9D" w14:paraId="6A519014" w14:textId="77777777">
        <w:tc>
          <w:tcPr>
            <w:tcW w:w="4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29C1" w14:textId="77777777" w:rsidR="000D26E1" w:rsidRPr="008F2D9D" w:rsidRDefault="004340F5">
            <w:pPr>
              <w:widowControl/>
              <w:spacing w:before="0" w:after="0"/>
              <w:rPr>
                <w:color w:val="auto"/>
                <w:sz w:val="24"/>
              </w:rPr>
            </w:pPr>
            <w:r w:rsidRPr="008F2D9D">
              <w:rPr>
                <w:color w:val="auto"/>
                <w:sz w:val="24"/>
              </w:rPr>
              <w:t>Библиотечный фонд ОУ</w:t>
            </w:r>
          </w:p>
        </w:tc>
        <w:tc>
          <w:tcPr>
            <w:tcW w:w="4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CA422" w14:textId="51144207" w:rsidR="000D26E1" w:rsidRPr="008F2D9D" w:rsidRDefault="008F2D9D">
            <w:pPr>
              <w:widowControl/>
              <w:spacing w:before="0" w:after="0"/>
              <w:jc w:val="center"/>
              <w:rPr>
                <w:color w:val="auto"/>
                <w:sz w:val="24"/>
              </w:rPr>
            </w:pPr>
            <w:r>
              <w:rPr>
                <w:color w:val="auto"/>
                <w:sz w:val="24"/>
              </w:rPr>
              <w:t>14044</w:t>
            </w:r>
          </w:p>
        </w:tc>
      </w:tr>
      <w:tr w:rsidR="000D26E1" w:rsidRPr="008F2D9D" w14:paraId="34577D53" w14:textId="77777777">
        <w:tc>
          <w:tcPr>
            <w:tcW w:w="4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14667" w14:textId="77777777" w:rsidR="000D26E1" w:rsidRPr="008F2D9D" w:rsidRDefault="004340F5">
            <w:pPr>
              <w:widowControl/>
              <w:spacing w:before="0" w:after="0"/>
              <w:rPr>
                <w:color w:val="auto"/>
                <w:sz w:val="24"/>
              </w:rPr>
            </w:pPr>
            <w:r w:rsidRPr="008F2D9D">
              <w:rPr>
                <w:color w:val="auto"/>
                <w:sz w:val="24"/>
              </w:rPr>
              <w:t>Количество художественной литературы</w:t>
            </w:r>
          </w:p>
        </w:tc>
        <w:tc>
          <w:tcPr>
            <w:tcW w:w="4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6AFE9" w14:textId="76CF16F3" w:rsidR="000D26E1" w:rsidRPr="008F2D9D" w:rsidRDefault="008F2D9D">
            <w:pPr>
              <w:widowControl/>
              <w:spacing w:before="0" w:after="0"/>
              <w:jc w:val="center"/>
              <w:rPr>
                <w:color w:val="auto"/>
                <w:sz w:val="24"/>
              </w:rPr>
            </w:pPr>
            <w:r>
              <w:rPr>
                <w:color w:val="auto"/>
                <w:sz w:val="24"/>
              </w:rPr>
              <w:t>5842</w:t>
            </w:r>
          </w:p>
        </w:tc>
      </w:tr>
      <w:tr w:rsidR="000D26E1" w:rsidRPr="008F2D9D" w14:paraId="04F9076C" w14:textId="77777777">
        <w:tc>
          <w:tcPr>
            <w:tcW w:w="4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FA069" w14:textId="77777777" w:rsidR="000D26E1" w:rsidRPr="008F2D9D" w:rsidRDefault="004340F5">
            <w:pPr>
              <w:widowControl/>
              <w:spacing w:before="0" w:after="0"/>
              <w:rPr>
                <w:color w:val="auto"/>
                <w:sz w:val="24"/>
              </w:rPr>
            </w:pPr>
            <w:r w:rsidRPr="008F2D9D">
              <w:rPr>
                <w:color w:val="auto"/>
                <w:sz w:val="24"/>
              </w:rPr>
              <w:t xml:space="preserve">Количество методической литературы </w:t>
            </w:r>
          </w:p>
        </w:tc>
        <w:tc>
          <w:tcPr>
            <w:tcW w:w="4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9AC05" w14:textId="0361D253" w:rsidR="000D26E1" w:rsidRPr="008F2D9D" w:rsidRDefault="008F2D9D">
            <w:pPr>
              <w:widowControl/>
              <w:spacing w:before="0" w:after="0"/>
              <w:jc w:val="center"/>
              <w:rPr>
                <w:color w:val="auto"/>
                <w:sz w:val="24"/>
              </w:rPr>
            </w:pPr>
            <w:r>
              <w:rPr>
                <w:color w:val="auto"/>
                <w:sz w:val="24"/>
              </w:rPr>
              <w:t>3749</w:t>
            </w:r>
          </w:p>
        </w:tc>
      </w:tr>
      <w:tr w:rsidR="000D26E1" w:rsidRPr="008F2D9D" w14:paraId="4ECA615B" w14:textId="77777777">
        <w:tc>
          <w:tcPr>
            <w:tcW w:w="4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E7846" w14:textId="77777777" w:rsidR="000D26E1" w:rsidRPr="008F2D9D" w:rsidRDefault="004340F5">
            <w:pPr>
              <w:widowControl/>
              <w:spacing w:before="0" w:after="0"/>
              <w:rPr>
                <w:color w:val="auto"/>
              </w:rPr>
            </w:pPr>
            <w:r w:rsidRPr="008F2D9D">
              <w:rPr>
                <w:color w:val="auto"/>
                <w:sz w:val="24"/>
              </w:rPr>
              <w:t>Количество учебников, используемых в образовательном процессе (без учета списанных)</w:t>
            </w:r>
          </w:p>
        </w:tc>
        <w:tc>
          <w:tcPr>
            <w:tcW w:w="4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8FE8E" w14:textId="63EF868D" w:rsidR="000D26E1" w:rsidRPr="008F2D9D" w:rsidRDefault="008F2D9D">
            <w:pPr>
              <w:widowControl/>
              <w:spacing w:before="0" w:after="0"/>
              <w:jc w:val="center"/>
              <w:rPr>
                <w:color w:val="auto"/>
                <w:sz w:val="24"/>
              </w:rPr>
            </w:pPr>
            <w:r>
              <w:rPr>
                <w:color w:val="auto"/>
                <w:sz w:val="24"/>
              </w:rPr>
              <w:t>4349</w:t>
            </w:r>
          </w:p>
        </w:tc>
      </w:tr>
      <w:tr w:rsidR="000D26E1" w:rsidRPr="008F2D9D" w14:paraId="50A0084E" w14:textId="77777777">
        <w:trPr>
          <w:trHeight w:val="447"/>
        </w:trPr>
        <w:tc>
          <w:tcPr>
            <w:tcW w:w="4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5BCBF" w14:textId="77777777" w:rsidR="000D26E1" w:rsidRPr="008F2D9D" w:rsidRDefault="004340F5">
            <w:pPr>
              <w:widowControl/>
              <w:spacing w:before="0" w:after="0"/>
              <w:rPr>
                <w:color w:val="auto"/>
                <w:sz w:val="24"/>
              </w:rPr>
            </w:pPr>
            <w:r w:rsidRPr="008F2D9D">
              <w:rPr>
                <w:color w:val="auto"/>
                <w:sz w:val="24"/>
              </w:rPr>
              <w:t>Справочный материал</w:t>
            </w:r>
          </w:p>
        </w:tc>
        <w:tc>
          <w:tcPr>
            <w:tcW w:w="4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6B951" w14:textId="20E5879D" w:rsidR="000D26E1" w:rsidRPr="008F2D9D" w:rsidRDefault="008F2D9D">
            <w:pPr>
              <w:widowControl/>
              <w:spacing w:before="0" w:after="0"/>
              <w:jc w:val="center"/>
              <w:rPr>
                <w:color w:val="auto"/>
                <w:sz w:val="24"/>
              </w:rPr>
            </w:pPr>
            <w:r>
              <w:rPr>
                <w:color w:val="auto"/>
                <w:sz w:val="24"/>
              </w:rPr>
              <w:t>0</w:t>
            </w:r>
          </w:p>
        </w:tc>
      </w:tr>
      <w:tr w:rsidR="000D26E1" w:rsidRPr="008F2D9D" w14:paraId="77AFE560" w14:textId="77777777">
        <w:trPr>
          <w:trHeight w:val="447"/>
        </w:trPr>
        <w:tc>
          <w:tcPr>
            <w:tcW w:w="4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B74CD" w14:textId="77777777" w:rsidR="000D26E1" w:rsidRPr="008F2D9D" w:rsidRDefault="004340F5">
            <w:pPr>
              <w:widowControl/>
              <w:spacing w:before="0" w:after="0"/>
              <w:rPr>
                <w:color w:val="auto"/>
                <w:sz w:val="24"/>
              </w:rPr>
            </w:pPr>
            <w:r w:rsidRPr="008F2D9D">
              <w:rPr>
                <w:color w:val="auto"/>
                <w:sz w:val="24"/>
              </w:rPr>
              <w:t>Электронные носители (диски)</w:t>
            </w:r>
          </w:p>
        </w:tc>
        <w:tc>
          <w:tcPr>
            <w:tcW w:w="4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C957F" w14:textId="278AA7DC" w:rsidR="000D26E1" w:rsidRPr="008F2D9D" w:rsidRDefault="008F2D9D">
            <w:pPr>
              <w:widowControl/>
              <w:spacing w:before="0" w:after="0"/>
              <w:jc w:val="center"/>
              <w:rPr>
                <w:color w:val="auto"/>
                <w:sz w:val="24"/>
              </w:rPr>
            </w:pPr>
            <w:r>
              <w:rPr>
                <w:color w:val="auto"/>
                <w:sz w:val="24"/>
              </w:rPr>
              <w:t>0</w:t>
            </w:r>
          </w:p>
        </w:tc>
      </w:tr>
      <w:tr w:rsidR="000D26E1" w:rsidRPr="008F2D9D" w14:paraId="4441BA43" w14:textId="77777777">
        <w:trPr>
          <w:trHeight w:val="447"/>
        </w:trPr>
        <w:tc>
          <w:tcPr>
            <w:tcW w:w="4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F9594" w14:textId="77777777" w:rsidR="000D26E1" w:rsidRPr="008F2D9D" w:rsidRDefault="004340F5">
            <w:pPr>
              <w:widowControl/>
              <w:spacing w:before="0" w:after="0"/>
              <w:rPr>
                <w:color w:val="auto"/>
                <w:sz w:val="24"/>
              </w:rPr>
            </w:pPr>
            <w:r w:rsidRPr="008F2D9D">
              <w:rPr>
                <w:color w:val="auto"/>
                <w:sz w:val="24"/>
              </w:rPr>
              <w:t>Выход в интернет (1 компьютер)</w:t>
            </w:r>
          </w:p>
        </w:tc>
        <w:tc>
          <w:tcPr>
            <w:tcW w:w="4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A126D" w14:textId="77777777" w:rsidR="000D26E1" w:rsidRPr="008F2D9D" w:rsidRDefault="004340F5">
            <w:pPr>
              <w:widowControl/>
              <w:spacing w:before="0" w:after="0"/>
              <w:jc w:val="center"/>
              <w:rPr>
                <w:color w:val="auto"/>
                <w:sz w:val="24"/>
              </w:rPr>
            </w:pPr>
            <w:r w:rsidRPr="008F2D9D">
              <w:rPr>
                <w:color w:val="auto"/>
                <w:sz w:val="24"/>
              </w:rPr>
              <w:t>имеется</w:t>
            </w:r>
          </w:p>
        </w:tc>
      </w:tr>
      <w:tr w:rsidR="000D26E1" w:rsidRPr="008B5025" w14:paraId="3FECCD05" w14:textId="77777777">
        <w:trPr>
          <w:trHeight w:val="447"/>
        </w:trPr>
        <w:tc>
          <w:tcPr>
            <w:tcW w:w="4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36DF0" w14:textId="77777777" w:rsidR="000D26E1" w:rsidRPr="008F2D9D" w:rsidRDefault="004340F5">
            <w:pPr>
              <w:widowControl/>
              <w:spacing w:before="0" w:after="0"/>
              <w:rPr>
                <w:color w:val="auto"/>
                <w:sz w:val="24"/>
              </w:rPr>
            </w:pPr>
            <w:r w:rsidRPr="008F2D9D">
              <w:rPr>
                <w:color w:val="auto"/>
                <w:sz w:val="24"/>
              </w:rPr>
              <w:t xml:space="preserve">Читальный зал </w:t>
            </w:r>
          </w:p>
        </w:tc>
        <w:tc>
          <w:tcPr>
            <w:tcW w:w="4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D629C" w14:textId="6DFC1DB1" w:rsidR="000D26E1" w:rsidRPr="008B5025" w:rsidRDefault="00DF0865">
            <w:pPr>
              <w:widowControl/>
              <w:spacing w:before="0" w:after="0"/>
              <w:jc w:val="center"/>
              <w:rPr>
                <w:color w:val="auto"/>
                <w:sz w:val="24"/>
              </w:rPr>
            </w:pPr>
            <w:r>
              <w:rPr>
                <w:color w:val="auto"/>
                <w:sz w:val="24"/>
              </w:rPr>
              <w:t>8</w:t>
            </w:r>
            <w:r w:rsidR="004340F5" w:rsidRPr="008F2D9D">
              <w:rPr>
                <w:color w:val="auto"/>
                <w:sz w:val="24"/>
              </w:rPr>
              <w:t xml:space="preserve"> посадочных мест</w:t>
            </w:r>
          </w:p>
        </w:tc>
      </w:tr>
    </w:tbl>
    <w:p w14:paraId="7A820431" w14:textId="77777777" w:rsidR="000D26E1" w:rsidRPr="008B5025" w:rsidRDefault="000D26E1">
      <w:pPr>
        <w:widowControl/>
        <w:spacing w:before="0" w:after="0"/>
        <w:rPr>
          <w:b/>
          <w:color w:val="auto"/>
          <w:sz w:val="24"/>
        </w:rPr>
      </w:pPr>
    </w:p>
    <w:p w14:paraId="68E7C1A9" w14:textId="77777777" w:rsidR="000D26E1" w:rsidRPr="008B5025" w:rsidRDefault="004340F5">
      <w:pPr>
        <w:pStyle w:val="Standard"/>
        <w:ind w:firstLine="720"/>
        <w:jc w:val="both"/>
        <w:rPr>
          <w:color w:val="auto"/>
          <w:sz w:val="28"/>
        </w:rPr>
      </w:pPr>
      <w:r w:rsidRPr="008B5025">
        <w:rPr>
          <w:color w:val="auto"/>
          <w:sz w:val="28"/>
        </w:rPr>
        <w:lastRenderedPageBreak/>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8B5025">
        <w:rPr>
          <w:color w:val="auto"/>
          <w:sz w:val="28"/>
        </w:rPr>
        <w:t>Минпросвещения</w:t>
      </w:r>
      <w:proofErr w:type="spellEnd"/>
      <w:r w:rsidRPr="008B5025">
        <w:rPr>
          <w:color w:val="auto"/>
          <w:sz w:val="28"/>
        </w:rPr>
        <w:t xml:space="preserve"> России от 20.05.2020 № 254.</w:t>
      </w:r>
    </w:p>
    <w:p w14:paraId="1DFD65F6" w14:textId="69D44751" w:rsidR="000D26E1" w:rsidRPr="00DF0865" w:rsidRDefault="004340F5">
      <w:pPr>
        <w:pStyle w:val="Standard"/>
        <w:ind w:firstLine="720"/>
        <w:jc w:val="both"/>
        <w:rPr>
          <w:color w:val="auto"/>
          <w:sz w:val="28"/>
        </w:rPr>
      </w:pPr>
      <w:r w:rsidRPr="00DF0865">
        <w:rPr>
          <w:color w:val="auto"/>
          <w:sz w:val="28"/>
        </w:rPr>
        <w:t>В этом учебном году в нашу библиотеку пост</w:t>
      </w:r>
      <w:r w:rsidR="00DF0865" w:rsidRPr="00DF0865">
        <w:rPr>
          <w:color w:val="auto"/>
          <w:sz w:val="28"/>
        </w:rPr>
        <w:t>упило 125</w:t>
      </w:r>
      <w:r w:rsidRPr="00DF0865">
        <w:rPr>
          <w:color w:val="auto"/>
          <w:sz w:val="28"/>
        </w:rPr>
        <w:t xml:space="preserve"> учебников</w:t>
      </w:r>
      <w:r w:rsidR="00DF0865" w:rsidRPr="00DF0865">
        <w:rPr>
          <w:color w:val="auto"/>
          <w:sz w:val="28"/>
        </w:rPr>
        <w:t xml:space="preserve"> «Вероятность и статистика»7-9 классы</w:t>
      </w:r>
      <w:r w:rsidRPr="00DF0865">
        <w:rPr>
          <w:color w:val="auto"/>
          <w:sz w:val="28"/>
        </w:rPr>
        <w:t xml:space="preserve">. </w:t>
      </w:r>
    </w:p>
    <w:p w14:paraId="1D3D419F" w14:textId="3BAC0B30" w:rsidR="000D26E1" w:rsidRPr="00DF0865" w:rsidRDefault="004340F5">
      <w:pPr>
        <w:pStyle w:val="Standard"/>
        <w:ind w:firstLine="720"/>
        <w:jc w:val="both"/>
        <w:rPr>
          <w:color w:val="auto"/>
          <w:sz w:val="28"/>
        </w:rPr>
      </w:pPr>
      <w:r w:rsidRPr="00DF0865">
        <w:rPr>
          <w:color w:val="auto"/>
          <w:sz w:val="28"/>
        </w:rPr>
        <w:t>Обновился фонд и художественной литературы. Дети нашей школы активно принимают участие в акции «Подари книг</w:t>
      </w:r>
      <w:r w:rsidR="00DF0865" w:rsidRPr="00DF0865">
        <w:rPr>
          <w:color w:val="auto"/>
          <w:sz w:val="28"/>
        </w:rPr>
        <w:t>у библиотеке». Учащиеся с 1 – 9 класс подарили 18</w:t>
      </w:r>
      <w:r w:rsidRPr="00DF0865">
        <w:rPr>
          <w:color w:val="auto"/>
          <w:sz w:val="28"/>
        </w:rPr>
        <w:t xml:space="preserve"> новых книг художественной литературы.</w:t>
      </w:r>
    </w:p>
    <w:p w14:paraId="11DE79CC" w14:textId="77777777" w:rsidR="000D26E1" w:rsidRPr="00DF0865" w:rsidRDefault="004340F5">
      <w:pPr>
        <w:widowControl/>
        <w:contextualSpacing/>
        <w:jc w:val="both"/>
        <w:rPr>
          <w:color w:val="auto"/>
          <w:sz w:val="28"/>
        </w:rPr>
      </w:pPr>
      <w:r w:rsidRPr="00DF0865">
        <w:rPr>
          <w:b/>
          <w:color w:val="auto"/>
          <w:sz w:val="28"/>
        </w:rPr>
        <w:t>Вывод:</w:t>
      </w:r>
      <w:r w:rsidRPr="00DF0865">
        <w:rPr>
          <w:color w:val="auto"/>
          <w:sz w:val="28"/>
        </w:rPr>
        <w:t xml:space="preserve"> </w:t>
      </w:r>
    </w:p>
    <w:p w14:paraId="1EF35437" w14:textId="58B58493" w:rsidR="000D26E1" w:rsidRPr="008B5025" w:rsidRDefault="00B914C4">
      <w:pPr>
        <w:widowControl/>
        <w:spacing w:beforeAutospacing="1" w:afterAutospacing="1"/>
        <w:rPr>
          <w:color w:val="auto"/>
          <w:sz w:val="28"/>
        </w:rPr>
      </w:pPr>
      <w:r>
        <w:rPr>
          <w:color w:val="auto"/>
          <w:sz w:val="28"/>
        </w:rPr>
        <w:t xml:space="preserve">             </w:t>
      </w:r>
      <w:r w:rsidR="003359D0" w:rsidRPr="00DF0865">
        <w:rPr>
          <w:color w:val="auto"/>
          <w:sz w:val="28"/>
        </w:rPr>
        <w:t>Работа библиотеки МАОУ «О</w:t>
      </w:r>
      <w:r w:rsidR="00DF0865" w:rsidRPr="00DF0865">
        <w:rPr>
          <w:color w:val="auto"/>
          <w:sz w:val="28"/>
        </w:rPr>
        <w:t>ОШ №26</w:t>
      </w:r>
      <w:r w:rsidR="004340F5" w:rsidRPr="00DF0865">
        <w:rPr>
          <w:color w:val="auto"/>
          <w:sz w:val="28"/>
        </w:rPr>
        <w:t xml:space="preserve"> г. Орска» в течение года носила целенаправленный и творческий характер. План работы выполнен. Повышается профессиональный уровень педагога - библиотекаря, раскрывается творческий потенциал.</w:t>
      </w:r>
      <w:r w:rsidR="004340F5" w:rsidRPr="008B5025">
        <w:rPr>
          <w:color w:val="auto"/>
          <w:sz w:val="28"/>
        </w:rPr>
        <w:t xml:space="preserve">  </w:t>
      </w:r>
    </w:p>
    <w:p w14:paraId="51F40841" w14:textId="4C3F993E" w:rsidR="001A276D" w:rsidRPr="00B914C4" w:rsidRDefault="00B914C4" w:rsidP="00B914C4">
      <w:pPr>
        <w:jc w:val="both"/>
        <w:outlineLvl w:val="0"/>
        <w:rPr>
          <w:b/>
          <w:color w:val="auto"/>
          <w:sz w:val="28"/>
        </w:rPr>
      </w:pPr>
      <w:r>
        <w:rPr>
          <w:color w:val="auto"/>
          <w:sz w:val="28"/>
        </w:rPr>
        <w:t xml:space="preserve">            </w:t>
      </w:r>
      <w:r w:rsidR="004340F5" w:rsidRPr="008B5025">
        <w:rPr>
          <w:color w:val="auto"/>
          <w:sz w:val="28"/>
        </w:rPr>
        <w:t xml:space="preserve">В ходе </w:t>
      </w:r>
      <w:proofErr w:type="spellStart"/>
      <w:r w:rsidR="004340F5" w:rsidRPr="008B5025">
        <w:rPr>
          <w:color w:val="auto"/>
          <w:sz w:val="28"/>
        </w:rPr>
        <w:t>самообследования</w:t>
      </w:r>
      <w:proofErr w:type="spellEnd"/>
      <w:r w:rsidR="004340F5" w:rsidRPr="008B5025">
        <w:rPr>
          <w:color w:val="auto"/>
          <w:sz w:val="28"/>
        </w:rPr>
        <w:t xml:space="preserve"> в части оценки библиотечно-информационного обеспечения установлено: учебный фонд скомплектован в соответствии с федеральным перечнем учебников, рекомендованных (допущенных) к использованию в образовательной деятельности в образовательных учреждениях, библиотечного фонда достаточно для реализации </w:t>
      </w:r>
      <w:r w:rsidR="004340F5" w:rsidRPr="00B914C4">
        <w:rPr>
          <w:color w:val="auto"/>
          <w:sz w:val="28"/>
        </w:rPr>
        <w:t>образовательных программ.</w:t>
      </w:r>
      <w:r w:rsidR="001A276D" w:rsidRPr="00B914C4">
        <w:rPr>
          <w:b/>
          <w:color w:val="auto"/>
          <w:sz w:val="28"/>
        </w:rPr>
        <w:t xml:space="preserve"> </w:t>
      </w:r>
    </w:p>
    <w:p w14:paraId="6C58689A" w14:textId="19ED8D18" w:rsidR="001A276D" w:rsidRPr="00B914C4" w:rsidRDefault="001A276D" w:rsidP="001A276D">
      <w:pPr>
        <w:jc w:val="center"/>
        <w:outlineLvl w:val="0"/>
        <w:rPr>
          <w:b/>
          <w:color w:val="auto"/>
          <w:sz w:val="28"/>
        </w:rPr>
      </w:pPr>
      <w:r w:rsidRPr="00B914C4">
        <w:rPr>
          <w:b/>
          <w:color w:val="auto"/>
          <w:sz w:val="28"/>
        </w:rPr>
        <w:t>VIII. Оценка материально-технической базы</w:t>
      </w:r>
    </w:p>
    <w:p w14:paraId="16B1C440" w14:textId="77777777" w:rsidR="001A276D" w:rsidRPr="00B914C4" w:rsidRDefault="001A276D" w:rsidP="001A276D">
      <w:pPr>
        <w:widowControl/>
        <w:spacing w:beforeAutospacing="1" w:afterAutospacing="1"/>
        <w:ind w:firstLine="720"/>
        <w:contextualSpacing/>
        <w:jc w:val="both"/>
        <w:rPr>
          <w:color w:val="auto"/>
          <w:sz w:val="28"/>
        </w:rPr>
      </w:pPr>
      <w:r w:rsidRPr="00B914C4">
        <w:rPr>
          <w:color w:val="auto"/>
          <w:sz w:val="28"/>
        </w:rPr>
        <w:t>Материально-техническое обеспечение образовательной деятельности. Состояние материально – технической базы и содержание здания школы соответствует санитарным нормам,  пожарной безопасности, целям и задачам образовательного учреждения.</w:t>
      </w:r>
    </w:p>
    <w:p w14:paraId="3CC278BB" w14:textId="77777777" w:rsidR="001A276D" w:rsidRPr="00B914C4" w:rsidRDefault="001A276D" w:rsidP="001A276D">
      <w:pPr>
        <w:widowControl/>
        <w:spacing w:beforeAutospacing="1" w:afterAutospacing="1"/>
        <w:ind w:firstLine="720"/>
        <w:contextualSpacing/>
        <w:jc w:val="both"/>
        <w:rPr>
          <w:color w:val="auto"/>
          <w:sz w:val="28"/>
        </w:rPr>
      </w:pPr>
      <w:r w:rsidRPr="00B914C4">
        <w:rPr>
          <w:color w:val="auto"/>
          <w:sz w:val="28"/>
        </w:rPr>
        <w:t xml:space="preserve">Здание школы размещено на самостоятельном благоустроенном земельном участке, где выделены зоны: физкультурно-спортивная (мини футбольное поле, баскетбольные площадки, полоса препятствий, беговые дорожки), игровая (игровая зона для учащихся начальных классов). Территория школы ограждена забором. По периметру территории установлено видеонаблюдение. </w:t>
      </w:r>
    </w:p>
    <w:p w14:paraId="0B9E8197" w14:textId="77777777" w:rsidR="001A276D" w:rsidRDefault="001A276D" w:rsidP="001A276D">
      <w:pPr>
        <w:widowControl/>
        <w:spacing w:beforeAutospacing="1" w:afterAutospacing="1"/>
        <w:ind w:firstLine="720"/>
        <w:contextualSpacing/>
        <w:jc w:val="both"/>
        <w:rPr>
          <w:color w:val="auto"/>
          <w:sz w:val="28"/>
        </w:rPr>
      </w:pPr>
      <w:r w:rsidRPr="00B914C4">
        <w:rPr>
          <w:color w:val="auto"/>
          <w:sz w:val="28"/>
        </w:rPr>
        <w:t>По периметру здания предусмотрено наружное электрическое освещение. Здание подключено к городским инженерным сетям (холодному водоснабжению, канализации, отоплению). Горячее водоснабжение децентрализованное (установлен бойлер). Вентиляция в школе естественно – механическая канальная, проветривание помещений осуществляется через приоткрытые створки пластиковых окон, а также через систему микро проветривания.</w:t>
      </w:r>
    </w:p>
    <w:p w14:paraId="3EE6BE29" w14:textId="77777777" w:rsidR="00B914C4" w:rsidRPr="00B914C4" w:rsidRDefault="00B914C4" w:rsidP="001A276D">
      <w:pPr>
        <w:widowControl/>
        <w:spacing w:beforeAutospacing="1" w:afterAutospacing="1"/>
        <w:ind w:firstLine="720"/>
        <w:contextualSpacing/>
        <w:jc w:val="both"/>
        <w:rPr>
          <w:color w:val="auto"/>
          <w:sz w:val="28"/>
        </w:rPr>
      </w:pPr>
    </w:p>
    <w:p w14:paraId="5ADE47A9" w14:textId="77777777" w:rsidR="001A276D" w:rsidRPr="00B914C4" w:rsidRDefault="001A276D" w:rsidP="001A276D">
      <w:pPr>
        <w:widowControl/>
        <w:spacing w:beforeAutospacing="1" w:afterAutospacing="1"/>
        <w:ind w:firstLine="720"/>
        <w:contextualSpacing/>
        <w:jc w:val="both"/>
        <w:rPr>
          <w:b/>
          <w:color w:val="auto"/>
          <w:sz w:val="28"/>
        </w:rPr>
      </w:pPr>
      <w:r w:rsidRPr="00B914C4">
        <w:rPr>
          <w:b/>
          <w:color w:val="auto"/>
          <w:sz w:val="28"/>
        </w:rPr>
        <w:t>Для осуществления образовательной деятельности в школе имеются учебные кабинеты:</w:t>
      </w:r>
    </w:p>
    <w:p w14:paraId="1C6FF504" w14:textId="77777777" w:rsidR="001A276D" w:rsidRPr="00B914C4" w:rsidRDefault="001A276D" w:rsidP="001A276D">
      <w:pPr>
        <w:contextualSpacing/>
        <w:jc w:val="center"/>
        <w:outlineLvl w:val="0"/>
        <w:rPr>
          <w:b/>
          <w:color w:val="auto"/>
          <w:sz w:val="28"/>
        </w:rPr>
      </w:pPr>
      <w:r w:rsidRPr="00B914C4">
        <w:rPr>
          <w:b/>
          <w:color w:val="auto"/>
          <w:sz w:val="28"/>
        </w:rPr>
        <w:t>Характеристика здания</w:t>
      </w:r>
    </w:p>
    <w:tbl>
      <w:tblPr>
        <w:tblW w:w="0" w:type="auto"/>
        <w:tblLayout w:type="fixed"/>
        <w:tblLook w:val="04A0" w:firstRow="1" w:lastRow="0" w:firstColumn="1" w:lastColumn="0" w:noHBand="0" w:noVBand="1"/>
      </w:tblPr>
      <w:tblGrid>
        <w:gridCol w:w="899"/>
        <w:gridCol w:w="4364"/>
        <w:gridCol w:w="4374"/>
      </w:tblGrid>
      <w:tr w:rsidR="001A276D" w:rsidRPr="00B914C4" w14:paraId="0D19EED2" w14:textId="77777777" w:rsidTr="00983AC5">
        <w:trPr>
          <w:trHeight w:val="283"/>
        </w:trPr>
        <w:tc>
          <w:tcPr>
            <w:tcW w:w="899" w:type="dxa"/>
            <w:vMerge w:val="restart"/>
            <w:tcBorders>
              <w:top w:val="single" w:sz="4" w:space="0" w:color="000000"/>
              <w:left w:val="single" w:sz="4" w:space="0" w:color="000000"/>
              <w:bottom w:val="single" w:sz="4" w:space="0" w:color="000000"/>
            </w:tcBorders>
            <w:textDirection w:val="btLr"/>
            <w:vAlign w:val="center"/>
          </w:tcPr>
          <w:p w14:paraId="0E174D08" w14:textId="77777777" w:rsidR="001A276D" w:rsidRPr="00B914C4" w:rsidRDefault="001A276D" w:rsidP="001A276D">
            <w:pPr>
              <w:contextualSpacing/>
              <w:jc w:val="center"/>
              <w:rPr>
                <w:color w:val="auto"/>
                <w:sz w:val="24"/>
              </w:rPr>
            </w:pPr>
            <w:r w:rsidRPr="00B914C4">
              <w:rPr>
                <w:color w:val="auto"/>
                <w:sz w:val="24"/>
              </w:rPr>
              <w:t>тип здания</w:t>
            </w:r>
          </w:p>
        </w:tc>
        <w:tc>
          <w:tcPr>
            <w:tcW w:w="4364" w:type="dxa"/>
            <w:tcBorders>
              <w:top w:val="single" w:sz="4" w:space="0" w:color="000000"/>
              <w:left w:val="single" w:sz="4" w:space="0" w:color="000000"/>
              <w:bottom w:val="single" w:sz="4" w:space="0" w:color="000000"/>
            </w:tcBorders>
            <w:vAlign w:val="center"/>
          </w:tcPr>
          <w:p w14:paraId="2EF2F6B0" w14:textId="77777777" w:rsidR="001A276D" w:rsidRPr="00B914C4" w:rsidRDefault="001A276D" w:rsidP="001A276D">
            <w:pPr>
              <w:contextualSpacing/>
              <w:rPr>
                <w:color w:val="auto"/>
                <w:sz w:val="24"/>
              </w:rPr>
            </w:pPr>
            <w:r w:rsidRPr="00B914C4">
              <w:rPr>
                <w:color w:val="auto"/>
                <w:sz w:val="24"/>
              </w:rPr>
              <w:t>Типовое</w:t>
            </w:r>
          </w:p>
        </w:tc>
        <w:tc>
          <w:tcPr>
            <w:tcW w:w="4374" w:type="dxa"/>
            <w:tcBorders>
              <w:top w:val="single" w:sz="4" w:space="0" w:color="000000"/>
              <w:left w:val="single" w:sz="4" w:space="0" w:color="000000"/>
              <w:bottom w:val="single" w:sz="4" w:space="0" w:color="000000"/>
              <w:right w:val="single" w:sz="4" w:space="0" w:color="000000"/>
            </w:tcBorders>
            <w:vAlign w:val="center"/>
          </w:tcPr>
          <w:p w14:paraId="39EE7C0E" w14:textId="77777777" w:rsidR="001A276D" w:rsidRPr="00B914C4" w:rsidRDefault="001A276D" w:rsidP="001A276D">
            <w:pPr>
              <w:contextualSpacing/>
              <w:rPr>
                <w:color w:val="auto"/>
              </w:rPr>
            </w:pPr>
            <w:r w:rsidRPr="00B914C4">
              <w:rPr>
                <w:color w:val="auto"/>
                <w:sz w:val="24"/>
              </w:rPr>
              <w:t>+</w:t>
            </w:r>
          </w:p>
        </w:tc>
      </w:tr>
      <w:tr w:rsidR="001A276D" w:rsidRPr="00B914C4" w14:paraId="4329E8DA" w14:textId="77777777" w:rsidTr="00983AC5">
        <w:trPr>
          <w:trHeight w:val="283"/>
        </w:trPr>
        <w:tc>
          <w:tcPr>
            <w:tcW w:w="899" w:type="dxa"/>
            <w:vMerge/>
            <w:tcBorders>
              <w:top w:val="single" w:sz="4" w:space="0" w:color="000000"/>
              <w:left w:val="single" w:sz="4" w:space="0" w:color="000000"/>
              <w:bottom w:val="single" w:sz="4" w:space="0" w:color="000000"/>
            </w:tcBorders>
            <w:textDirection w:val="btLr"/>
            <w:vAlign w:val="center"/>
          </w:tcPr>
          <w:p w14:paraId="36EB9793" w14:textId="77777777" w:rsidR="001A276D" w:rsidRPr="00B914C4" w:rsidRDefault="001A276D" w:rsidP="001A276D">
            <w:pPr>
              <w:rPr>
                <w:color w:val="auto"/>
              </w:rPr>
            </w:pPr>
          </w:p>
        </w:tc>
        <w:tc>
          <w:tcPr>
            <w:tcW w:w="4364" w:type="dxa"/>
            <w:tcBorders>
              <w:top w:val="single" w:sz="4" w:space="0" w:color="000000"/>
              <w:left w:val="single" w:sz="4" w:space="0" w:color="000000"/>
              <w:bottom w:val="single" w:sz="4" w:space="0" w:color="000000"/>
            </w:tcBorders>
            <w:vAlign w:val="center"/>
          </w:tcPr>
          <w:p w14:paraId="0722BF78" w14:textId="77777777" w:rsidR="001A276D" w:rsidRPr="00B914C4" w:rsidRDefault="001A276D" w:rsidP="001A276D">
            <w:pPr>
              <w:contextualSpacing/>
              <w:rPr>
                <w:color w:val="auto"/>
                <w:sz w:val="24"/>
              </w:rPr>
            </w:pPr>
            <w:r w:rsidRPr="00B914C4">
              <w:rPr>
                <w:color w:val="auto"/>
                <w:sz w:val="24"/>
              </w:rPr>
              <w:t>Приспособленное</w:t>
            </w:r>
          </w:p>
        </w:tc>
        <w:tc>
          <w:tcPr>
            <w:tcW w:w="4374" w:type="dxa"/>
            <w:tcBorders>
              <w:top w:val="single" w:sz="4" w:space="0" w:color="000000"/>
              <w:left w:val="single" w:sz="4" w:space="0" w:color="000000"/>
              <w:bottom w:val="single" w:sz="4" w:space="0" w:color="000000"/>
              <w:right w:val="single" w:sz="4" w:space="0" w:color="000000"/>
            </w:tcBorders>
            <w:vAlign w:val="center"/>
          </w:tcPr>
          <w:p w14:paraId="5B1802A2" w14:textId="77777777" w:rsidR="001A276D" w:rsidRPr="00B914C4" w:rsidRDefault="001A276D" w:rsidP="001A276D">
            <w:pPr>
              <w:contextualSpacing/>
              <w:rPr>
                <w:color w:val="auto"/>
                <w:sz w:val="24"/>
              </w:rPr>
            </w:pPr>
          </w:p>
        </w:tc>
      </w:tr>
      <w:tr w:rsidR="001A276D" w:rsidRPr="00B914C4" w14:paraId="77DC10F1" w14:textId="77777777" w:rsidTr="00983AC5">
        <w:trPr>
          <w:trHeight w:val="283"/>
        </w:trPr>
        <w:tc>
          <w:tcPr>
            <w:tcW w:w="899" w:type="dxa"/>
            <w:vMerge/>
            <w:tcBorders>
              <w:top w:val="single" w:sz="4" w:space="0" w:color="000000"/>
              <w:left w:val="single" w:sz="4" w:space="0" w:color="000000"/>
              <w:bottom w:val="single" w:sz="4" w:space="0" w:color="000000"/>
            </w:tcBorders>
            <w:textDirection w:val="btLr"/>
            <w:vAlign w:val="center"/>
          </w:tcPr>
          <w:p w14:paraId="39D6D188" w14:textId="77777777" w:rsidR="001A276D" w:rsidRPr="00B914C4" w:rsidRDefault="001A276D" w:rsidP="001A276D">
            <w:pPr>
              <w:rPr>
                <w:color w:val="auto"/>
              </w:rPr>
            </w:pPr>
          </w:p>
        </w:tc>
        <w:tc>
          <w:tcPr>
            <w:tcW w:w="4364" w:type="dxa"/>
            <w:tcBorders>
              <w:top w:val="single" w:sz="4" w:space="0" w:color="000000"/>
              <w:left w:val="single" w:sz="4" w:space="0" w:color="000000"/>
              <w:bottom w:val="single" w:sz="4" w:space="0" w:color="000000"/>
            </w:tcBorders>
            <w:vAlign w:val="center"/>
          </w:tcPr>
          <w:p w14:paraId="01311C30" w14:textId="77777777" w:rsidR="001A276D" w:rsidRPr="00B914C4" w:rsidRDefault="001A276D" w:rsidP="001A276D">
            <w:pPr>
              <w:contextualSpacing/>
              <w:rPr>
                <w:color w:val="auto"/>
                <w:sz w:val="24"/>
              </w:rPr>
            </w:pPr>
            <w:proofErr w:type="spellStart"/>
            <w:r w:rsidRPr="00B914C4">
              <w:rPr>
                <w:color w:val="auto"/>
                <w:sz w:val="24"/>
              </w:rPr>
              <w:t>Типовое+приспособленное</w:t>
            </w:r>
            <w:proofErr w:type="spellEnd"/>
          </w:p>
        </w:tc>
        <w:tc>
          <w:tcPr>
            <w:tcW w:w="4374" w:type="dxa"/>
            <w:tcBorders>
              <w:top w:val="single" w:sz="4" w:space="0" w:color="000000"/>
              <w:left w:val="single" w:sz="4" w:space="0" w:color="000000"/>
              <w:bottom w:val="single" w:sz="4" w:space="0" w:color="000000"/>
              <w:right w:val="single" w:sz="4" w:space="0" w:color="000000"/>
            </w:tcBorders>
            <w:vAlign w:val="center"/>
          </w:tcPr>
          <w:p w14:paraId="5412FF61" w14:textId="77777777" w:rsidR="001A276D" w:rsidRPr="00B914C4" w:rsidRDefault="001A276D" w:rsidP="001A276D">
            <w:pPr>
              <w:contextualSpacing/>
              <w:rPr>
                <w:color w:val="auto"/>
                <w:sz w:val="24"/>
              </w:rPr>
            </w:pPr>
          </w:p>
        </w:tc>
      </w:tr>
      <w:tr w:rsidR="001A276D" w:rsidRPr="00B914C4" w14:paraId="679D3C8D" w14:textId="77777777" w:rsidTr="00983AC5">
        <w:trPr>
          <w:trHeight w:val="283"/>
        </w:trPr>
        <w:tc>
          <w:tcPr>
            <w:tcW w:w="899" w:type="dxa"/>
            <w:vMerge w:val="restart"/>
            <w:tcBorders>
              <w:top w:val="single" w:sz="4" w:space="0" w:color="000000"/>
              <w:left w:val="single" w:sz="4" w:space="0" w:color="000000"/>
              <w:bottom w:val="single" w:sz="4" w:space="0" w:color="000000"/>
            </w:tcBorders>
            <w:textDirection w:val="btLr"/>
            <w:vAlign w:val="center"/>
          </w:tcPr>
          <w:p w14:paraId="5082D7A6" w14:textId="77777777" w:rsidR="001A276D" w:rsidRPr="00B914C4" w:rsidRDefault="001A276D" w:rsidP="001A276D">
            <w:pPr>
              <w:contextualSpacing/>
              <w:jc w:val="center"/>
              <w:rPr>
                <w:color w:val="auto"/>
                <w:sz w:val="24"/>
              </w:rPr>
            </w:pPr>
            <w:proofErr w:type="spellStart"/>
            <w:r w:rsidRPr="00B914C4">
              <w:rPr>
                <w:color w:val="auto"/>
                <w:sz w:val="24"/>
              </w:rPr>
              <w:t>Характеристиказдания</w:t>
            </w:r>
            <w:proofErr w:type="spellEnd"/>
          </w:p>
        </w:tc>
        <w:tc>
          <w:tcPr>
            <w:tcW w:w="4364" w:type="dxa"/>
            <w:tcBorders>
              <w:top w:val="single" w:sz="4" w:space="0" w:color="000000"/>
              <w:left w:val="single" w:sz="4" w:space="0" w:color="000000"/>
              <w:bottom w:val="single" w:sz="4" w:space="0" w:color="000000"/>
            </w:tcBorders>
            <w:vAlign w:val="center"/>
          </w:tcPr>
          <w:p w14:paraId="4697DCF0" w14:textId="77777777" w:rsidR="001A276D" w:rsidRPr="00B914C4" w:rsidRDefault="001A276D" w:rsidP="001A276D">
            <w:pPr>
              <w:contextualSpacing/>
              <w:rPr>
                <w:color w:val="auto"/>
                <w:sz w:val="24"/>
              </w:rPr>
            </w:pPr>
            <w:r w:rsidRPr="00B914C4">
              <w:rPr>
                <w:color w:val="auto"/>
                <w:sz w:val="24"/>
              </w:rPr>
              <w:t>Год ввода в эксплуатацию</w:t>
            </w:r>
          </w:p>
        </w:tc>
        <w:tc>
          <w:tcPr>
            <w:tcW w:w="4374" w:type="dxa"/>
            <w:tcBorders>
              <w:top w:val="single" w:sz="4" w:space="0" w:color="000000"/>
              <w:left w:val="single" w:sz="4" w:space="0" w:color="000000"/>
              <w:bottom w:val="single" w:sz="4" w:space="0" w:color="000000"/>
              <w:right w:val="single" w:sz="4" w:space="0" w:color="000000"/>
            </w:tcBorders>
            <w:vAlign w:val="center"/>
          </w:tcPr>
          <w:p w14:paraId="4B03B0AA" w14:textId="77777777" w:rsidR="001A276D" w:rsidRPr="00B914C4" w:rsidRDefault="001A276D" w:rsidP="001A276D">
            <w:pPr>
              <w:contextualSpacing/>
              <w:rPr>
                <w:color w:val="auto"/>
              </w:rPr>
            </w:pPr>
            <w:r w:rsidRPr="00B914C4">
              <w:rPr>
                <w:color w:val="auto"/>
                <w:sz w:val="24"/>
              </w:rPr>
              <w:t>1950 год</w:t>
            </w:r>
          </w:p>
        </w:tc>
      </w:tr>
      <w:tr w:rsidR="001A276D" w:rsidRPr="00B914C4" w14:paraId="267BF8ED" w14:textId="77777777" w:rsidTr="00983AC5">
        <w:trPr>
          <w:trHeight w:val="283"/>
        </w:trPr>
        <w:tc>
          <w:tcPr>
            <w:tcW w:w="899" w:type="dxa"/>
            <w:vMerge/>
            <w:tcBorders>
              <w:top w:val="single" w:sz="4" w:space="0" w:color="000000"/>
              <w:left w:val="single" w:sz="4" w:space="0" w:color="000000"/>
              <w:bottom w:val="single" w:sz="4" w:space="0" w:color="000000"/>
            </w:tcBorders>
            <w:textDirection w:val="btLr"/>
            <w:vAlign w:val="center"/>
          </w:tcPr>
          <w:p w14:paraId="1628E26A" w14:textId="77777777" w:rsidR="001A276D" w:rsidRPr="00B914C4" w:rsidRDefault="001A276D" w:rsidP="001A276D">
            <w:pPr>
              <w:rPr>
                <w:color w:val="auto"/>
              </w:rPr>
            </w:pPr>
          </w:p>
        </w:tc>
        <w:tc>
          <w:tcPr>
            <w:tcW w:w="4364" w:type="dxa"/>
            <w:tcBorders>
              <w:top w:val="single" w:sz="4" w:space="0" w:color="000000"/>
              <w:left w:val="single" w:sz="4" w:space="0" w:color="000000"/>
              <w:bottom w:val="single" w:sz="4" w:space="0" w:color="000000"/>
            </w:tcBorders>
            <w:vAlign w:val="center"/>
          </w:tcPr>
          <w:p w14:paraId="3982B348" w14:textId="77777777" w:rsidR="001A276D" w:rsidRPr="00B914C4" w:rsidRDefault="001A276D" w:rsidP="001A276D">
            <w:pPr>
              <w:contextualSpacing/>
              <w:rPr>
                <w:color w:val="auto"/>
                <w:sz w:val="24"/>
              </w:rPr>
            </w:pPr>
            <w:r w:rsidRPr="00B914C4">
              <w:rPr>
                <w:color w:val="auto"/>
                <w:sz w:val="24"/>
              </w:rPr>
              <w:t>Дата последнего капитального ремонта</w:t>
            </w:r>
          </w:p>
        </w:tc>
        <w:tc>
          <w:tcPr>
            <w:tcW w:w="4374" w:type="dxa"/>
            <w:tcBorders>
              <w:top w:val="single" w:sz="4" w:space="0" w:color="000000"/>
              <w:left w:val="single" w:sz="4" w:space="0" w:color="000000"/>
              <w:bottom w:val="single" w:sz="4" w:space="0" w:color="000000"/>
              <w:right w:val="single" w:sz="4" w:space="0" w:color="000000"/>
            </w:tcBorders>
            <w:vAlign w:val="center"/>
          </w:tcPr>
          <w:p w14:paraId="6624A287" w14:textId="77777777" w:rsidR="001A276D" w:rsidRPr="00B914C4" w:rsidRDefault="001A276D" w:rsidP="001A276D">
            <w:pPr>
              <w:contextualSpacing/>
              <w:rPr>
                <w:color w:val="auto"/>
              </w:rPr>
            </w:pPr>
            <w:r w:rsidRPr="00B914C4">
              <w:rPr>
                <w:color w:val="auto"/>
                <w:sz w:val="24"/>
              </w:rPr>
              <w:t>2015 год</w:t>
            </w:r>
          </w:p>
        </w:tc>
      </w:tr>
      <w:tr w:rsidR="001A276D" w:rsidRPr="00B914C4" w14:paraId="5E12DE85" w14:textId="77777777" w:rsidTr="00983AC5">
        <w:trPr>
          <w:trHeight w:val="283"/>
        </w:trPr>
        <w:tc>
          <w:tcPr>
            <w:tcW w:w="899" w:type="dxa"/>
            <w:vMerge/>
            <w:tcBorders>
              <w:top w:val="single" w:sz="4" w:space="0" w:color="000000"/>
              <w:left w:val="single" w:sz="4" w:space="0" w:color="000000"/>
              <w:bottom w:val="single" w:sz="4" w:space="0" w:color="000000"/>
            </w:tcBorders>
            <w:textDirection w:val="btLr"/>
            <w:vAlign w:val="center"/>
          </w:tcPr>
          <w:p w14:paraId="7D095471" w14:textId="77777777" w:rsidR="001A276D" w:rsidRPr="00B914C4" w:rsidRDefault="001A276D" w:rsidP="001A276D">
            <w:pPr>
              <w:rPr>
                <w:color w:val="auto"/>
              </w:rPr>
            </w:pPr>
          </w:p>
        </w:tc>
        <w:tc>
          <w:tcPr>
            <w:tcW w:w="4364" w:type="dxa"/>
            <w:tcBorders>
              <w:top w:val="single" w:sz="4" w:space="0" w:color="000000"/>
              <w:left w:val="single" w:sz="4" w:space="0" w:color="000000"/>
              <w:bottom w:val="single" w:sz="4" w:space="0" w:color="000000"/>
            </w:tcBorders>
            <w:vAlign w:val="center"/>
          </w:tcPr>
          <w:p w14:paraId="69F963AA" w14:textId="77777777" w:rsidR="001A276D" w:rsidRPr="00B914C4" w:rsidRDefault="001A276D" w:rsidP="001A276D">
            <w:pPr>
              <w:contextualSpacing/>
              <w:rPr>
                <w:color w:val="auto"/>
                <w:sz w:val="24"/>
              </w:rPr>
            </w:pPr>
            <w:r w:rsidRPr="00B914C4">
              <w:rPr>
                <w:color w:val="auto"/>
                <w:sz w:val="24"/>
              </w:rPr>
              <w:t>Общая площадь</w:t>
            </w:r>
          </w:p>
        </w:tc>
        <w:tc>
          <w:tcPr>
            <w:tcW w:w="4374" w:type="dxa"/>
            <w:tcBorders>
              <w:top w:val="single" w:sz="4" w:space="0" w:color="000000"/>
              <w:left w:val="single" w:sz="4" w:space="0" w:color="000000"/>
              <w:bottom w:val="single" w:sz="4" w:space="0" w:color="000000"/>
              <w:right w:val="single" w:sz="4" w:space="0" w:color="000000"/>
            </w:tcBorders>
            <w:vAlign w:val="center"/>
          </w:tcPr>
          <w:p w14:paraId="1F717143" w14:textId="77777777" w:rsidR="001A276D" w:rsidRPr="00B914C4" w:rsidRDefault="001A276D" w:rsidP="001A276D">
            <w:pPr>
              <w:contextualSpacing/>
              <w:rPr>
                <w:color w:val="auto"/>
              </w:rPr>
            </w:pPr>
            <w:r w:rsidRPr="00B914C4">
              <w:rPr>
                <w:color w:val="auto"/>
                <w:sz w:val="24"/>
              </w:rPr>
              <w:t>3515,6 м</w:t>
            </w:r>
            <w:proofErr w:type="gramStart"/>
            <w:r w:rsidRPr="00B914C4">
              <w:rPr>
                <w:color w:val="auto"/>
                <w:sz w:val="24"/>
                <w:vertAlign w:val="superscript"/>
              </w:rPr>
              <w:t>2</w:t>
            </w:r>
            <w:proofErr w:type="gramEnd"/>
          </w:p>
        </w:tc>
      </w:tr>
      <w:tr w:rsidR="001A276D" w:rsidRPr="00B914C4" w14:paraId="27233C60" w14:textId="77777777" w:rsidTr="00983AC5">
        <w:trPr>
          <w:trHeight w:val="283"/>
        </w:trPr>
        <w:tc>
          <w:tcPr>
            <w:tcW w:w="899" w:type="dxa"/>
            <w:vMerge/>
            <w:tcBorders>
              <w:top w:val="single" w:sz="4" w:space="0" w:color="000000"/>
              <w:left w:val="single" w:sz="4" w:space="0" w:color="000000"/>
              <w:bottom w:val="single" w:sz="4" w:space="0" w:color="000000"/>
            </w:tcBorders>
            <w:textDirection w:val="btLr"/>
            <w:vAlign w:val="center"/>
          </w:tcPr>
          <w:p w14:paraId="14EF8396" w14:textId="77777777" w:rsidR="001A276D" w:rsidRPr="00B914C4" w:rsidRDefault="001A276D" w:rsidP="001A276D">
            <w:pPr>
              <w:rPr>
                <w:color w:val="auto"/>
              </w:rPr>
            </w:pPr>
          </w:p>
        </w:tc>
        <w:tc>
          <w:tcPr>
            <w:tcW w:w="4364" w:type="dxa"/>
            <w:tcBorders>
              <w:top w:val="single" w:sz="4" w:space="0" w:color="000000"/>
              <w:left w:val="single" w:sz="4" w:space="0" w:color="000000"/>
              <w:bottom w:val="single" w:sz="4" w:space="0" w:color="000000"/>
            </w:tcBorders>
            <w:vAlign w:val="center"/>
          </w:tcPr>
          <w:p w14:paraId="4397E137" w14:textId="77777777" w:rsidR="001A276D" w:rsidRPr="00B914C4" w:rsidRDefault="001A276D" w:rsidP="001A276D">
            <w:pPr>
              <w:contextualSpacing/>
              <w:rPr>
                <w:color w:val="auto"/>
                <w:sz w:val="24"/>
              </w:rPr>
            </w:pPr>
            <w:r w:rsidRPr="00B914C4">
              <w:rPr>
                <w:color w:val="auto"/>
                <w:sz w:val="24"/>
              </w:rPr>
              <w:t>Площадь, занятая под образовательную деятельность</w:t>
            </w:r>
          </w:p>
        </w:tc>
        <w:tc>
          <w:tcPr>
            <w:tcW w:w="4374" w:type="dxa"/>
            <w:tcBorders>
              <w:top w:val="single" w:sz="4" w:space="0" w:color="000000"/>
              <w:left w:val="single" w:sz="4" w:space="0" w:color="000000"/>
              <w:bottom w:val="single" w:sz="4" w:space="0" w:color="000000"/>
              <w:right w:val="single" w:sz="4" w:space="0" w:color="000000"/>
            </w:tcBorders>
            <w:vAlign w:val="center"/>
          </w:tcPr>
          <w:p w14:paraId="34A7DF03" w14:textId="77777777" w:rsidR="001A276D" w:rsidRPr="00B914C4" w:rsidRDefault="001A276D" w:rsidP="001A276D">
            <w:pPr>
              <w:contextualSpacing/>
              <w:rPr>
                <w:color w:val="auto"/>
              </w:rPr>
            </w:pPr>
            <w:r w:rsidRPr="00B914C4">
              <w:rPr>
                <w:color w:val="auto"/>
                <w:sz w:val="24"/>
              </w:rPr>
              <w:t>3515,6 м</w:t>
            </w:r>
            <w:proofErr w:type="gramStart"/>
            <w:r w:rsidRPr="00B914C4">
              <w:rPr>
                <w:color w:val="auto"/>
                <w:sz w:val="24"/>
                <w:vertAlign w:val="superscript"/>
              </w:rPr>
              <w:t>2</w:t>
            </w:r>
            <w:proofErr w:type="gramEnd"/>
          </w:p>
        </w:tc>
      </w:tr>
      <w:tr w:rsidR="001A276D" w:rsidRPr="00B914C4" w14:paraId="4C15BEC5" w14:textId="77777777" w:rsidTr="00983AC5">
        <w:trPr>
          <w:trHeight w:val="283"/>
        </w:trPr>
        <w:tc>
          <w:tcPr>
            <w:tcW w:w="899" w:type="dxa"/>
            <w:vMerge/>
            <w:tcBorders>
              <w:top w:val="single" w:sz="4" w:space="0" w:color="000000"/>
              <w:left w:val="single" w:sz="4" w:space="0" w:color="000000"/>
              <w:bottom w:val="single" w:sz="4" w:space="0" w:color="000000"/>
            </w:tcBorders>
            <w:textDirection w:val="btLr"/>
            <w:vAlign w:val="center"/>
          </w:tcPr>
          <w:p w14:paraId="0DCFF0E4" w14:textId="77777777" w:rsidR="001A276D" w:rsidRPr="00B914C4" w:rsidRDefault="001A276D" w:rsidP="001A276D">
            <w:pPr>
              <w:rPr>
                <w:color w:val="auto"/>
              </w:rPr>
            </w:pPr>
          </w:p>
        </w:tc>
        <w:tc>
          <w:tcPr>
            <w:tcW w:w="4364" w:type="dxa"/>
            <w:tcBorders>
              <w:top w:val="single" w:sz="4" w:space="0" w:color="000000"/>
              <w:left w:val="single" w:sz="4" w:space="0" w:color="000000"/>
              <w:bottom w:val="single" w:sz="4" w:space="0" w:color="000000"/>
            </w:tcBorders>
            <w:vAlign w:val="center"/>
          </w:tcPr>
          <w:p w14:paraId="7D590F46" w14:textId="77777777" w:rsidR="001A276D" w:rsidRPr="00B914C4" w:rsidRDefault="001A276D" w:rsidP="001A276D">
            <w:pPr>
              <w:contextualSpacing/>
              <w:rPr>
                <w:color w:val="auto"/>
                <w:sz w:val="24"/>
              </w:rPr>
            </w:pPr>
            <w:r w:rsidRPr="00B914C4">
              <w:rPr>
                <w:color w:val="auto"/>
                <w:sz w:val="24"/>
              </w:rPr>
              <w:t>Проектная мощность (предельная численность)</w:t>
            </w:r>
          </w:p>
        </w:tc>
        <w:tc>
          <w:tcPr>
            <w:tcW w:w="4374" w:type="dxa"/>
            <w:tcBorders>
              <w:top w:val="single" w:sz="4" w:space="0" w:color="000000"/>
              <w:left w:val="single" w:sz="4" w:space="0" w:color="000000"/>
              <w:bottom w:val="single" w:sz="4" w:space="0" w:color="000000"/>
              <w:right w:val="single" w:sz="4" w:space="0" w:color="000000"/>
            </w:tcBorders>
            <w:vAlign w:val="center"/>
          </w:tcPr>
          <w:p w14:paraId="5CABF653" w14:textId="77777777" w:rsidR="001A276D" w:rsidRPr="00B914C4" w:rsidRDefault="001A276D" w:rsidP="001A276D">
            <w:pPr>
              <w:contextualSpacing/>
              <w:rPr>
                <w:color w:val="auto"/>
              </w:rPr>
            </w:pPr>
            <w:r w:rsidRPr="00B914C4">
              <w:rPr>
                <w:color w:val="auto"/>
                <w:sz w:val="24"/>
              </w:rPr>
              <w:t>640 человек</w:t>
            </w:r>
          </w:p>
        </w:tc>
      </w:tr>
      <w:tr w:rsidR="001A276D" w:rsidRPr="00B914C4" w14:paraId="225C471D" w14:textId="77777777" w:rsidTr="00983AC5">
        <w:trPr>
          <w:trHeight w:val="283"/>
        </w:trPr>
        <w:tc>
          <w:tcPr>
            <w:tcW w:w="899" w:type="dxa"/>
            <w:vMerge/>
            <w:tcBorders>
              <w:top w:val="single" w:sz="4" w:space="0" w:color="000000"/>
              <w:left w:val="single" w:sz="4" w:space="0" w:color="000000"/>
              <w:bottom w:val="single" w:sz="4" w:space="0" w:color="000000"/>
            </w:tcBorders>
            <w:textDirection w:val="btLr"/>
            <w:vAlign w:val="center"/>
          </w:tcPr>
          <w:p w14:paraId="794465A1" w14:textId="77777777" w:rsidR="001A276D" w:rsidRPr="00B914C4" w:rsidRDefault="001A276D" w:rsidP="001A276D">
            <w:pPr>
              <w:rPr>
                <w:color w:val="auto"/>
              </w:rPr>
            </w:pPr>
          </w:p>
        </w:tc>
        <w:tc>
          <w:tcPr>
            <w:tcW w:w="4364" w:type="dxa"/>
            <w:tcBorders>
              <w:top w:val="single" w:sz="4" w:space="0" w:color="000000"/>
              <w:left w:val="single" w:sz="4" w:space="0" w:color="000000"/>
              <w:bottom w:val="single" w:sz="4" w:space="0" w:color="000000"/>
            </w:tcBorders>
            <w:vAlign w:val="center"/>
          </w:tcPr>
          <w:p w14:paraId="4FFBB811" w14:textId="77777777" w:rsidR="001A276D" w:rsidRPr="00B914C4" w:rsidRDefault="001A276D" w:rsidP="001A276D">
            <w:pPr>
              <w:contextualSpacing/>
              <w:rPr>
                <w:color w:val="auto"/>
                <w:sz w:val="24"/>
              </w:rPr>
            </w:pPr>
            <w:r w:rsidRPr="00B914C4">
              <w:rPr>
                <w:color w:val="auto"/>
                <w:sz w:val="24"/>
              </w:rPr>
              <w:t xml:space="preserve">Фактическая мощность (количество </w:t>
            </w:r>
            <w:proofErr w:type="gramStart"/>
            <w:r w:rsidRPr="00B914C4">
              <w:rPr>
                <w:color w:val="auto"/>
                <w:sz w:val="24"/>
              </w:rPr>
              <w:t>обучающихся</w:t>
            </w:r>
            <w:proofErr w:type="gramEnd"/>
            <w:r w:rsidRPr="00B914C4">
              <w:rPr>
                <w:color w:val="auto"/>
                <w:sz w:val="24"/>
              </w:rPr>
              <w:t>)</w:t>
            </w:r>
          </w:p>
        </w:tc>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3148" w14:textId="77777777" w:rsidR="001A276D" w:rsidRPr="00B914C4" w:rsidRDefault="001A276D" w:rsidP="001A276D">
            <w:pPr>
              <w:contextualSpacing/>
              <w:rPr>
                <w:color w:val="auto"/>
              </w:rPr>
            </w:pPr>
            <w:r w:rsidRPr="00B914C4">
              <w:rPr>
                <w:color w:val="auto"/>
                <w:sz w:val="24"/>
              </w:rPr>
              <w:t>562 человек</w:t>
            </w:r>
          </w:p>
        </w:tc>
      </w:tr>
    </w:tbl>
    <w:p w14:paraId="4920E09A" w14:textId="77777777" w:rsidR="001A276D" w:rsidRPr="00B914C4" w:rsidRDefault="001A276D" w:rsidP="001A276D">
      <w:pPr>
        <w:rPr>
          <w:color w:val="auto"/>
          <w:sz w:val="24"/>
        </w:rPr>
      </w:pPr>
    </w:p>
    <w:p w14:paraId="0D554F36" w14:textId="77777777" w:rsidR="001A276D" w:rsidRPr="00B914C4" w:rsidRDefault="001A276D" w:rsidP="001A276D">
      <w:pPr>
        <w:jc w:val="center"/>
        <w:outlineLvl w:val="0"/>
        <w:rPr>
          <w:b/>
          <w:color w:val="auto"/>
          <w:sz w:val="28"/>
        </w:rPr>
      </w:pPr>
      <w:r w:rsidRPr="00B914C4">
        <w:rPr>
          <w:b/>
          <w:color w:val="auto"/>
          <w:sz w:val="28"/>
        </w:rPr>
        <w:t>Характеристика площадей, занятых под образовательный процесс</w:t>
      </w:r>
    </w:p>
    <w:tbl>
      <w:tblPr>
        <w:tblW w:w="0" w:type="auto"/>
        <w:tblLayout w:type="fixed"/>
        <w:tblLook w:val="04A0" w:firstRow="1" w:lastRow="0" w:firstColumn="1" w:lastColumn="0" w:noHBand="0" w:noVBand="1"/>
      </w:tblPr>
      <w:tblGrid>
        <w:gridCol w:w="6089"/>
        <w:gridCol w:w="1557"/>
        <w:gridCol w:w="1991"/>
      </w:tblGrid>
      <w:tr w:rsidR="001A276D" w:rsidRPr="00B914C4" w14:paraId="48D4AAE2" w14:textId="77777777" w:rsidTr="00983AC5">
        <w:trPr>
          <w:trHeight w:val="283"/>
        </w:trPr>
        <w:tc>
          <w:tcPr>
            <w:tcW w:w="6089" w:type="dxa"/>
            <w:tcBorders>
              <w:top w:val="single" w:sz="4" w:space="0" w:color="000000"/>
              <w:left w:val="single" w:sz="4" w:space="0" w:color="000000"/>
              <w:bottom w:val="single" w:sz="4" w:space="0" w:color="000000"/>
            </w:tcBorders>
          </w:tcPr>
          <w:p w14:paraId="1CCC873D" w14:textId="77777777" w:rsidR="001A276D" w:rsidRPr="00B914C4" w:rsidRDefault="001A276D" w:rsidP="001A276D">
            <w:pPr>
              <w:contextualSpacing/>
              <w:jc w:val="center"/>
              <w:rPr>
                <w:color w:val="auto"/>
                <w:sz w:val="24"/>
              </w:rPr>
            </w:pPr>
            <w:r w:rsidRPr="00B914C4">
              <w:rPr>
                <w:color w:val="auto"/>
                <w:sz w:val="24"/>
              </w:rPr>
              <w:t>Помещения, используемые в образовательном процессе</w:t>
            </w:r>
          </w:p>
        </w:tc>
        <w:tc>
          <w:tcPr>
            <w:tcW w:w="1557" w:type="dxa"/>
            <w:tcBorders>
              <w:top w:val="single" w:sz="4" w:space="0" w:color="000000"/>
              <w:left w:val="single" w:sz="4" w:space="0" w:color="000000"/>
              <w:bottom w:val="single" w:sz="4" w:space="0" w:color="000000"/>
            </w:tcBorders>
          </w:tcPr>
          <w:p w14:paraId="6D6CE09C" w14:textId="77777777" w:rsidR="001A276D" w:rsidRPr="00B914C4" w:rsidRDefault="001A276D" w:rsidP="001A276D">
            <w:pPr>
              <w:contextualSpacing/>
              <w:jc w:val="center"/>
              <w:rPr>
                <w:color w:val="auto"/>
                <w:sz w:val="24"/>
              </w:rPr>
            </w:pPr>
            <w:r w:rsidRPr="00B914C4">
              <w:rPr>
                <w:color w:val="auto"/>
                <w:sz w:val="24"/>
              </w:rPr>
              <w:t>Количество</w:t>
            </w:r>
          </w:p>
        </w:tc>
        <w:tc>
          <w:tcPr>
            <w:tcW w:w="1991" w:type="dxa"/>
            <w:tcBorders>
              <w:top w:val="single" w:sz="4" w:space="0" w:color="000000"/>
              <w:left w:val="single" w:sz="4" w:space="0" w:color="000000"/>
              <w:bottom w:val="single" w:sz="4" w:space="0" w:color="000000"/>
              <w:right w:val="single" w:sz="4" w:space="0" w:color="000000"/>
            </w:tcBorders>
          </w:tcPr>
          <w:p w14:paraId="04F1BC62" w14:textId="77777777" w:rsidR="001A276D" w:rsidRPr="00B914C4" w:rsidRDefault="001A276D" w:rsidP="001A276D">
            <w:pPr>
              <w:contextualSpacing/>
              <w:jc w:val="center"/>
              <w:rPr>
                <w:color w:val="auto"/>
              </w:rPr>
            </w:pPr>
            <w:r w:rsidRPr="00B914C4">
              <w:rPr>
                <w:color w:val="auto"/>
                <w:sz w:val="24"/>
              </w:rPr>
              <w:t>Площадь</w:t>
            </w:r>
          </w:p>
        </w:tc>
      </w:tr>
      <w:tr w:rsidR="001A276D" w:rsidRPr="00B914C4" w14:paraId="01B92D5E" w14:textId="77777777" w:rsidTr="00983AC5">
        <w:trPr>
          <w:trHeight w:val="283"/>
        </w:trPr>
        <w:tc>
          <w:tcPr>
            <w:tcW w:w="6089" w:type="dxa"/>
            <w:tcBorders>
              <w:top w:val="single" w:sz="4" w:space="0" w:color="000000"/>
              <w:left w:val="single" w:sz="4" w:space="0" w:color="000000"/>
              <w:bottom w:val="single" w:sz="4" w:space="0" w:color="000000"/>
            </w:tcBorders>
          </w:tcPr>
          <w:p w14:paraId="21AC6B2F" w14:textId="77777777" w:rsidR="001A276D" w:rsidRPr="00B914C4" w:rsidRDefault="001A276D" w:rsidP="001A276D">
            <w:pPr>
              <w:contextualSpacing/>
              <w:rPr>
                <w:color w:val="auto"/>
                <w:sz w:val="24"/>
              </w:rPr>
            </w:pPr>
            <w:r w:rsidRPr="00B914C4">
              <w:rPr>
                <w:color w:val="auto"/>
                <w:sz w:val="24"/>
              </w:rPr>
              <w:t>Всего классных комнат, используемых в образовательном процессе</w:t>
            </w:r>
          </w:p>
        </w:tc>
        <w:tc>
          <w:tcPr>
            <w:tcW w:w="1557" w:type="dxa"/>
            <w:tcBorders>
              <w:top w:val="single" w:sz="4" w:space="0" w:color="000000"/>
              <w:left w:val="single" w:sz="4" w:space="0" w:color="000000"/>
              <w:bottom w:val="single" w:sz="4" w:space="0" w:color="000000"/>
            </w:tcBorders>
          </w:tcPr>
          <w:p w14:paraId="6E989DB3" w14:textId="77777777" w:rsidR="001A276D" w:rsidRPr="00B914C4" w:rsidRDefault="001A276D" w:rsidP="001A276D">
            <w:pPr>
              <w:contextualSpacing/>
              <w:rPr>
                <w:color w:val="auto"/>
                <w:sz w:val="24"/>
              </w:rPr>
            </w:pPr>
            <w:r w:rsidRPr="00B914C4">
              <w:rPr>
                <w:color w:val="auto"/>
                <w:sz w:val="24"/>
              </w:rPr>
              <w:t>19</w:t>
            </w:r>
          </w:p>
        </w:tc>
        <w:tc>
          <w:tcPr>
            <w:tcW w:w="1991" w:type="dxa"/>
            <w:tcBorders>
              <w:top w:val="single" w:sz="4" w:space="0" w:color="000000"/>
              <w:left w:val="single" w:sz="4" w:space="0" w:color="000000"/>
              <w:bottom w:val="single" w:sz="4" w:space="0" w:color="000000"/>
              <w:right w:val="single" w:sz="4" w:space="0" w:color="000000"/>
            </w:tcBorders>
          </w:tcPr>
          <w:p w14:paraId="6FE6BBA2" w14:textId="77777777" w:rsidR="001A276D" w:rsidRPr="00B914C4" w:rsidRDefault="001A276D" w:rsidP="001A276D">
            <w:pPr>
              <w:contextualSpacing/>
              <w:rPr>
                <w:color w:val="auto"/>
              </w:rPr>
            </w:pPr>
            <w:r w:rsidRPr="00B914C4">
              <w:rPr>
                <w:color w:val="auto"/>
              </w:rPr>
              <w:t>1112,6</w:t>
            </w:r>
          </w:p>
        </w:tc>
      </w:tr>
      <w:tr w:rsidR="001A276D" w:rsidRPr="00B914C4" w14:paraId="3BC4CA9F" w14:textId="77777777" w:rsidTr="00983AC5">
        <w:trPr>
          <w:trHeight w:val="283"/>
        </w:trPr>
        <w:tc>
          <w:tcPr>
            <w:tcW w:w="6089" w:type="dxa"/>
            <w:tcBorders>
              <w:top w:val="single" w:sz="4" w:space="0" w:color="000000"/>
              <w:left w:val="single" w:sz="4" w:space="0" w:color="000000"/>
              <w:bottom w:val="single" w:sz="4" w:space="0" w:color="000000"/>
            </w:tcBorders>
          </w:tcPr>
          <w:p w14:paraId="380E17D6" w14:textId="77777777" w:rsidR="001A276D" w:rsidRPr="00B914C4" w:rsidRDefault="001A276D" w:rsidP="001A276D">
            <w:pPr>
              <w:contextualSpacing/>
              <w:rPr>
                <w:color w:val="auto"/>
                <w:sz w:val="24"/>
              </w:rPr>
            </w:pPr>
            <w:r w:rsidRPr="00B914C4">
              <w:rPr>
                <w:color w:val="auto"/>
                <w:sz w:val="24"/>
              </w:rPr>
              <w:t>в том числе:</w:t>
            </w:r>
          </w:p>
          <w:p w14:paraId="0FB5386D" w14:textId="77777777" w:rsidR="001A276D" w:rsidRPr="00B914C4" w:rsidRDefault="001A276D" w:rsidP="001A276D">
            <w:pPr>
              <w:contextualSpacing/>
              <w:rPr>
                <w:color w:val="auto"/>
                <w:sz w:val="24"/>
              </w:rPr>
            </w:pPr>
            <w:r w:rsidRPr="00B914C4">
              <w:rPr>
                <w:color w:val="auto"/>
                <w:sz w:val="24"/>
              </w:rPr>
              <w:t>кабинет химии</w:t>
            </w:r>
          </w:p>
        </w:tc>
        <w:tc>
          <w:tcPr>
            <w:tcW w:w="1557" w:type="dxa"/>
            <w:tcBorders>
              <w:top w:val="single" w:sz="4" w:space="0" w:color="000000"/>
              <w:left w:val="single" w:sz="4" w:space="0" w:color="000000"/>
              <w:bottom w:val="single" w:sz="4" w:space="0" w:color="000000"/>
            </w:tcBorders>
          </w:tcPr>
          <w:p w14:paraId="3642633F" w14:textId="77777777" w:rsidR="001A276D" w:rsidRPr="00B914C4" w:rsidRDefault="001A276D" w:rsidP="001A276D">
            <w:pPr>
              <w:contextualSpacing/>
              <w:rPr>
                <w:color w:val="auto"/>
                <w:sz w:val="24"/>
              </w:rPr>
            </w:pPr>
            <w:r w:rsidRPr="00B914C4">
              <w:rPr>
                <w:color w:val="auto"/>
                <w:sz w:val="24"/>
              </w:rPr>
              <w:t>1</w:t>
            </w:r>
          </w:p>
        </w:tc>
        <w:tc>
          <w:tcPr>
            <w:tcW w:w="1991" w:type="dxa"/>
            <w:tcBorders>
              <w:top w:val="single" w:sz="4" w:space="0" w:color="000000"/>
              <w:left w:val="single" w:sz="4" w:space="0" w:color="000000"/>
              <w:bottom w:val="single" w:sz="4" w:space="0" w:color="000000"/>
              <w:right w:val="single" w:sz="4" w:space="0" w:color="000000"/>
            </w:tcBorders>
          </w:tcPr>
          <w:p w14:paraId="2BE643D3" w14:textId="77777777" w:rsidR="001A276D" w:rsidRPr="00B914C4" w:rsidRDefault="001A276D" w:rsidP="001A276D">
            <w:pPr>
              <w:contextualSpacing/>
              <w:rPr>
                <w:color w:val="auto"/>
              </w:rPr>
            </w:pPr>
            <w:r w:rsidRPr="00B914C4">
              <w:rPr>
                <w:color w:val="auto"/>
              </w:rPr>
              <w:t>77,3</w:t>
            </w:r>
          </w:p>
        </w:tc>
      </w:tr>
      <w:tr w:rsidR="001A276D" w:rsidRPr="00B914C4" w14:paraId="6B66B794" w14:textId="77777777" w:rsidTr="00983AC5">
        <w:trPr>
          <w:trHeight w:val="283"/>
        </w:trPr>
        <w:tc>
          <w:tcPr>
            <w:tcW w:w="6089" w:type="dxa"/>
            <w:tcBorders>
              <w:top w:val="single" w:sz="4" w:space="0" w:color="000000"/>
              <w:left w:val="single" w:sz="4" w:space="0" w:color="000000"/>
              <w:bottom w:val="single" w:sz="4" w:space="0" w:color="000000"/>
            </w:tcBorders>
          </w:tcPr>
          <w:p w14:paraId="079E0EDB" w14:textId="77777777" w:rsidR="001A276D" w:rsidRPr="00B914C4" w:rsidRDefault="001A276D" w:rsidP="001A276D">
            <w:pPr>
              <w:contextualSpacing/>
              <w:rPr>
                <w:color w:val="auto"/>
                <w:sz w:val="24"/>
              </w:rPr>
            </w:pPr>
            <w:r w:rsidRPr="00B914C4">
              <w:rPr>
                <w:color w:val="auto"/>
                <w:sz w:val="24"/>
              </w:rPr>
              <w:t>Кабинет физики</w:t>
            </w:r>
          </w:p>
        </w:tc>
        <w:tc>
          <w:tcPr>
            <w:tcW w:w="1557" w:type="dxa"/>
            <w:tcBorders>
              <w:top w:val="single" w:sz="4" w:space="0" w:color="000000"/>
              <w:left w:val="single" w:sz="4" w:space="0" w:color="000000"/>
              <w:bottom w:val="single" w:sz="4" w:space="0" w:color="000000"/>
            </w:tcBorders>
          </w:tcPr>
          <w:p w14:paraId="55AC99E9" w14:textId="77777777" w:rsidR="001A276D" w:rsidRPr="00B914C4" w:rsidRDefault="001A276D" w:rsidP="001A276D">
            <w:pPr>
              <w:contextualSpacing/>
              <w:rPr>
                <w:color w:val="auto"/>
                <w:sz w:val="24"/>
              </w:rPr>
            </w:pPr>
            <w:r w:rsidRPr="00B914C4">
              <w:rPr>
                <w:color w:val="auto"/>
                <w:sz w:val="24"/>
              </w:rPr>
              <w:t>1</w:t>
            </w:r>
          </w:p>
        </w:tc>
        <w:tc>
          <w:tcPr>
            <w:tcW w:w="1991" w:type="dxa"/>
            <w:tcBorders>
              <w:top w:val="single" w:sz="4" w:space="0" w:color="000000"/>
              <w:left w:val="single" w:sz="4" w:space="0" w:color="000000"/>
              <w:bottom w:val="single" w:sz="4" w:space="0" w:color="000000"/>
              <w:right w:val="single" w:sz="4" w:space="0" w:color="000000"/>
            </w:tcBorders>
          </w:tcPr>
          <w:p w14:paraId="59995BE1" w14:textId="77777777" w:rsidR="001A276D" w:rsidRPr="00B914C4" w:rsidRDefault="001A276D" w:rsidP="001A276D">
            <w:pPr>
              <w:contextualSpacing/>
              <w:rPr>
                <w:color w:val="auto"/>
              </w:rPr>
            </w:pPr>
            <w:r w:rsidRPr="00B914C4">
              <w:rPr>
                <w:color w:val="auto"/>
              </w:rPr>
              <w:t>63,6</w:t>
            </w:r>
          </w:p>
        </w:tc>
      </w:tr>
      <w:tr w:rsidR="001A276D" w:rsidRPr="00B914C4" w14:paraId="3761A3B3" w14:textId="77777777" w:rsidTr="00983AC5">
        <w:trPr>
          <w:trHeight w:val="283"/>
        </w:trPr>
        <w:tc>
          <w:tcPr>
            <w:tcW w:w="6089" w:type="dxa"/>
            <w:tcBorders>
              <w:top w:val="single" w:sz="4" w:space="0" w:color="000000"/>
              <w:left w:val="single" w:sz="4" w:space="0" w:color="000000"/>
              <w:bottom w:val="single" w:sz="4" w:space="0" w:color="000000"/>
            </w:tcBorders>
          </w:tcPr>
          <w:p w14:paraId="5E9D97BC" w14:textId="77777777" w:rsidR="001A276D" w:rsidRPr="00B914C4" w:rsidRDefault="001A276D" w:rsidP="001A276D">
            <w:pPr>
              <w:contextualSpacing/>
              <w:rPr>
                <w:color w:val="auto"/>
                <w:sz w:val="24"/>
              </w:rPr>
            </w:pPr>
            <w:r w:rsidRPr="00B914C4">
              <w:rPr>
                <w:color w:val="auto"/>
                <w:sz w:val="24"/>
              </w:rPr>
              <w:t>Кабинет биологии</w:t>
            </w:r>
          </w:p>
        </w:tc>
        <w:tc>
          <w:tcPr>
            <w:tcW w:w="1557" w:type="dxa"/>
            <w:tcBorders>
              <w:top w:val="single" w:sz="4" w:space="0" w:color="000000"/>
              <w:left w:val="single" w:sz="4" w:space="0" w:color="000000"/>
              <w:bottom w:val="single" w:sz="4" w:space="0" w:color="000000"/>
            </w:tcBorders>
          </w:tcPr>
          <w:p w14:paraId="5ED2E195" w14:textId="77777777" w:rsidR="001A276D" w:rsidRPr="00B914C4" w:rsidRDefault="001A276D" w:rsidP="001A276D">
            <w:pPr>
              <w:contextualSpacing/>
              <w:rPr>
                <w:color w:val="auto"/>
                <w:sz w:val="24"/>
              </w:rPr>
            </w:pPr>
            <w:r w:rsidRPr="00B914C4">
              <w:rPr>
                <w:color w:val="auto"/>
                <w:sz w:val="24"/>
              </w:rPr>
              <w:t>1</w:t>
            </w:r>
          </w:p>
        </w:tc>
        <w:tc>
          <w:tcPr>
            <w:tcW w:w="1991" w:type="dxa"/>
            <w:tcBorders>
              <w:top w:val="single" w:sz="4" w:space="0" w:color="000000"/>
              <w:left w:val="single" w:sz="4" w:space="0" w:color="000000"/>
              <w:bottom w:val="single" w:sz="4" w:space="0" w:color="000000"/>
              <w:right w:val="single" w:sz="4" w:space="0" w:color="000000"/>
            </w:tcBorders>
          </w:tcPr>
          <w:p w14:paraId="5B250C9C" w14:textId="77777777" w:rsidR="001A276D" w:rsidRPr="00B914C4" w:rsidRDefault="001A276D" w:rsidP="001A276D">
            <w:pPr>
              <w:contextualSpacing/>
              <w:rPr>
                <w:color w:val="auto"/>
              </w:rPr>
            </w:pPr>
            <w:r w:rsidRPr="00B914C4">
              <w:rPr>
                <w:color w:val="auto"/>
              </w:rPr>
              <w:t>77,3</w:t>
            </w:r>
          </w:p>
        </w:tc>
      </w:tr>
      <w:tr w:rsidR="001A276D" w:rsidRPr="00B914C4" w14:paraId="0302F598" w14:textId="77777777" w:rsidTr="00983AC5">
        <w:trPr>
          <w:trHeight w:val="283"/>
        </w:trPr>
        <w:tc>
          <w:tcPr>
            <w:tcW w:w="6089" w:type="dxa"/>
            <w:tcBorders>
              <w:top w:val="single" w:sz="4" w:space="0" w:color="000000"/>
              <w:left w:val="single" w:sz="4" w:space="0" w:color="000000"/>
              <w:bottom w:val="single" w:sz="4" w:space="0" w:color="000000"/>
            </w:tcBorders>
          </w:tcPr>
          <w:p w14:paraId="37D1DA80" w14:textId="77777777" w:rsidR="001A276D" w:rsidRPr="00B914C4" w:rsidRDefault="001A276D" w:rsidP="001A276D">
            <w:pPr>
              <w:contextualSpacing/>
              <w:rPr>
                <w:color w:val="auto"/>
                <w:sz w:val="24"/>
              </w:rPr>
            </w:pPr>
            <w:r w:rsidRPr="00B914C4">
              <w:rPr>
                <w:color w:val="auto"/>
                <w:sz w:val="24"/>
              </w:rPr>
              <w:t>Спортивный зал</w:t>
            </w:r>
          </w:p>
        </w:tc>
        <w:tc>
          <w:tcPr>
            <w:tcW w:w="1557" w:type="dxa"/>
            <w:tcBorders>
              <w:top w:val="single" w:sz="4" w:space="0" w:color="000000"/>
              <w:left w:val="single" w:sz="4" w:space="0" w:color="000000"/>
              <w:bottom w:val="single" w:sz="4" w:space="0" w:color="000000"/>
            </w:tcBorders>
          </w:tcPr>
          <w:p w14:paraId="08B83D7D" w14:textId="77777777" w:rsidR="001A276D" w:rsidRPr="00B914C4" w:rsidRDefault="001A276D" w:rsidP="001A276D">
            <w:pPr>
              <w:contextualSpacing/>
              <w:rPr>
                <w:color w:val="auto"/>
                <w:sz w:val="24"/>
              </w:rPr>
            </w:pPr>
            <w:r w:rsidRPr="00B914C4">
              <w:rPr>
                <w:color w:val="auto"/>
                <w:sz w:val="24"/>
              </w:rPr>
              <w:t>1</w:t>
            </w:r>
          </w:p>
        </w:tc>
        <w:tc>
          <w:tcPr>
            <w:tcW w:w="1991" w:type="dxa"/>
            <w:tcBorders>
              <w:top w:val="single" w:sz="4" w:space="0" w:color="000000"/>
              <w:left w:val="single" w:sz="4" w:space="0" w:color="000000"/>
              <w:bottom w:val="single" w:sz="4" w:space="0" w:color="000000"/>
              <w:right w:val="single" w:sz="4" w:space="0" w:color="000000"/>
            </w:tcBorders>
          </w:tcPr>
          <w:p w14:paraId="1F1BA7D9" w14:textId="77777777" w:rsidR="001A276D" w:rsidRPr="00B914C4" w:rsidRDefault="001A276D" w:rsidP="001A276D">
            <w:pPr>
              <w:contextualSpacing/>
              <w:rPr>
                <w:color w:val="auto"/>
              </w:rPr>
            </w:pPr>
            <w:r w:rsidRPr="00B914C4">
              <w:rPr>
                <w:color w:val="auto"/>
              </w:rPr>
              <w:t>242,7</w:t>
            </w:r>
          </w:p>
        </w:tc>
      </w:tr>
      <w:tr w:rsidR="001A276D" w:rsidRPr="00B914C4" w14:paraId="0D446987" w14:textId="77777777" w:rsidTr="00983AC5">
        <w:trPr>
          <w:trHeight w:val="283"/>
        </w:trPr>
        <w:tc>
          <w:tcPr>
            <w:tcW w:w="6089" w:type="dxa"/>
            <w:tcBorders>
              <w:top w:val="single" w:sz="4" w:space="0" w:color="000000"/>
              <w:left w:val="single" w:sz="4" w:space="0" w:color="000000"/>
              <w:bottom w:val="single" w:sz="4" w:space="0" w:color="000000"/>
            </w:tcBorders>
          </w:tcPr>
          <w:p w14:paraId="23947FD1" w14:textId="77777777" w:rsidR="001A276D" w:rsidRPr="00B914C4" w:rsidRDefault="001A276D" w:rsidP="001A276D">
            <w:pPr>
              <w:contextualSpacing/>
              <w:rPr>
                <w:color w:val="auto"/>
                <w:sz w:val="24"/>
              </w:rPr>
            </w:pPr>
            <w:r w:rsidRPr="00B914C4">
              <w:rPr>
                <w:color w:val="auto"/>
                <w:sz w:val="24"/>
              </w:rPr>
              <w:t>Актовый зал</w:t>
            </w:r>
          </w:p>
        </w:tc>
        <w:tc>
          <w:tcPr>
            <w:tcW w:w="1557" w:type="dxa"/>
            <w:tcBorders>
              <w:top w:val="single" w:sz="4" w:space="0" w:color="000000"/>
              <w:left w:val="single" w:sz="4" w:space="0" w:color="000000"/>
              <w:bottom w:val="single" w:sz="4" w:space="0" w:color="000000"/>
            </w:tcBorders>
          </w:tcPr>
          <w:p w14:paraId="12F8463A" w14:textId="77777777" w:rsidR="001A276D" w:rsidRPr="00B914C4" w:rsidRDefault="001A276D" w:rsidP="001A276D">
            <w:pPr>
              <w:contextualSpacing/>
              <w:rPr>
                <w:color w:val="auto"/>
                <w:sz w:val="24"/>
              </w:rPr>
            </w:pPr>
            <w:r w:rsidRPr="00B914C4">
              <w:rPr>
                <w:color w:val="auto"/>
                <w:sz w:val="24"/>
              </w:rPr>
              <w:t>1</w:t>
            </w:r>
          </w:p>
        </w:tc>
        <w:tc>
          <w:tcPr>
            <w:tcW w:w="1991" w:type="dxa"/>
            <w:tcBorders>
              <w:top w:val="single" w:sz="4" w:space="0" w:color="000000"/>
              <w:left w:val="single" w:sz="4" w:space="0" w:color="000000"/>
              <w:bottom w:val="single" w:sz="4" w:space="0" w:color="000000"/>
              <w:right w:val="single" w:sz="4" w:space="0" w:color="000000"/>
            </w:tcBorders>
          </w:tcPr>
          <w:p w14:paraId="59AAEC9F" w14:textId="77777777" w:rsidR="001A276D" w:rsidRPr="00B914C4" w:rsidRDefault="001A276D" w:rsidP="001A276D">
            <w:pPr>
              <w:contextualSpacing/>
              <w:rPr>
                <w:color w:val="auto"/>
              </w:rPr>
            </w:pPr>
            <w:r w:rsidRPr="00B914C4">
              <w:rPr>
                <w:color w:val="auto"/>
              </w:rPr>
              <w:t>198,7</w:t>
            </w:r>
          </w:p>
        </w:tc>
      </w:tr>
      <w:tr w:rsidR="001A276D" w:rsidRPr="00B914C4" w14:paraId="654AA40E" w14:textId="77777777" w:rsidTr="00983AC5">
        <w:trPr>
          <w:trHeight w:val="283"/>
        </w:trPr>
        <w:tc>
          <w:tcPr>
            <w:tcW w:w="6089" w:type="dxa"/>
            <w:tcBorders>
              <w:top w:val="single" w:sz="4" w:space="0" w:color="000000"/>
              <w:left w:val="single" w:sz="4" w:space="0" w:color="000000"/>
              <w:bottom w:val="single" w:sz="4" w:space="0" w:color="000000"/>
            </w:tcBorders>
          </w:tcPr>
          <w:p w14:paraId="14912AC0" w14:textId="77777777" w:rsidR="001A276D" w:rsidRPr="00B914C4" w:rsidRDefault="001A276D" w:rsidP="001A276D">
            <w:pPr>
              <w:contextualSpacing/>
              <w:rPr>
                <w:color w:val="auto"/>
                <w:sz w:val="24"/>
              </w:rPr>
            </w:pPr>
            <w:r w:rsidRPr="00B914C4">
              <w:rPr>
                <w:color w:val="auto"/>
                <w:sz w:val="24"/>
              </w:rPr>
              <w:t>Кабинет педагога-психолога</w:t>
            </w:r>
          </w:p>
        </w:tc>
        <w:tc>
          <w:tcPr>
            <w:tcW w:w="1557" w:type="dxa"/>
            <w:tcBorders>
              <w:top w:val="single" w:sz="4" w:space="0" w:color="000000"/>
              <w:left w:val="single" w:sz="4" w:space="0" w:color="000000"/>
              <w:bottom w:val="single" w:sz="4" w:space="0" w:color="000000"/>
            </w:tcBorders>
          </w:tcPr>
          <w:p w14:paraId="2021BEE6" w14:textId="77777777" w:rsidR="001A276D" w:rsidRPr="00B914C4" w:rsidRDefault="001A276D" w:rsidP="001A276D">
            <w:pPr>
              <w:contextualSpacing/>
              <w:rPr>
                <w:color w:val="auto"/>
                <w:sz w:val="24"/>
              </w:rPr>
            </w:pPr>
            <w:r w:rsidRPr="00B914C4">
              <w:rPr>
                <w:color w:val="auto"/>
                <w:sz w:val="24"/>
              </w:rPr>
              <w:t>1</w:t>
            </w:r>
          </w:p>
        </w:tc>
        <w:tc>
          <w:tcPr>
            <w:tcW w:w="1991" w:type="dxa"/>
            <w:tcBorders>
              <w:top w:val="single" w:sz="4" w:space="0" w:color="000000"/>
              <w:left w:val="single" w:sz="4" w:space="0" w:color="000000"/>
              <w:bottom w:val="single" w:sz="4" w:space="0" w:color="000000"/>
              <w:right w:val="single" w:sz="4" w:space="0" w:color="000000"/>
            </w:tcBorders>
          </w:tcPr>
          <w:p w14:paraId="49A54B68" w14:textId="77777777" w:rsidR="001A276D" w:rsidRPr="00B914C4" w:rsidRDefault="001A276D" w:rsidP="001A276D">
            <w:pPr>
              <w:contextualSpacing/>
              <w:rPr>
                <w:color w:val="auto"/>
              </w:rPr>
            </w:pPr>
            <w:r w:rsidRPr="00B914C4">
              <w:rPr>
                <w:color w:val="auto"/>
              </w:rPr>
              <w:t>16,2</w:t>
            </w:r>
          </w:p>
        </w:tc>
      </w:tr>
    </w:tbl>
    <w:p w14:paraId="7B848DAA" w14:textId="77777777" w:rsidR="001A276D" w:rsidRPr="00B914C4" w:rsidRDefault="001A276D" w:rsidP="001A276D">
      <w:pPr>
        <w:widowControl/>
        <w:spacing w:beforeAutospacing="1" w:afterAutospacing="1"/>
        <w:jc w:val="center"/>
        <w:rPr>
          <w:color w:val="auto"/>
          <w:sz w:val="28"/>
        </w:rPr>
      </w:pPr>
      <w:r w:rsidRPr="00B914C4">
        <w:rPr>
          <w:b/>
          <w:color w:val="auto"/>
          <w:sz w:val="28"/>
        </w:rPr>
        <w:t>Объекты спорта:</w:t>
      </w:r>
    </w:p>
    <w:p w14:paraId="273BB822" w14:textId="77777777" w:rsidR="001A276D" w:rsidRPr="00B914C4" w:rsidRDefault="001A276D" w:rsidP="001A276D">
      <w:pPr>
        <w:widowControl/>
        <w:numPr>
          <w:ilvl w:val="0"/>
          <w:numId w:val="25"/>
        </w:numPr>
        <w:spacing w:before="0" w:beforeAutospacing="1" w:after="0" w:afterAutospacing="1" w:line="274" w:lineRule="exact"/>
        <w:jc w:val="both"/>
        <w:rPr>
          <w:color w:val="auto"/>
          <w:sz w:val="28"/>
        </w:rPr>
      </w:pPr>
      <w:r w:rsidRPr="00B914C4">
        <w:rPr>
          <w:i/>
          <w:color w:val="auto"/>
          <w:sz w:val="28"/>
        </w:rPr>
        <w:t>спортивный зал</w:t>
      </w:r>
      <w:r w:rsidRPr="00B914C4">
        <w:rPr>
          <w:color w:val="auto"/>
          <w:sz w:val="28"/>
        </w:rPr>
        <w:t xml:space="preserve">  оснащен спортивным инвентарём на 100%. Имеется оборудование для гимнастического зала, волейбольные сетки, баскетбольные кольца, лыжи, различные мячи, скакалки, обручи и т.п. </w:t>
      </w:r>
      <w:proofErr w:type="gramStart"/>
      <w:r w:rsidRPr="00B914C4">
        <w:rPr>
          <w:color w:val="auto"/>
          <w:sz w:val="28"/>
        </w:rPr>
        <w:t>В школе действуют </w:t>
      </w:r>
      <w:r w:rsidRPr="00B914C4">
        <w:rPr>
          <w:i/>
          <w:color w:val="auto"/>
          <w:sz w:val="28"/>
        </w:rPr>
        <w:t>тренажерный зал</w:t>
      </w:r>
      <w:r w:rsidRPr="00B914C4">
        <w:rPr>
          <w:color w:val="auto"/>
          <w:sz w:val="28"/>
        </w:rPr>
        <w:t> (брусья, козел гимнастический, конь гимнастический, мостик гимнастический, теннисные столы, стенка гимнастическая, спорткомплекс, штанга, гимнастические бревна, гимнастические маты, тренажер-перекладина, гимнастические скамейки, гимнастические обручи, комплект тренажеров, коврики гимнастические);</w:t>
      </w:r>
      <w:proofErr w:type="gramEnd"/>
    </w:p>
    <w:p w14:paraId="3913B01E" w14:textId="77777777" w:rsidR="001A276D" w:rsidRPr="00B914C4" w:rsidRDefault="001A276D" w:rsidP="001A276D">
      <w:pPr>
        <w:widowControl/>
        <w:spacing w:beforeAutospacing="1" w:afterAutospacing="1"/>
        <w:jc w:val="center"/>
        <w:outlineLvl w:val="0"/>
        <w:rPr>
          <w:color w:val="auto"/>
          <w:sz w:val="28"/>
        </w:rPr>
      </w:pPr>
      <w:r w:rsidRPr="00B914C4">
        <w:rPr>
          <w:b/>
          <w:color w:val="auto"/>
          <w:sz w:val="28"/>
        </w:rPr>
        <w:t>Средства обучения и воспитания.</w:t>
      </w:r>
    </w:p>
    <w:p w14:paraId="4358387A" w14:textId="77777777" w:rsidR="001A276D" w:rsidRPr="00B914C4" w:rsidRDefault="001A276D" w:rsidP="001A276D">
      <w:pPr>
        <w:widowControl/>
        <w:spacing w:before="0" w:after="0"/>
        <w:rPr>
          <w:color w:val="auto"/>
          <w:sz w:val="28"/>
        </w:rPr>
      </w:pPr>
      <w:r w:rsidRPr="00B914C4">
        <w:rPr>
          <w:color w:val="auto"/>
          <w:sz w:val="28"/>
        </w:rPr>
        <w:t>Всего компьютеров в ОУ_</w:t>
      </w:r>
      <w:r w:rsidRPr="00B914C4">
        <w:rPr>
          <w:color w:val="auto"/>
          <w:sz w:val="28"/>
          <w:u w:val="single"/>
        </w:rPr>
        <w:t>12, </w:t>
      </w:r>
      <w:r w:rsidRPr="00B914C4">
        <w:rPr>
          <w:color w:val="auto"/>
          <w:sz w:val="28"/>
        </w:rPr>
        <w:t>ноутбуков –</w:t>
      </w:r>
      <w:r w:rsidRPr="00B914C4">
        <w:rPr>
          <w:color w:val="auto"/>
          <w:sz w:val="28"/>
          <w:u w:val="single"/>
        </w:rPr>
        <w:t> 30 шт.</w:t>
      </w:r>
    </w:p>
    <w:p w14:paraId="2A7B8866" w14:textId="77777777" w:rsidR="001A276D" w:rsidRPr="00B914C4" w:rsidRDefault="001A276D" w:rsidP="001A276D">
      <w:pPr>
        <w:widowControl/>
        <w:spacing w:before="0" w:after="0"/>
        <w:rPr>
          <w:color w:val="auto"/>
          <w:sz w:val="28"/>
          <w:u w:val="single"/>
        </w:rPr>
      </w:pPr>
      <w:r w:rsidRPr="00B914C4">
        <w:rPr>
          <w:color w:val="auto"/>
          <w:sz w:val="28"/>
        </w:rPr>
        <w:t>Из них используются в учебном процессе компьютеров – </w:t>
      </w:r>
      <w:r w:rsidRPr="00B914C4">
        <w:rPr>
          <w:color w:val="auto"/>
          <w:sz w:val="28"/>
          <w:u w:val="single"/>
        </w:rPr>
        <w:t>10 шт.,</w:t>
      </w:r>
    </w:p>
    <w:p w14:paraId="602C6FFE" w14:textId="77777777" w:rsidR="001A276D" w:rsidRPr="00B914C4" w:rsidRDefault="001A276D" w:rsidP="001A276D">
      <w:pPr>
        <w:widowControl/>
        <w:spacing w:before="0" w:after="0"/>
        <w:rPr>
          <w:color w:val="auto"/>
          <w:sz w:val="28"/>
        </w:rPr>
      </w:pPr>
      <w:r w:rsidRPr="00B914C4">
        <w:rPr>
          <w:color w:val="auto"/>
          <w:sz w:val="28"/>
        </w:rPr>
        <w:t>ноутбуков –</w:t>
      </w:r>
      <w:r w:rsidRPr="00B914C4">
        <w:rPr>
          <w:color w:val="auto"/>
          <w:sz w:val="28"/>
          <w:u w:val="single"/>
        </w:rPr>
        <w:t> 20  шт.</w:t>
      </w:r>
    </w:p>
    <w:p w14:paraId="23D1534B" w14:textId="77777777" w:rsidR="001A276D" w:rsidRPr="00B914C4" w:rsidRDefault="001A276D" w:rsidP="001A276D">
      <w:pPr>
        <w:widowControl/>
        <w:spacing w:before="0" w:after="0"/>
        <w:rPr>
          <w:color w:val="auto"/>
          <w:sz w:val="28"/>
        </w:rPr>
      </w:pPr>
      <w:r w:rsidRPr="00B914C4">
        <w:rPr>
          <w:color w:val="auto"/>
          <w:sz w:val="28"/>
        </w:rPr>
        <w:t>Наличие кабинетов, оборудованных вычислительной техникой и персональными компьютерами (по каждому классу, если их несколько):</w:t>
      </w:r>
    </w:p>
    <w:p w14:paraId="30752CEE" w14:textId="77777777" w:rsidR="001A276D" w:rsidRPr="00B914C4" w:rsidRDefault="001A276D" w:rsidP="001A276D">
      <w:pPr>
        <w:widowControl/>
        <w:spacing w:before="0" w:after="0"/>
        <w:rPr>
          <w:color w:val="auto"/>
          <w:sz w:val="28"/>
        </w:rPr>
      </w:pPr>
      <w:r w:rsidRPr="00B914C4">
        <w:rPr>
          <w:color w:val="auto"/>
          <w:sz w:val="28"/>
        </w:rPr>
        <w:t xml:space="preserve">1 кабинета площадью </w:t>
      </w:r>
      <w:r w:rsidRPr="00B914C4">
        <w:rPr>
          <w:color w:val="auto"/>
          <w:sz w:val="28"/>
          <w:u w:val="single"/>
        </w:rPr>
        <w:t>по 48 м</w:t>
      </w:r>
      <w:proofErr w:type="gramStart"/>
      <w:r w:rsidRPr="00B914C4">
        <w:rPr>
          <w:color w:val="auto"/>
          <w:sz w:val="28"/>
          <w:u w:val="single"/>
          <w:vertAlign w:val="superscript"/>
        </w:rPr>
        <w:t>2</w:t>
      </w:r>
      <w:proofErr w:type="gramEnd"/>
      <w:r w:rsidRPr="00B914C4">
        <w:rPr>
          <w:color w:val="auto"/>
          <w:sz w:val="28"/>
        </w:rPr>
        <w:t>,</w:t>
      </w:r>
    </w:p>
    <w:p w14:paraId="1A496148" w14:textId="77777777" w:rsidR="001A276D" w:rsidRPr="00B914C4" w:rsidRDefault="001A276D" w:rsidP="001A276D">
      <w:pPr>
        <w:widowControl/>
        <w:spacing w:before="0" w:after="0"/>
        <w:rPr>
          <w:color w:val="auto"/>
          <w:sz w:val="28"/>
        </w:rPr>
      </w:pPr>
      <w:r w:rsidRPr="00B914C4">
        <w:rPr>
          <w:color w:val="auto"/>
          <w:sz w:val="28"/>
        </w:rPr>
        <w:t xml:space="preserve">количество компьютеров </w:t>
      </w:r>
      <w:r w:rsidRPr="00B914C4">
        <w:rPr>
          <w:color w:val="auto"/>
          <w:sz w:val="28"/>
          <w:u w:val="single"/>
        </w:rPr>
        <w:t>компьютерный класс (10 компьютеров);</w:t>
      </w:r>
    </w:p>
    <w:p w14:paraId="0C25D130" w14:textId="77777777" w:rsidR="001A276D" w:rsidRPr="00B914C4" w:rsidRDefault="001A276D" w:rsidP="001A276D">
      <w:pPr>
        <w:widowControl/>
        <w:spacing w:before="0" w:after="0"/>
        <w:rPr>
          <w:color w:val="auto"/>
          <w:sz w:val="28"/>
        </w:rPr>
      </w:pPr>
      <w:r w:rsidRPr="00B914C4">
        <w:rPr>
          <w:color w:val="auto"/>
          <w:sz w:val="28"/>
          <w:u w:val="single"/>
        </w:rPr>
        <w:t>13 кабинетов (по 1 ноутбуку)</w:t>
      </w:r>
    </w:p>
    <w:p w14:paraId="21D6E399" w14:textId="77777777" w:rsidR="001A276D" w:rsidRPr="00B914C4" w:rsidRDefault="001A276D" w:rsidP="001A276D">
      <w:pPr>
        <w:widowControl/>
        <w:spacing w:before="0" w:after="0"/>
        <w:rPr>
          <w:color w:val="auto"/>
          <w:sz w:val="28"/>
          <w:u w:val="single"/>
        </w:rPr>
      </w:pPr>
      <w:r w:rsidRPr="00B914C4">
        <w:rPr>
          <w:color w:val="auto"/>
          <w:sz w:val="28"/>
        </w:rPr>
        <w:t xml:space="preserve">количество интерактивных досок </w:t>
      </w:r>
      <w:r w:rsidRPr="00B914C4">
        <w:rPr>
          <w:color w:val="auto"/>
          <w:sz w:val="28"/>
          <w:u w:val="single"/>
        </w:rPr>
        <w:t>3</w:t>
      </w:r>
    </w:p>
    <w:p w14:paraId="4BE63129" w14:textId="77777777" w:rsidR="001A276D" w:rsidRPr="00B914C4" w:rsidRDefault="001A276D" w:rsidP="001A276D">
      <w:pPr>
        <w:widowControl/>
        <w:spacing w:before="0" w:after="0"/>
        <w:rPr>
          <w:color w:val="auto"/>
          <w:sz w:val="28"/>
        </w:rPr>
      </w:pPr>
      <w:r w:rsidRPr="00B914C4">
        <w:rPr>
          <w:color w:val="auto"/>
          <w:sz w:val="28"/>
        </w:rPr>
        <w:t>количество мультимедийных проекторов _</w:t>
      </w:r>
      <w:r w:rsidRPr="00B914C4">
        <w:rPr>
          <w:color w:val="auto"/>
          <w:sz w:val="28"/>
          <w:u w:val="single"/>
        </w:rPr>
        <w:t>5</w:t>
      </w:r>
      <w:r w:rsidRPr="00B914C4">
        <w:rPr>
          <w:color w:val="auto"/>
          <w:sz w:val="28"/>
        </w:rPr>
        <w:t>.</w:t>
      </w:r>
    </w:p>
    <w:p w14:paraId="58F8BDCC" w14:textId="77777777" w:rsidR="001A276D" w:rsidRPr="00B914C4" w:rsidRDefault="001A276D" w:rsidP="001A276D">
      <w:pPr>
        <w:widowControl/>
        <w:spacing w:before="0" w:after="0"/>
        <w:rPr>
          <w:color w:val="auto"/>
          <w:sz w:val="28"/>
        </w:rPr>
      </w:pPr>
      <w:r w:rsidRPr="00B914C4">
        <w:rPr>
          <w:color w:val="auto"/>
          <w:sz w:val="28"/>
        </w:rPr>
        <w:t>имеется  выход в Интернет</w:t>
      </w:r>
    </w:p>
    <w:p w14:paraId="59961506" w14:textId="77777777" w:rsidR="001A276D" w:rsidRPr="00B914C4" w:rsidRDefault="001A276D" w:rsidP="001A276D">
      <w:pPr>
        <w:widowControl/>
        <w:spacing w:before="0" w:after="0"/>
        <w:rPr>
          <w:color w:val="auto"/>
          <w:sz w:val="28"/>
        </w:rPr>
      </w:pPr>
      <w:r w:rsidRPr="00B914C4">
        <w:rPr>
          <w:color w:val="auto"/>
          <w:sz w:val="28"/>
        </w:rPr>
        <w:t>наличие локальной сети</w:t>
      </w:r>
    </w:p>
    <w:p w14:paraId="6DB15FD1" w14:textId="77777777" w:rsidR="001A276D" w:rsidRPr="00B914C4" w:rsidRDefault="001A276D" w:rsidP="001A276D">
      <w:pPr>
        <w:widowControl/>
        <w:spacing w:before="0" w:after="0"/>
        <w:rPr>
          <w:color w:val="auto"/>
          <w:sz w:val="28"/>
        </w:rPr>
      </w:pPr>
      <w:r w:rsidRPr="00B914C4">
        <w:rPr>
          <w:color w:val="auto"/>
          <w:sz w:val="28"/>
        </w:rPr>
        <w:t>наличие сайта</w:t>
      </w:r>
    </w:p>
    <w:p w14:paraId="48B5D08F" w14:textId="77777777" w:rsidR="001A276D" w:rsidRPr="00B914C4" w:rsidRDefault="001A276D" w:rsidP="001A276D">
      <w:pPr>
        <w:widowControl/>
        <w:spacing w:beforeAutospacing="1" w:afterAutospacing="1"/>
        <w:ind w:firstLine="720"/>
        <w:contextualSpacing/>
        <w:jc w:val="both"/>
        <w:rPr>
          <w:color w:val="auto"/>
          <w:sz w:val="28"/>
        </w:rPr>
      </w:pPr>
      <w:bookmarkStart w:id="1" w:name="_Hlk193976753"/>
      <w:r w:rsidRPr="00B914C4">
        <w:rPr>
          <w:color w:val="auto"/>
          <w:sz w:val="28"/>
        </w:rPr>
        <w:lastRenderedPageBreak/>
        <w:t xml:space="preserve">Доступ к информационным системам и информационно-телекоммуникационным сетям осуществляется при помощи локальной школьной компьютерной сети, построенной на проводной технологии и </w:t>
      </w:r>
      <w:proofErr w:type="spellStart"/>
      <w:r w:rsidRPr="00B914C4">
        <w:rPr>
          <w:color w:val="auto"/>
          <w:sz w:val="28"/>
        </w:rPr>
        <w:t>wireless</w:t>
      </w:r>
      <w:proofErr w:type="spellEnd"/>
      <w:r w:rsidRPr="00B914C4">
        <w:rPr>
          <w:color w:val="auto"/>
          <w:sz w:val="28"/>
        </w:rPr>
        <w:t> технологии,  имеющей выделенный сервер и шлюз выхода в Интернет.</w:t>
      </w:r>
    </w:p>
    <w:p w14:paraId="020ECCB4" w14:textId="77777777" w:rsidR="001A276D" w:rsidRPr="00B914C4" w:rsidRDefault="001A276D" w:rsidP="001A276D">
      <w:pPr>
        <w:widowControl/>
        <w:spacing w:beforeAutospacing="1" w:afterAutospacing="1"/>
        <w:contextualSpacing/>
        <w:jc w:val="both"/>
        <w:rPr>
          <w:color w:val="auto"/>
          <w:sz w:val="28"/>
        </w:rPr>
      </w:pPr>
      <w:r w:rsidRPr="00B914C4">
        <w:rPr>
          <w:color w:val="auto"/>
          <w:sz w:val="28"/>
        </w:rPr>
        <w:t>Учебные кабинеты оснащены софитами, новыми классными досками.</w:t>
      </w:r>
    </w:p>
    <w:p w14:paraId="0CCFC533" w14:textId="77777777" w:rsidR="001A276D" w:rsidRPr="00B914C4" w:rsidRDefault="001A276D" w:rsidP="001A276D">
      <w:pPr>
        <w:widowControl/>
        <w:spacing w:beforeAutospacing="1" w:afterAutospacing="1"/>
        <w:contextualSpacing/>
        <w:jc w:val="both"/>
        <w:rPr>
          <w:color w:val="auto"/>
          <w:sz w:val="28"/>
        </w:rPr>
      </w:pPr>
      <w:r w:rsidRPr="00B914C4">
        <w:rPr>
          <w:color w:val="auto"/>
          <w:sz w:val="28"/>
        </w:rPr>
        <w:t>Школьная мебель соответствует СанПиН.</w:t>
      </w:r>
    </w:p>
    <w:p w14:paraId="19CCE4AA" w14:textId="77777777" w:rsidR="001A276D" w:rsidRPr="00B914C4" w:rsidRDefault="001A276D" w:rsidP="001A276D">
      <w:pPr>
        <w:contextualSpacing/>
        <w:rPr>
          <w:b/>
          <w:color w:val="auto"/>
          <w:sz w:val="28"/>
        </w:rPr>
      </w:pPr>
    </w:p>
    <w:bookmarkEnd w:id="1"/>
    <w:p w14:paraId="646CFB87" w14:textId="77777777" w:rsidR="001A276D" w:rsidRPr="00B914C4" w:rsidRDefault="001A276D" w:rsidP="001A276D">
      <w:pPr>
        <w:contextualSpacing/>
        <w:jc w:val="center"/>
        <w:outlineLvl w:val="0"/>
        <w:rPr>
          <w:b/>
          <w:color w:val="auto"/>
          <w:sz w:val="28"/>
        </w:rPr>
      </w:pPr>
      <w:r w:rsidRPr="00B914C4">
        <w:rPr>
          <w:b/>
          <w:color w:val="auto"/>
          <w:sz w:val="28"/>
        </w:rPr>
        <w:t>Организация питания</w:t>
      </w:r>
    </w:p>
    <w:p w14:paraId="43FA5A53" w14:textId="77777777" w:rsidR="001A276D" w:rsidRPr="00B914C4" w:rsidRDefault="001A276D" w:rsidP="001A276D">
      <w:pPr>
        <w:widowControl/>
        <w:ind w:firstLine="720"/>
        <w:contextualSpacing/>
        <w:jc w:val="both"/>
        <w:rPr>
          <w:color w:val="auto"/>
          <w:sz w:val="28"/>
        </w:rPr>
      </w:pPr>
      <w:r w:rsidRPr="00B914C4">
        <w:rPr>
          <w:color w:val="auto"/>
          <w:sz w:val="28"/>
        </w:rPr>
        <w:t>В Школе организовано горячее питание в столовой площадью  185,7 кв. м., число посадочных мест –96, обеспеченность оборудованием пищеблока (в %)  - 100%.</w:t>
      </w:r>
    </w:p>
    <w:p w14:paraId="7667F013" w14:textId="77777777" w:rsidR="001A276D" w:rsidRPr="00B914C4" w:rsidRDefault="001A276D" w:rsidP="001A276D">
      <w:pPr>
        <w:widowControl/>
        <w:contextualSpacing/>
        <w:rPr>
          <w:b/>
          <w:i/>
          <w:color w:val="auto"/>
          <w:sz w:val="28"/>
        </w:rPr>
      </w:pPr>
    </w:p>
    <w:p w14:paraId="0C720583" w14:textId="77777777" w:rsidR="001A276D" w:rsidRPr="00B914C4" w:rsidRDefault="001A276D" w:rsidP="001A276D">
      <w:pPr>
        <w:widowControl/>
        <w:contextualSpacing/>
        <w:jc w:val="center"/>
        <w:rPr>
          <w:color w:val="auto"/>
          <w:sz w:val="28"/>
        </w:rPr>
      </w:pPr>
      <w:r w:rsidRPr="00B914C4">
        <w:rPr>
          <w:b/>
          <w:i/>
          <w:color w:val="auto"/>
          <w:sz w:val="28"/>
        </w:rPr>
        <w:t xml:space="preserve">Охват горячим питанием (% от общего количества </w:t>
      </w:r>
      <w:proofErr w:type="gramStart"/>
      <w:r w:rsidRPr="00B914C4">
        <w:rPr>
          <w:b/>
          <w:i/>
          <w:color w:val="auto"/>
          <w:sz w:val="28"/>
        </w:rPr>
        <w:t>обучающихся</w:t>
      </w:r>
      <w:proofErr w:type="gramEnd"/>
      <w:r w:rsidRPr="00B914C4">
        <w:rPr>
          <w:b/>
          <w:i/>
          <w:color w:val="auto"/>
          <w:sz w:val="28"/>
        </w:rPr>
        <w:t xml:space="preserve"> по уровням)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0"/>
        <w:gridCol w:w="4367"/>
      </w:tblGrid>
      <w:tr w:rsidR="001A276D" w:rsidRPr="00B914C4" w14:paraId="40BCE149" w14:textId="77777777" w:rsidTr="00983AC5">
        <w:trPr>
          <w:trHeight w:val="283"/>
        </w:trPr>
        <w:tc>
          <w:tcPr>
            <w:tcW w:w="5270" w:type="dxa"/>
            <w:tcBorders>
              <w:top w:val="single" w:sz="4" w:space="0" w:color="000000"/>
              <w:left w:val="single" w:sz="4" w:space="0" w:color="000000"/>
              <w:bottom w:val="single" w:sz="4" w:space="0" w:color="000000"/>
              <w:right w:val="single" w:sz="4" w:space="0" w:color="000000"/>
            </w:tcBorders>
          </w:tcPr>
          <w:p w14:paraId="0D4A28C4" w14:textId="77777777" w:rsidR="001A276D" w:rsidRPr="00B914C4" w:rsidRDefault="001A276D" w:rsidP="001A276D">
            <w:pPr>
              <w:widowControl/>
              <w:spacing w:before="0" w:after="0"/>
              <w:contextualSpacing/>
              <w:jc w:val="center"/>
              <w:rPr>
                <w:color w:val="auto"/>
                <w:sz w:val="24"/>
              </w:rPr>
            </w:pPr>
            <w:r w:rsidRPr="00B914C4">
              <w:rPr>
                <w:color w:val="auto"/>
                <w:sz w:val="24"/>
              </w:rPr>
              <w:t>I уровень</w:t>
            </w:r>
          </w:p>
        </w:tc>
        <w:tc>
          <w:tcPr>
            <w:tcW w:w="4367" w:type="dxa"/>
            <w:tcBorders>
              <w:top w:val="single" w:sz="4" w:space="0" w:color="000000"/>
              <w:left w:val="single" w:sz="4" w:space="0" w:color="000000"/>
              <w:bottom w:val="single" w:sz="4" w:space="0" w:color="000000"/>
              <w:right w:val="single" w:sz="4" w:space="0" w:color="000000"/>
            </w:tcBorders>
          </w:tcPr>
          <w:p w14:paraId="710AA730" w14:textId="77777777" w:rsidR="001A276D" w:rsidRPr="00B914C4" w:rsidRDefault="001A276D" w:rsidP="001A276D">
            <w:pPr>
              <w:widowControl/>
              <w:spacing w:before="0" w:after="0"/>
              <w:contextualSpacing/>
              <w:jc w:val="center"/>
              <w:rPr>
                <w:color w:val="auto"/>
                <w:sz w:val="24"/>
              </w:rPr>
            </w:pPr>
            <w:r w:rsidRPr="00B914C4">
              <w:rPr>
                <w:color w:val="auto"/>
                <w:sz w:val="24"/>
              </w:rPr>
              <w:t>100,00%</w:t>
            </w:r>
          </w:p>
        </w:tc>
      </w:tr>
      <w:tr w:rsidR="001A276D" w:rsidRPr="00B914C4" w14:paraId="6C2B8143" w14:textId="77777777" w:rsidTr="00983AC5">
        <w:trPr>
          <w:trHeight w:val="283"/>
        </w:trPr>
        <w:tc>
          <w:tcPr>
            <w:tcW w:w="5270" w:type="dxa"/>
            <w:tcBorders>
              <w:top w:val="single" w:sz="4" w:space="0" w:color="000000"/>
              <w:left w:val="single" w:sz="4" w:space="0" w:color="000000"/>
              <w:bottom w:val="single" w:sz="4" w:space="0" w:color="000000"/>
              <w:right w:val="single" w:sz="4" w:space="0" w:color="000000"/>
            </w:tcBorders>
          </w:tcPr>
          <w:p w14:paraId="291B894F" w14:textId="77777777" w:rsidR="001A276D" w:rsidRPr="00B914C4" w:rsidRDefault="001A276D" w:rsidP="001A276D">
            <w:pPr>
              <w:widowControl/>
              <w:spacing w:before="0" w:after="0"/>
              <w:contextualSpacing/>
              <w:jc w:val="center"/>
              <w:rPr>
                <w:color w:val="auto"/>
                <w:sz w:val="24"/>
              </w:rPr>
            </w:pPr>
            <w:r w:rsidRPr="00B914C4">
              <w:rPr>
                <w:color w:val="auto"/>
                <w:sz w:val="24"/>
              </w:rPr>
              <w:t xml:space="preserve">II уровень </w:t>
            </w:r>
          </w:p>
        </w:tc>
        <w:tc>
          <w:tcPr>
            <w:tcW w:w="4367" w:type="dxa"/>
            <w:tcBorders>
              <w:top w:val="single" w:sz="4" w:space="0" w:color="000000"/>
              <w:left w:val="single" w:sz="4" w:space="0" w:color="000000"/>
              <w:bottom w:val="single" w:sz="4" w:space="0" w:color="000000"/>
              <w:right w:val="single" w:sz="4" w:space="0" w:color="000000"/>
            </w:tcBorders>
          </w:tcPr>
          <w:p w14:paraId="206F62BC" w14:textId="77777777" w:rsidR="001A276D" w:rsidRPr="00B914C4" w:rsidRDefault="001A276D" w:rsidP="001A276D">
            <w:pPr>
              <w:widowControl/>
              <w:spacing w:before="0" w:after="0"/>
              <w:contextualSpacing/>
              <w:jc w:val="center"/>
              <w:rPr>
                <w:color w:val="auto"/>
                <w:sz w:val="24"/>
              </w:rPr>
            </w:pPr>
            <w:r w:rsidRPr="00B914C4">
              <w:rPr>
                <w:color w:val="auto"/>
                <w:sz w:val="24"/>
              </w:rPr>
              <w:t>22,00%</w:t>
            </w:r>
          </w:p>
        </w:tc>
      </w:tr>
    </w:tbl>
    <w:p w14:paraId="5C0AE5AB" w14:textId="77777777" w:rsidR="001A276D" w:rsidRPr="00B914C4" w:rsidRDefault="001A276D" w:rsidP="001A276D">
      <w:pPr>
        <w:widowControl/>
        <w:jc w:val="both"/>
        <w:rPr>
          <w:b/>
          <w:color w:val="auto"/>
        </w:rPr>
      </w:pPr>
    </w:p>
    <w:p w14:paraId="2919B48D" w14:textId="77777777" w:rsidR="001A276D" w:rsidRPr="00B914C4" w:rsidRDefault="001A276D" w:rsidP="001A276D">
      <w:pPr>
        <w:widowControl/>
        <w:jc w:val="center"/>
        <w:outlineLvl w:val="0"/>
        <w:rPr>
          <w:b/>
          <w:color w:val="auto"/>
          <w:sz w:val="28"/>
        </w:rPr>
      </w:pPr>
      <w:r w:rsidRPr="00B914C4">
        <w:rPr>
          <w:b/>
          <w:color w:val="auto"/>
          <w:sz w:val="28"/>
        </w:rPr>
        <w:t>Стоимость питания</w:t>
      </w:r>
    </w:p>
    <w:p w14:paraId="5A30607C" w14:textId="77777777" w:rsidR="001A276D" w:rsidRPr="00B914C4" w:rsidRDefault="001A276D" w:rsidP="001A276D">
      <w:pPr>
        <w:widowControl/>
        <w:outlineLvl w:val="0"/>
        <w:rPr>
          <w:b/>
          <w:color w:val="auto"/>
          <w:sz w:val="28"/>
        </w:rPr>
      </w:pPr>
      <w:r w:rsidRPr="00B914C4">
        <w:rPr>
          <w:b/>
          <w:color w:val="auto"/>
          <w:sz w:val="28"/>
        </w:rPr>
        <w:t>01.01.2024г. -31.05.2024г.</w:t>
      </w:r>
    </w:p>
    <w:p w14:paraId="0CF25808" w14:textId="77777777" w:rsidR="001A276D" w:rsidRPr="00B914C4" w:rsidRDefault="001A276D" w:rsidP="001A276D">
      <w:pPr>
        <w:widowControl/>
        <w:contextualSpacing/>
        <w:jc w:val="both"/>
        <w:rPr>
          <w:color w:val="auto"/>
          <w:sz w:val="28"/>
        </w:rPr>
      </w:pPr>
      <w:r w:rsidRPr="00B914C4">
        <w:rPr>
          <w:color w:val="auto"/>
          <w:sz w:val="28"/>
        </w:rPr>
        <w:t>Завтраки по 70 руб., + дотация 12,60 руб.,</w:t>
      </w:r>
    </w:p>
    <w:p w14:paraId="4827DC5C" w14:textId="77777777" w:rsidR="001A276D" w:rsidRPr="00B914C4" w:rsidRDefault="001A276D" w:rsidP="001A276D">
      <w:pPr>
        <w:widowControl/>
        <w:contextualSpacing/>
        <w:jc w:val="both"/>
        <w:rPr>
          <w:color w:val="auto"/>
          <w:sz w:val="28"/>
        </w:rPr>
      </w:pPr>
      <w:r w:rsidRPr="00B914C4">
        <w:rPr>
          <w:color w:val="auto"/>
          <w:sz w:val="28"/>
        </w:rPr>
        <w:t>Завтраки с 1-4 классы 68,52 руб.,</w:t>
      </w:r>
    </w:p>
    <w:p w14:paraId="3C3D8AC4" w14:textId="77777777" w:rsidR="001A276D" w:rsidRPr="00B914C4" w:rsidRDefault="001A276D" w:rsidP="001A276D">
      <w:pPr>
        <w:widowControl/>
        <w:contextualSpacing/>
        <w:jc w:val="both"/>
        <w:rPr>
          <w:color w:val="auto"/>
          <w:sz w:val="28"/>
        </w:rPr>
      </w:pPr>
      <w:r w:rsidRPr="00B914C4">
        <w:rPr>
          <w:color w:val="auto"/>
          <w:sz w:val="28"/>
        </w:rPr>
        <w:t>Завтраки ОВЗ 71,30 руб.</w:t>
      </w:r>
    </w:p>
    <w:p w14:paraId="200156C6" w14:textId="77777777" w:rsidR="001A276D" w:rsidRPr="00B914C4" w:rsidRDefault="001A276D" w:rsidP="001A276D">
      <w:pPr>
        <w:widowControl/>
        <w:contextualSpacing/>
        <w:jc w:val="both"/>
        <w:rPr>
          <w:b/>
          <w:color w:val="auto"/>
          <w:sz w:val="28"/>
        </w:rPr>
      </w:pPr>
      <w:r w:rsidRPr="00B914C4">
        <w:rPr>
          <w:b/>
          <w:color w:val="auto"/>
          <w:sz w:val="28"/>
        </w:rPr>
        <w:t>01.02.2024г.</w:t>
      </w:r>
    </w:p>
    <w:p w14:paraId="6E6AAE09" w14:textId="77777777" w:rsidR="001A276D" w:rsidRPr="00B914C4" w:rsidRDefault="001A276D" w:rsidP="001A276D">
      <w:pPr>
        <w:widowControl/>
        <w:contextualSpacing/>
        <w:jc w:val="both"/>
        <w:rPr>
          <w:color w:val="auto"/>
          <w:sz w:val="28"/>
        </w:rPr>
      </w:pPr>
      <w:r w:rsidRPr="00B914C4">
        <w:rPr>
          <w:color w:val="auto"/>
          <w:sz w:val="28"/>
        </w:rPr>
        <w:t>Завтраки ОВЗ 78,30 руб.</w:t>
      </w:r>
    </w:p>
    <w:p w14:paraId="0DA393BF" w14:textId="77777777" w:rsidR="001A276D" w:rsidRPr="00B914C4" w:rsidRDefault="001A276D" w:rsidP="001A276D">
      <w:pPr>
        <w:widowControl/>
        <w:contextualSpacing/>
        <w:jc w:val="both"/>
        <w:rPr>
          <w:b/>
          <w:color w:val="auto"/>
          <w:sz w:val="28"/>
        </w:rPr>
      </w:pPr>
      <w:r w:rsidRPr="00B914C4">
        <w:rPr>
          <w:b/>
          <w:color w:val="auto"/>
          <w:sz w:val="28"/>
        </w:rPr>
        <w:t>01.09.2024г.</w:t>
      </w:r>
    </w:p>
    <w:p w14:paraId="5767BF42" w14:textId="77777777" w:rsidR="001A276D" w:rsidRPr="00B914C4" w:rsidRDefault="001A276D" w:rsidP="001A276D">
      <w:pPr>
        <w:widowControl/>
        <w:contextualSpacing/>
        <w:jc w:val="both"/>
        <w:rPr>
          <w:color w:val="auto"/>
          <w:sz w:val="28"/>
        </w:rPr>
      </w:pPr>
      <w:r w:rsidRPr="00B914C4">
        <w:rPr>
          <w:color w:val="auto"/>
          <w:sz w:val="28"/>
        </w:rPr>
        <w:t>Завтраки по 80 руб., + дотация 12,60 руб.,</w:t>
      </w:r>
    </w:p>
    <w:p w14:paraId="42211BA5" w14:textId="77777777" w:rsidR="001A276D" w:rsidRPr="00B914C4" w:rsidRDefault="001A276D" w:rsidP="001A276D">
      <w:pPr>
        <w:widowControl/>
        <w:contextualSpacing/>
        <w:jc w:val="both"/>
        <w:rPr>
          <w:color w:val="auto"/>
          <w:sz w:val="28"/>
        </w:rPr>
      </w:pPr>
      <w:r w:rsidRPr="00B914C4">
        <w:rPr>
          <w:color w:val="auto"/>
          <w:sz w:val="28"/>
        </w:rPr>
        <w:t>Завтраки с 1-4 классы 68,52 руб.,</w:t>
      </w:r>
    </w:p>
    <w:p w14:paraId="0B2E6C86" w14:textId="77777777" w:rsidR="001A276D" w:rsidRPr="00B914C4" w:rsidRDefault="001A276D" w:rsidP="001A276D">
      <w:pPr>
        <w:widowControl/>
        <w:contextualSpacing/>
        <w:jc w:val="both"/>
        <w:rPr>
          <w:color w:val="auto"/>
          <w:sz w:val="28"/>
        </w:rPr>
      </w:pPr>
      <w:r w:rsidRPr="00B914C4">
        <w:rPr>
          <w:color w:val="auto"/>
          <w:sz w:val="28"/>
        </w:rPr>
        <w:t>Завтраки ОВЗ 78,30 руб.</w:t>
      </w:r>
    </w:p>
    <w:p w14:paraId="0F061385" w14:textId="77777777" w:rsidR="001A276D" w:rsidRPr="00B914C4" w:rsidRDefault="001A276D" w:rsidP="001A276D">
      <w:pPr>
        <w:widowControl/>
        <w:contextualSpacing/>
        <w:jc w:val="both"/>
        <w:rPr>
          <w:b/>
          <w:color w:val="auto"/>
          <w:sz w:val="28"/>
        </w:rPr>
      </w:pPr>
      <w:r w:rsidRPr="00B914C4">
        <w:rPr>
          <w:b/>
          <w:color w:val="auto"/>
          <w:sz w:val="28"/>
        </w:rPr>
        <w:t xml:space="preserve">01.10.2024г. </w:t>
      </w:r>
    </w:p>
    <w:p w14:paraId="772789B0" w14:textId="77777777" w:rsidR="001A276D" w:rsidRPr="00B914C4" w:rsidRDefault="001A276D" w:rsidP="001A276D">
      <w:pPr>
        <w:widowControl/>
        <w:contextualSpacing/>
        <w:jc w:val="both"/>
        <w:rPr>
          <w:color w:val="auto"/>
          <w:sz w:val="28"/>
        </w:rPr>
      </w:pPr>
      <w:r w:rsidRPr="00B914C4">
        <w:rPr>
          <w:color w:val="auto"/>
          <w:sz w:val="28"/>
        </w:rPr>
        <w:t>Завтраки с 1-4 классы 71,47 руб.,</w:t>
      </w:r>
    </w:p>
    <w:p w14:paraId="42DA23DE" w14:textId="77777777" w:rsidR="001A276D" w:rsidRPr="00B914C4" w:rsidRDefault="001A276D" w:rsidP="001A276D">
      <w:pPr>
        <w:widowControl/>
        <w:spacing w:beforeAutospacing="1" w:afterAutospacing="1"/>
        <w:jc w:val="center"/>
        <w:outlineLvl w:val="0"/>
        <w:rPr>
          <w:color w:val="auto"/>
          <w:sz w:val="28"/>
        </w:rPr>
      </w:pPr>
      <w:r w:rsidRPr="00B914C4">
        <w:rPr>
          <w:b/>
          <w:color w:val="auto"/>
          <w:sz w:val="28"/>
        </w:rPr>
        <w:t>Об условиях охраны здоровья обучающихся.</w:t>
      </w:r>
    </w:p>
    <w:p w14:paraId="459ECA19" w14:textId="77777777" w:rsidR="001A276D" w:rsidRPr="00B914C4" w:rsidRDefault="001A276D" w:rsidP="001A276D">
      <w:pPr>
        <w:widowControl/>
        <w:spacing w:beforeAutospacing="1" w:afterAutospacing="1"/>
        <w:ind w:firstLine="720"/>
        <w:contextualSpacing/>
        <w:jc w:val="both"/>
        <w:rPr>
          <w:color w:val="auto"/>
          <w:sz w:val="28"/>
        </w:rPr>
      </w:pPr>
      <w:r w:rsidRPr="00B914C4">
        <w:rPr>
          <w:color w:val="auto"/>
          <w:sz w:val="28"/>
        </w:rPr>
        <w:t xml:space="preserve">Медицинское обслуживание осуществляется медицинским работником ГАУЗ «Городская больница № 5» на договорной основе.  </w:t>
      </w:r>
      <w:proofErr w:type="gramStart"/>
      <w:r w:rsidRPr="00B914C4">
        <w:rPr>
          <w:color w:val="auto"/>
          <w:sz w:val="28"/>
        </w:rPr>
        <w:t>В школе имеется амбулаторный кабинет, в котором используются ростомер, шкаф для хранения медикаментов, стол для инструментов, носилки медицинские, аппарат РОТА, динамометр, весы медицинские, аппарат для измерения давления, носилки;  прививочный кабинет — холодильник, ширма,  медицинская кушетка, бактерицидная лампа закрытого типа, аптечный шкаф, 2 медицинских столика; изолятор — кушетка, бактерицидная лампа открытого типа.</w:t>
      </w:r>
      <w:proofErr w:type="gramEnd"/>
      <w:r w:rsidRPr="00B914C4">
        <w:rPr>
          <w:color w:val="auto"/>
          <w:sz w:val="28"/>
        </w:rPr>
        <w:t xml:space="preserve"> Кабинеты оборудованы в соответствии с требованиями СанПиН.</w:t>
      </w:r>
    </w:p>
    <w:p w14:paraId="77BC01BD" w14:textId="77777777" w:rsidR="001A276D" w:rsidRPr="00B914C4" w:rsidRDefault="001A276D" w:rsidP="001A276D">
      <w:pPr>
        <w:widowControl/>
        <w:spacing w:beforeAutospacing="1" w:afterAutospacing="1"/>
        <w:ind w:firstLine="720"/>
        <w:contextualSpacing/>
        <w:jc w:val="both"/>
        <w:rPr>
          <w:color w:val="auto"/>
          <w:sz w:val="28"/>
        </w:rPr>
      </w:pPr>
      <w:r w:rsidRPr="00B914C4">
        <w:rPr>
          <w:color w:val="auto"/>
          <w:sz w:val="28"/>
        </w:rPr>
        <w:t>В школе особое внимание уделяется работе по сохранению и укреплению здоровья детей. С этой целью ежегодно проводится медицинский осмотр детей, результаты которого являются главным фактором в определении образовательной политики нашего учреждения.</w:t>
      </w:r>
    </w:p>
    <w:p w14:paraId="029B95A4" w14:textId="77777777" w:rsidR="001A276D" w:rsidRPr="00B914C4" w:rsidRDefault="001A276D" w:rsidP="001A276D">
      <w:pPr>
        <w:widowControl/>
        <w:spacing w:beforeAutospacing="1" w:afterAutospacing="1"/>
        <w:ind w:firstLine="720"/>
        <w:contextualSpacing/>
        <w:jc w:val="both"/>
        <w:rPr>
          <w:color w:val="auto"/>
          <w:sz w:val="28"/>
        </w:rPr>
      </w:pPr>
      <w:r w:rsidRPr="00B914C4">
        <w:rPr>
          <w:color w:val="auto"/>
          <w:sz w:val="28"/>
        </w:rPr>
        <w:lastRenderedPageBreak/>
        <w:t xml:space="preserve">Проблема сохранения здоровья </w:t>
      </w:r>
      <w:proofErr w:type="gramStart"/>
      <w:r w:rsidRPr="00B914C4">
        <w:rPr>
          <w:color w:val="auto"/>
          <w:sz w:val="28"/>
        </w:rPr>
        <w:t>обучающихся</w:t>
      </w:r>
      <w:proofErr w:type="gramEnd"/>
      <w:r w:rsidRPr="00B914C4">
        <w:rPr>
          <w:color w:val="auto"/>
          <w:sz w:val="28"/>
        </w:rPr>
        <w:t xml:space="preserve"> очень актуальна сегодня. Для успешного решения данной проблемы в школе  созданы определенные  условия, направленные на укрепление здоровья и привитие навыков здорового образа жизни;  у школьников  формируются необходимые знания, умения и навыки по здоровому образу жизни, которые используются ими  в повседневной жизни.</w:t>
      </w:r>
    </w:p>
    <w:p w14:paraId="25C8704C" w14:textId="77777777" w:rsidR="001A276D" w:rsidRPr="00B914C4" w:rsidRDefault="001A276D" w:rsidP="001A276D">
      <w:pPr>
        <w:widowControl/>
        <w:spacing w:beforeAutospacing="1" w:afterAutospacing="1"/>
        <w:ind w:firstLine="720"/>
        <w:contextualSpacing/>
        <w:jc w:val="both"/>
        <w:rPr>
          <w:color w:val="auto"/>
          <w:sz w:val="28"/>
        </w:rPr>
      </w:pPr>
      <w:r w:rsidRPr="00B914C4">
        <w:rPr>
          <w:color w:val="auto"/>
          <w:sz w:val="28"/>
        </w:rPr>
        <w:t xml:space="preserve">В течение учебного года ведется работа по соблюдению </w:t>
      </w:r>
      <w:proofErr w:type="spellStart"/>
      <w:r w:rsidRPr="00B914C4">
        <w:rPr>
          <w:color w:val="auto"/>
          <w:sz w:val="28"/>
        </w:rPr>
        <w:t>санитарно</w:t>
      </w:r>
      <w:proofErr w:type="spellEnd"/>
      <w:r w:rsidRPr="00B914C4">
        <w:rPr>
          <w:color w:val="auto"/>
          <w:sz w:val="28"/>
        </w:rPr>
        <w:t xml:space="preserve"> – гигиенических условий, приобретается новая учебная мебель, на уроках работает режим чередования статической и двигательной нагрузки.</w:t>
      </w:r>
    </w:p>
    <w:p w14:paraId="1588E48A" w14:textId="77777777" w:rsidR="001A276D" w:rsidRPr="00B914C4" w:rsidRDefault="001A276D" w:rsidP="001A276D">
      <w:pPr>
        <w:widowControl/>
        <w:spacing w:beforeAutospacing="1" w:afterAutospacing="1"/>
        <w:ind w:firstLine="720"/>
        <w:contextualSpacing/>
        <w:jc w:val="both"/>
        <w:rPr>
          <w:color w:val="auto"/>
          <w:sz w:val="28"/>
        </w:rPr>
      </w:pPr>
      <w:r w:rsidRPr="00B914C4">
        <w:rPr>
          <w:b/>
          <w:color w:val="auto"/>
          <w:sz w:val="28"/>
        </w:rPr>
        <w:t>Обеспечение доступа в здание</w:t>
      </w:r>
      <w:r w:rsidRPr="00B914C4">
        <w:rPr>
          <w:color w:val="auto"/>
          <w:sz w:val="28"/>
        </w:rPr>
        <w:t> образовательной организации инвалидов и лиц с ограниченными возможностями здоровья: обеспечен частично (на первый этаж здания)</w:t>
      </w:r>
    </w:p>
    <w:p w14:paraId="3FB42CD8" w14:textId="77777777" w:rsidR="001A276D" w:rsidRPr="00B914C4" w:rsidRDefault="001A276D" w:rsidP="001A276D">
      <w:pPr>
        <w:widowControl/>
        <w:spacing w:beforeAutospacing="1" w:afterAutospacing="1"/>
        <w:ind w:firstLine="720"/>
        <w:contextualSpacing/>
        <w:jc w:val="both"/>
        <w:rPr>
          <w:color w:val="auto"/>
          <w:sz w:val="28"/>
        </w:rPr>
      </w:pPr>
      <w:r w:rsidRPr="00B914C4">
        <w:rPr>
          <w:b/>
          <w:color w:val="auto"/>
          <w:sz w:val="28"/>
        </w:rPr>
        <w:t>Доступ к информационным системам</w:t>
      </w:r>
      <w:r w:rsidRPr="00B914C4">
        <w:rPr>
          <w:color w:val="auto"/>
          <w:sz w:val="28"/>
        </w:rPr>
        <w:t> и информационно-коммуникационным сетям, в том числе приспособленным для использования инвалидами и лицами с ОВЗ</w:t>
      </w:r>
    </w:p>
    <w:p w14:paraId="7E292279" w14:textId="77777777" w:rsidR="001A276D" w:rsidRPr="00B914C4" w:rsidRDefault="001A276D" w:rsidP="001A276D">
      <w:pPr>
        <w:contextualSpacing/>
        <w:jc w:val="both"/>
        <w:rPr>
          <w:color w:val="auto"/>
          <w:sz w:val="28"/>
        </w:rPr>
      </w:pPr>
      <w:r w:rsidRPr="00B914C4">
        <w:rPr>
          <w:color w:val="auto"/>
          <w:sz w:val="28"/>
        </w:rPr>
        <w:t>Медицинский кабинет:</w:t>
      </w:r>
    </w:p>
    <w:p w14:paraId="0B1C6B27" w14:textId="77777777" w:rsidR="001A276D" w:rsidRPr="00B914C4" w:rsidRDefault="001A276D" w:rsidP="001A276D">
      <w:pPr>
        <w:contextualSpacing/>
        <w:jc w:val="both"/>
        <w:rPr>
          <w:color w:val="auto"/>
          <w:sz w:val="28"/>
        </w:rPr>
      </w:pPr>
      <w:r w:rsidRPr="00B914C4">
        <w:rPr>
          <w:color w:val="auto"/>
          <w:sz w:val="28"/>
          <w:u w:val="single"/>
        </w:rPr>
        <w:t>наличие</w:t>
      </w:r>
      <w:r w:rsidRPr="00B914C4">
        <w:rPr>
          <w:color w:val="auto"/>
          <w:sz w:val="28"/>
        </w:rPr>
        <w:t>/отсутствие лицензии (подчеркнуть) (кабинет врача, процедурный кабинет)</w:t>
      </w:r>
    </w:p>
    <w:p w14:paraId="5C477FEC" w14:textId="77777777" w:rsidR="001A276D" w:rsidRPr="00B914C4" w:rsidRDefault="001A276D" w:rsidP="001A276D">
      <w:pPr>
        <w:contextualSpacing/>
        <w:jc w:val="both"/>
        <w:rPr>
          <w:color w:val="auto"/>
          <w:sz w:val="28"/>
        </w:rPr>
      </w:pPr>
      <w:r w:rsidRPr="00B914C4">
        <w:rPr>
          <w:color w:val="auto"/>
          <w:sz w:val="28"/>
        </w:rPr>
        <w:t>реквизиты лицензии _</w:t>
      </w:r>
      <w:r w:rsidRPr="00B914C4">
        <w:rPr>
          <w:color w:val="auto"/>
          <w:sz w:val="28"/>
          <w:u w:val="single"/>
        </w:rPr>
        <w:t>№ ЛО-56-01-001760 от15.06.2016г.</w:t>
      </w:r>
    </w:p>
    <w:p w14:paraId="3E0368E3" w14:textId="77777777" w:rsidR="001A276D" w:rsidRPr="00B914C4" w:rsidRDefault="001A276D" w:rsidP="001A276D">
      <w:pPr>
        <w:contextualSpacing/>
        <w:jc w:val="both"/>
        <w:rPr>
          <w:color w:val="auto"/>
          <w:sz w:val="28"/>
        </w:rPr>
      </w:pPr>
      <w:r w:rsidRPr="00B914C4">
        <w:rPr>
          <w:color w:val="auto"/>
          <w:sz w:val="28"/>
        </w:rPr>
        <w:t>площадь: _</w:t>
      </w:r>
      <w:r w:rsidRPr="00B914C4">
        <w:rPr>
          <w:color w:val="auto"/>
          <w:sz w:val="28"/>
          <w:u w:val="single"/>
        </w:rPr>
        <w:t>кабинет врача – 23,2, процедурный кабинет – 11,0</w:t>
      </w:r>
    </w:p>
    <w:p w14:paraId="23DB9260" w14:textId="77777777" w:rsidR="001A276D" w:rsidRPr="00B914C4" w:rsidRDefault="001A276D" w:rsidP="001A276D">
      <w:pPr>
        <w:contextualSpacing/>
        <w:jc w:val="both"/>
        <w:rPr>
          <w:color w:val="auto"/>
          <w:sz w:val="28"/>
        </w:rPr>
      </w:pPr>
      <w:r w:rsidRPr="00B914C4">
        <w:rPr>
          <w:color w:val="auto"/>
          <w:sz w:val="28"/>
        </w:rPr>
        <w:t>оснащение (в %)___</w:t>
      </w:r>
      <w:r w:rsidRPr="00B914C4">
        <w:rPr>
          <w:color w:val="auto"/>
          <w:sz w:val="28"/>
          <w:u w:val="single"/>
        </w:rPr>
        <w:t>100</w:t>
      </w:r>
      <w:r w:rsidRPr="00B914C4">
        <w:rPr>
          <w:color w:val="auto"/>
          <w:sz w:val="28"/>
        </w:rPr>
        <w:t>_______</w:t>
      </w:r>
    </w:p>
    <w:p w14:paraId="398B3269" w14:textId="77777777" w:rsidR="001A276D" w:rsidRPr="00B914C4" w:rsidRDefault="001A276D" w:rsidP="001A276D">
      <w:pPr>
        <w:contextualSpacing/>
        <w:jc w:val="both"/>
        <w:rPr>
          <w:b/>
          <w:color w:val="auto"/>
          <w:sz w:val="28"/>
        </w:rPr>
      </w:pPr>
      <w:r w:rsidRPr="00B914C4">
        <w:rPr>
          <w:color w:val="auto"/>
          <w:sz w:val="28"/>
        </w:rPr>
        <w:t xml:space="preserve">наличие медработника (подчеркнуть): штатная единица, </w:t>
      </w:r>
      <w:r w:rsidRPr="00B914C4">
        <w:rPr>
          <w:color w:val="auto"/>
          <w:sz w:val="28"/>
          <w:u w:val="single"/>
        </w:rPr>
        <w:t>по договору</w:t>
      </w:r>
    </w:p>
    <w:p w14:paraId="2C19AF33" w14:textId="77777777" w:rsidR="001A276D" w:rsidRPr="00B914C4" w:rsidRDefault="001A276D" w:rsidP="001A276D">
      <w:pPr>
        <w:contextualSpacing/>
        <w:jc w:val="center"/>
        <w:rPr>
          <w:b/>
          <w:color w:val="auto"/>
          <w:sz w:val="28"/>
        </w:rPr>
      </w:pPr>
    </w:p>
    <w:p w14:paraId="7063152F" w14:textId="77777777" w:rsidR="001A276D" w:rsidRPr="00B914C4" w:rsidRDefault="001A276D" w:rsidP="001A276D">
      <w:pPr>
        <w:contextualSpacing/>
        <w:jc w:val="center"/>
        <w:outlineLvl w:val="0"/>
        <w:rPr>
          <w:b/>
          <w:color w:val="auto"/>
          <w:sz w:val="28"/>
        </w:rPr>
      </w:pPr>
      <w:r w:rsidRPr="00B914C4">
        <w:rPr>
          <w:b/>
          <w:color w:val="auto"/>
          <w:sz w:val="28"/>
        </w:rPr>
        <w:t>Обеспечение учебным оборудованием</w:t>
      </w:r>
    </w:p>
    <w:p w14:paraId="2430AE3A" w14:textId="77777777" w:rsidR="001A276D" w:rsidRPr="00B914C4" w:rsidRDefault="001A276D" w:rsidP="001A276D">
      <w:pPr>
        <w:contextualSpacing/>
        <w:rPr>
          <w:color w:val="auto"/>
          <w:sz w:val="28"/>
        </w:rPr>
      </w:pPr>
      <w:r w:rsidRPr="00B914C4">
        <w:rPr>
          <w:color w:val="auto"/>
          <w:sz w:val="28"/>
        </w:rPr>
        <w:t xml:space="preserve">Наличие необходимого учебного оборудования, приборов, инструментов и т.д. </w:t>
      </w:r>
    </w:p>
    <w:tbl>
      <w:tblPr>
        <w:tblW w:w="0" w:type="auto"/>
        <w:tblLayout w:type="fixed"/>
        <w:tblLook w:val="04A0" w:firstRow="1" w:lastRow="0" w:firstColumn="1" w:lastColumn="0" w:noHBand="0" w:noVBand="1"/>
      </w:tblPr>
      <w:tblGrid>
        <w:gridCol w:w="4811"/>
        <w:gridCol w:w="4826"/>
      </w:tblGrid>
      <w:tr w:rsidR="001A276D" w:rsidRPr="00B914C4" w14:paraId="2843A027" w14:textId="77777777" w:rsidTr="00983AC5">
        <w:trPr>
          <w:trHeight w:val="283"/>
        </w:trPr>
        <w:tc>
          <w:tcPr>
            <w:tcW w:w="4811" w:type="dxa"/>
            <w:tcBorders>
              <w:top w:val="single" w:sz="4" w:space="0" w:color="000000"/>
              <w:left w:val="single" w:sz="4" w:space="0" w:color="000000"/>
              <w:bottom w:val="single" w:sz="4" w:space="0" w:color="000000"/>
            </w:tcBorders>
            <w:vAlign w:val="center"/>
          </w:tcPr>
          <w:p w14:paraId="7A98AE2D" w14:textId="77777777" w:rsidR="001A276D" w:rsidRPr="00B914C4" w:rsidRDefault="001A276D" w:rsidP="001A276D">
            <w:pPr>
              <w:contextualSpacing/>
              <w:jc w:val="center"/>
              <w:rPr>
                <w:color w:val="auto"/>
                <w:sz w:val="24"/>
              </w:rPr>
            </w:pPr>
            <w:r w:rsidRPr="00B914C4">
              <w:rPr>
                <w:color w:val="auto"/>
                <w:sz w:val="24"/>
              </w:rPr>
              <w:t>Помещения, используемые в образовательном процессе</w:t>
            </w:r>
          </w:p>
        </w:tc>
        <w:tc>
          <w:tcPr>
            <w:tcW w:w="4826" w:type="dxa"/>
            <w:tcBorders>
              <w:top w:val="single" w:sz="4" w:space="0" w:color="000000"/>
              <w:left w:val="single" w:sz="4" w:space="0" w:color="000000"/>
              <w:bottom w:val="single" w:sz="4" w:space="0" w:color="000000"/>
              <w:right w:val="single" w:sz="4" w:space="0" w:color="000000"/>
            </w:tcBorders>
            <w:vAlign w:val="center"/>
          </w:tcPr>
          <w:p w14:paraId="4E5EDCA6" w14:textId="77777777" w:rsidR="001A276D" w:rsidRPr="00B914C4" w:rsidRDefault="001A276D" w:rsidP="001A276D">
            <w:pPr>
              <w:contextualSpacing/>
              <w:jc w:val="center"/>
              <w:rPr>
                <w:color w:val="auto"/>
              </w:rPr>
            </w:pPr>
            <w:r w:rsidRPr="00B914C4">
              <w:rPr>
                <w:color w:val="auto"/>
                <w:sz w:val="24"/>
              </w:rPr>
              <w:t>Уровень обеспеченности в процентном соотношении от требуемого количества</w:t>
            </w:r>
          </w:p>
        </w:tc>
      </w:tr>
      <w:tr w:rsidR="001A276D" w:rsidRPr="00B914C4" w14:paraId="1DF2521B" w14:textId="77777777" w:rsidTr="00983AC5">
        <w:trPr>
          <w:trHeight w:val="283"/>
        </w:trPr>
        <w:tc>
          <w:tcPr>
            <w:tcW w:w="4811" w:type="dxa"/>
            <w:tcBorders>
              <w:top w:val="single" w:sz="4" w:space="0" w:color="000000"/>
              <w:left w:val="single" w:sz="4" w:space="0" w:color="000000"/>
              <w:bottom w:val="single" w:sz="4" w:space="0" w:color="000000"/>
            </w:tcBorders>
          </w:tcPr>
          <w:p w14:paraId="4563B576" w14:textId="77777777" w:rsidR="001A276D" w:rsidRPr="00B914C4" w:rsidRDefault="001A276D" w:rsidP="001A276D">
            <w:pPr>
              <w:contextualSpacing/>
              <w:rPr>
                <w:color w:val="auto"/>
                <w:sz w:val="24"/>
              </w:rPr>
            </w:pPr>
            <w:r w:rsidRPr="00B914C4">
              <w:rPr>
                <w:color w:val="auto"/>
                <w:sz w:val="24"/>
              </w:rPr>
              <w:t>Кабинет физики</w:t>
            </w:r>
          </w:p>
        </w:tc>
        <w:tc>
          <w:tcPr>
            <w:tcW w:w="4826" w:type="dxa"/>
            <w:tcBorders>
              <w:top w:val="single" w:sz="4" w:space="0" w:color="000000"/>
              <w:left w:val="single" w:sz="4" w:space="0" w:color="000000"/>
              <w:bottom w:val="single" w:sz="4" w:space="0" w:color="000000"/>
              <w:right w:val="single" w:sz="4" w:space="0" w:color="000000"/>
            </w:tcBorders>
          </w:tcPr>
          <w:p w14:paraId="1D3539AD" w14:textId="77777777" w:rsidR="001A276D" w:rsidRPr="00B914C4" w:rsidRDefault="001A276D" w:rsidP="001A276D">
            <w:pPr>
              <w:contextualSpacing/>
              <w:jc w:val="center"/>
              <w:rPr>
                <w:color w:val="auto"/>
              </w:rPr>
            </w:pPr>
            <w:r w:rsidRPr="00B914C4">
              <w:rPr>
                <w:color w:val="auto"/>
                <w:sz w:val="24"/>
              </w:rPr>
              <w:t>100%</w:t>
            </w:r>
          </w:p>
        </w:tc>
      </w:tr>
      <w:tr w:rsidR="001A276D" w:rsidRPr="00B914C4" w14:paraId="682945A6" w14:textId="77777777" w:rsidTr="00983AC5">
        <w:trPr>
          <w:trHeight w:val="283"/>
        </w:trPr>
        <w:tc>
          <w:tcPr>
            <w:tcW w:w="4811" w:type="dxa"/>
            <w:tcBorders>
              <w:top w:val="single" w:sz="4" w:space="0" w:color="000000"/>
              <w:left w:val="single" w:sz="4" w:space="0" w:color="000000"/>
              <w:bottom w:val="single" w:sz="4" w:space="0" w:color="000000"/>
            </w:tcBorders>
          </w:tcPr>
          <w:p w14:paraId="74448862" w14:textId="77777777" w:rsidR="001A276D" w:rsidRPr="00B914C4" w:rsidRDefault="001A276D" w:rsidP="001A276D">
            <w:pPr>
              <w:contextualSpacing/>
              <w:rPr>
                <w:color w:val="auto"/>
                <w:sz w:val="24"/>
              </w:rPr>
            </w:pPr>
            <w:r w:rsidRPr="00B914C4">
              <w:rPr>
                <w:color w:val="auto"/>
                <w:sz w:val="24"/>
              </w:rPr>
              <w:t>Кабинет химии</w:t>
            </w:r>
          </w:p>
        </w:tc>
        <w:tc>
          <w:tcPr>
            <w:tcW w:w="4826" w:type="dxa"/>
            <w:tcBorders>
              <w:top w:val="single" w:sz="4" w:space="0" w:color="000000"/>
              <w:left w:val="single" w:sz="4" w:space="0" w:color="000000"/>
              <w:bottom w:val="single" w:sz="4" w:space="0" w:color="000000"/>
              <w:right w:val="single" w:sz="4" w:space="0" w:color="000000"/>
            </w:tcBorders>
          </w:tcPr>
          <w:p w14:paraId="043108BF" w14:textId="77777777" w:rsidR="001A276D" w:rsidRPr="00B914C4" w:rsidRDefault="001A276D" w:rsidP="001A276D">
            <w:pPr>
              <w:contextualSpacing/>
              <w:jc w:val="center"/>
              <w:rPr>
                <w:color w:val="auto"/>
              </w:rPr>
            </w:pPr>
            <w:r w:rsidRPr="00B914C4">
              <w:rPr>
                <w:color w:val="auto"/>
                <w:sz w:val="24"/>
              </w:rPr>
              <w:t>100%</w:t>
            </w:r>
          </w:p>
        </w:tc>
      </w:tr>
      <w:tr w:rsidR="001A276D" w:rsidRPr="00B914C4" w14:paraId="500C271D" w14:textId="77777777" w:rsidTr="00983AC5">
        <w:trPr>
          <w:trHeight w:val="283"/>
        </w:trPr>
        <w:tc>
          <w:tcPr>
            <w:tcW w:w="4811" w:type="dxa"/>
            <w:tcBorders>
              <w:top w:val="single" w:sz="4" w:space="0" w:color="000000"/>
              <w:left w:val="single" w:sz="4" w:space="0" w:color="000000"/>
              <w:bottom w:val="single" w:sz="4" w:space="0" w:color="000000"/>
            </w:tcBorders>
          </w:tcPr>
          <w:p w14:paraId="1261EF56" w14:textId="77777777" w:rsidR="001A276D" w:rsidRPr="00B914C4" w:rsidRDefault="001A276D" w:rsidP="001A276D">
            <w:pPr>
              <w:contextualSpacing/>
              <w:rPr>
                <w:color w:val="auto"/>
                <w:sz w:val="24"/>
              </w:rPr>
            </w:pPr>
            <w:r w:rsidRPr="00B914C4">
              <w:rPr>
                <w:color w:val="auto"/>
                <w:sz w:val="24"/>
              </w:rPr>
              <w:t>Кабинет биологии</w:t>
            </w:r>
          </w:p>
        </w:tc>
        <w:tc>
          <w:tcPr>
            <w:tcW w:w="4826" w:type="dxa"/>
            <w:tcBorders>
              <w:top w:val="single" w:sz="4" w:space="0" w:color="000000"/>
              <w:left w:val="single" w:sz="4" w:space="0" w:color="000000"/>
              <w:bottom w:val="single" w:sz="4" w:space="0" w:color="000000"/>
              <w:right w:val="single" w:sz="4" w:space="0" w:color="000000"/>
            </w:tcBorders>
          </w:tcPr>
          <w:p w14:paraId="52277DA6" w14:textId="77777777" w:rsidR="001A276D" w:rsidRPr="00B914C4" w:rsidRDefault="001A276D" w:rsidP="001A276D">
            <w:pPr>
              <w:contextualSpacing/>
              <w:jc w:val="center"/>
              <w:rPr>
                <w:color w:val="auto"/>
              </w:rPr>
            </w:pPr>
            <w:r w:rsidRPr="00B914C4">
              <w:rPr>
                <w:color w:val="auto"/>
                <w:sz w:val="24"/>
              </w:rPr>
              <w:t>100%</w:t>
            </w:r>
          </w:p>
        </w:tc>
      </w:tr>
      <w:tr w:rsidR="001A276D" w:rsidRPr="00B914C4" w14:paraId="442A6E38" w14:textId="77777777" w:rsidTr="00983AC5">
        <w:trPr>
          <w:trHeight w:val="283"/>
        </w:trPr>
        <w:tc>
          <w:tcPr>
            <w:tcW w:w="4811" w:type="dxa"/>
            <w:tcBorders>
              <w:top w:val="single" w:sz="4" w:space="0" w:color="000000"/>
              <w:left w:val="single" w:sz="4" w:space="0" w:color="000000"/>
              <w:bottom w:val="single" w:sz="4" w:space="0" w:color="000000"/>
            </w:tcBorders>
          </w:tcPr>
          <w:p w14:paraId="7D456D41" w14:textId="77777777" w:rsidR="001A276D" w:rsidRPr="00B914C4" w:rsidRDefault="001A276D" w:rsidP="001A276D">
            <w:pPr>
              <w:contextualSpacing/>
              <w:rPr>
                <w:color w:val="auto"/>
                <w:sz w:val="24"/>
              </w:rPr>
            </w:pPr>
            <w:r w:rsidRPr="00B914C4">
              <w:rPr>
                <w:color w:val="auto"/>
                <w:sz w:val="24"/>
              </w:rPr>
              <w:t>Спортивный зал</w:t>
            </w:r>
          </w:p>
        </w:tc>
        <w:tc>
          <w:tcPr>
            <w:tcW w:w="4826" w:type="dxa"/>
            <w:tcBorders>
              <w:top w:val="single" w:sz="4" w:space="0" w:color="000000"/>
              <w:left w:val="single" w:sz="4" w:space="0" w:color="000000"/>
              <w:bottom w:val="single" w:sz="4" w:space="0" w:color="000000"/>
              <w:right w:val="single" w:sz="4" w:space="0" w:color="000000"/>
            </w:tcBorders>
          </w:tcPr>
          <w:p w14:paraId="6B7D6221" w14:textId="77777777" w:rsidR="001A276D" w:rsidRPr="00B914C4" w:rsidRDefault="001A276D" w:rsidP="001A276D">
            <w:pPr>
              <w:contextualSpacing/>
              <w:jc w:val="center"/>
              <w:rPr>
                <w:color w:val="auto"/>
              </w:rPr>
            </w:pPr>
            <w:r w:rsidRPr="00B914C4">
              <w:rPr>
                <w:color w:val="auto"/>
                <w:sz w:val="24"/>
              </w:rPr>
              <w:t>100%</w:t>
            </w:r>
          </w:p>
        </w:tc>
      </w:tr>
    </w:tbl>
    <w:p w14:paraId="2AD33948" w14:textId="77777777" w:rsidR="001A276D" w:rsidRPr="00B914C4" w:rsidRDefault="001A276D" w:rsidP="001A276D">
      <w:pPr>
        <w:contextualSpacing/>
        <w:jc w:val="center"/>
        <w:outlineLvl w:val="0"/>
        <w:rPr>
          <w:b/>
          <w:color w:val="auto"/>
          <w:sz w:val="28"/>
        </w:rPr>
      </w:pPr>
    </w:p>
    <w:p w14:paraId="07F45958" w14:textId="77777777" w:rsidR="001A276D" w:rsidRPr="00B914C4" w:rsidRDefault="001A276D" w:rsidP="001A276D">
      <w:pPr>
        <w:contextualSpacing/>
        <w:jc w:val="center"/>
        <w:outlineLvl w:val="0"/>
        <w:rPr>
          <w:b/>
          <w:color w:val="auto"/>
          <w:sz w:val="28"/>
        </w:rPr>
      </w:pPr>
    </w:p>
    <w:p w14:paraId="4414464E" w14:textId="77777777" w:rsidR="001A276D" w:rsidRPr="00B914C4" w:rsidRDefault="001A276D" w:rsidP="001A276D">
      <w:pPr>
        <w:contextualSpacing/>
        <w:jc w:val="center"/>
        <w:outlineLvl w:val="0"/>
        <w:rPr>
          <w:b/>
          <w:color w:val="auto"/>
          <w:sz w:val="28"/>
        </w:rPr>
      </w:pPr>
    </w:p>
    <w:p w14:paraId="58DA0729" w14:textId="77777777" w:rsidR="001A276D" w:rsidRPr="00B914C4" w:rsidRDefault="001A276D" w:rsidP="001A276D">
      <w:pPr>
        <w:contextualSpacing/>
        <w:jc w:val="center"/>
        <w:outlineLvl w:val="0"/>
        <w:rPr>
          <w:b/>
          <w:color w:val="auto"/>
          <w:sz w:val="28"/>
        </w:rPr>
      </w:pPr>
      <w:r w:rsidRPr="00B914C4">
        <w:rPr>
          <w:b/>
          <w:color w:val="auto"/>
          <w:sz w:val="28"/>
        </w:rPr>
        <w:t>Наличие и использование пришкольного участка</w:t>
      </w:r>
    </w:p>
    <w:p w14:paraId="3F518E28" w14:textId="77777777" w:rsidR="001A276D" w:rsidRPr="00B914C4" w:rsidRDefault="001A276D" w:rsidP="001A276D">
      <w:pPr>
        <w:contextualSpacing/>
        <w:jc w:val="center"/>
        <w:rPr>
          <w:b/>
          <w:color w:val="auto"/>
          <w:sz w:val="28"/>
        </w:rPr>
      </w:pPr>
    </w:p>
    <w:tbl>
      <w:tblPr>
        <w:tblW w:w="0" w:type="auto"/>
        <w:tblLayout w:type="fixed"/>
        <w:tblLook w:val="04A0" w:firstRow="1" w:lastRow="0" w:firstColumn="1" w:lastColumn="0" w:noHBand="0" w:noVBand="1"/>
      </w:tblPr>
      <w:tblGrid>
        <w:gridCol w:w="6000"/>
        <w:gridCol w:w="3637"/>
      </w:tblGrid>
      <w:tr w:rsidR="001A276D" w:rsidRPr="00B914C4" w14:paraId="5EEA483C" w14:textId="77777777" w:rsidTr="00983AC5">
        <w:tc>
          <w:tcPr>
            <w:tcW w:w="6000" w:type="dxa"/>
            <w:tcBorders>
              <w:top w:val="single" w:sz="4" w:space="0" w:color="000000"/>
              <w:left w:val="single" w:sz="4" w:space="0" w:color="000000"/>
              <w:bottom w:val="single" w:sz="4" w:space="0" w:color="000000"/>
            </w:tcBorders>
          </w:tcPr>
          <w:p w14:paraId="36C75B57" w14:textId="77777777" w:rsidR="001A276D" w:rsidRPr="00B914C4" w:rsidRDefault="001A276D" w:rsidP="001A276D">
            <w:pPr>
              <w:contextualSpacing/>
              <w:rPr>
                <w:b/>
                <w:color w:val="auto"/>
                <w:sz w:val="24"/>
              </w:rPr>
            </w:pPr>
            <w:r w:rsidRPr="00B914C4">
              <w:rPr>
                <w:color w:val="auto"/>
                <w:sz w:val="24"/>
              </w:rPr>
              <w:t>Полное ограждение территории ОУ</w:t>
            </w:r>
          </w:p>
        </w:tc>
        <w:tc>
          <w:tcPr>
            <w:tcW w:w="3637" w:type="dxa"/>
            <w:tcBorders>
              <w:top w:val="single" w:sz="4" w:space="0" w:color="000000"/>
              <w:left w:val="single" w:sz="4" w:space="0" w:color="000000"/>
              <w:bottom w:val="single" w:sz="4" w:space="0" w:color="000000"/>
              <w:right w:val="single" w:sz="4" w:space="0" w:color="000000"/>
            </w:tcBorders>
          </w:tcPr>
          <w:p w14:paraId="1907E509" w14:textId="77777777" w:rsidR="001A276D" w:rsidRPr="00B914C4" w:rsidRDefault="001A276D" w:rsidP="001A276D">
            <w:pPr>
              <w:contextualSpacing/>
              <w:jc w:val="center"/>
              <w:rPr>
                <w:color w:val="auto"/>
                <w:sz w:val="24"/>
              </w:rPr>
            </w:pPr>
            <w:r w:rsidRPr="00B914C4">
              <w:rPr>
                <w:color w:val="auto"/>
                <w:sz w:val="24"/>
              </w:rPr>
              <w:t>Да</w:t>
            </w:r>
          </w:p>
        </w:tc>
      </w:tr>
      <w:tr w:rsidR="001A276D" w:rsidRPr="00B914C4" w14:paraId="572684B8" w14:textId="77777777" w:rsidTr="00983AC5">
        <w:tc>
          <w:tcPr>
            <w:tcW w:w="6000" w:type="dxa"/>
            <w:tcBorders>
              <w:top w:val="single" w:sz="4" w:space="0" w:color="000000"/>
              <w:left w:val="single" w:sz="4" w:space="0" w:color="000000"/>
              <w:bottom w:val="single" w:sz="4" w:space="0" w:color="000000"/>
            </w:tcBorders>
          </w:tcPr>
          <w:p w14:paraId="5CE207F4" w14:textId="77777777" w:rsidR="001A276D" w:rsidRPr="00B914C4" w:rsidRDefault="001A276D" w:rsidP="001A276D">
            <w:pPr>
              <w:contextualSpacing/>
              <w:rPr>
                <w:b/>
                <w:color w:val="auto"/>
                <w:sz w:val="24"/>
              </w:rPr>
            </w:pPr>
            <w:r w:rsidRPr="00B914C4">
              <w:rPr>
                <w:color w:val="auto"/>
                <w:sz w:val="24"/>
              </w:rPr>
              <w:t>Футбольное поле</w:t>
            </w:r>
          </w:p>
        </w:tc>
        <w:tc>
          <w:tcPr>
            <w:tcW w:w="3637" w:type="dxa"/>
            <w:tcBorders>
              <w:top w:val="single" w:sz="4" w:space="0" w:color="000000"/>
              <w:left w:val="single" w:sz="4" w:space="0" w:color="000000"/>
              <w:bottom w:val="single" w:sz="4" w:space="0" w:color="000000"/>
              <w:right w:val="single" w:sz="4" w:space="0" w:color="000000"/>
            </w:tcBorders>
          </w:tcPr>
          <w:p w14:paraId="6657F388" w14:textId="77777777" w:rsidR="001A276D" w:rsidRPr="00B914C4" w:rsidRDefault="001A276D" w:rsidP="001A276D">
            <w:pPr>
              <w:contextualSpacing/>
              <w:jc w:val="center"/>
              <w:rPr>
                <w:color w:val="auto"/>
                <w:sz w:val="24"/>
              </w:rPr>
            </w:pPr>
            <w:r w:rsidRPr="00B914C4">
              <w:rPr>
                <w:color w:val="auto"/>
                <w:sz w:val="24"/>
              </w:rPr>
              <w:t>Да</w:t>
            </w:r>
          </w:p>
        </w:tc>
      </w:tr>
      <w:tr w:rsidR="001A276D" w:rsidRPr="00B914C4" w14:paraId="5A7255AC" w14:textId="77777777" w:rsidTr="00983AC5">
        <w:tc>
          <w:tcPr>
            <w:tcW w:w="6000" w:type="dxa"/>
            <w:tcBorders>
              <w:top w:val="single" w:sz="4" w:space="0" w:color="000000"/>
              <w:left w:val="single" w:sz="4" w:space="0" w:color="000000"/>
              <w:bottom w:val="single" w:sz="4" w:space="0" w:color="000000"/>
            </w:tcBorders>
          </w:tcPr>
          <w:p w14:paraId="7BBE584A" w14:textId="77777777" w:rsidR="001A276D" w:rsidRPr="00B914C4" w:rsidRDefault="001A276D" w:rsidP="001A276D">
            <w:pPr>
              <w:contextualSpacing/>
              <w:rPr>
                <w:b/>
                <w:color w:val="auto"/>
                <w:sz w:val="24"/>
              </w:rPr>
            </w:pPr>
            <w:r w:rsidRPr="00B914C4">
              <w:rPr>
                <w:color w:val="auto"/>
                <w:sz w:val="24"/>
              </w:rPr>
              <w:t>Баскетбольная площадка</w:t>
            </w:r>
          </w:p>
        </w:tc>
        <w:tc>
          <w:tcPr>
            <w:tcW w:w="3637" w:type="dxa"/>
            <w:tcBorders>
              <w:top w:val="single" w:sz="4" w:space="0" w:color="000000"/>
              <w:left w:val="single" w:sz="4" w:space="0" w:color="000000"/>
              <w:bottom w:val="single" w:sz="4" w:space="0" w:color="000000"/>
              <w:right w:val="single" w:sz="4" w:space="0" w:color="000000"/>
            </w:tcBorders>
          </w:tcPr>
          <w:p w14:paraId="504DF9BB" w14:textId="77777777" w:rsidR="001A276D" w:rsidRPr="00B914C4" w:rsidRDefault="001A276D" w:rsidP="001A276D">
            <w:pPr>
              <w:contextualSpacing/>
              <w:jc w:val="center"/>
              <w:rPr>
                <w:color w:val="auto"/>
                <w:sz w:val="24"/>
              </w:rPr>
            </w:pPr>
            <w:r w:rsidRPr="00B914C4">
              <w:rPr>
                <w:color w:val="auto"/>
                <w:sz w:val="24"/>
              </w:rPr>
              <w:t>Да</w:t>
            </w:r>
          </w:p>
        </w:tc>
      </w:tr>
      <w:tr w:rsidR="001A276D" w:rsidRPr="00B914C4" w14:paraId="3B6955FA" w14:textId="77777777" w:rsidTr="00983AC5">
        <w:tc>
          <w:tcPr>
            <w:tcW w:w="6000" w:type="dxa"/>
            <w:tcBorders>
              <w:top w:val="single" w:sz="4" w:space="0" w:color="000000"/>
              <w:left w:val="single" w:sz="4" w:space="0" w:color="000000"/>
              <w:bottom w:val="single" w:sz="4" w:space="0" w:color="000000"/>
            </w:tcBorders>
          </w:tcPr>
          <w:p w14:paraId="6F4D800C" w14:textId="77777777" w:rsidR="001A276D" w:rsidRPr="00B914C4" w:rsidRDefault="001A276D" w:rsidP="001A276D">
            <w:pPr>
              <w:contextualSpacing/>
              <w:rPr>
                <w:b/>
                <w:color w:val="auto"/>
                <w:sz w:val="24"/>
              </w:rPr>
            </w:pPr>
            <w:r w:rsidRPr="00B914C4">
              <w:rPr>
                <w:color w:val="auto"/>
                <w:sz w:val="24"/>
              </w:rPr>
              <w:t>Волейбольная площадка</w:t>
            </w:r>
          </w:p>
        </w:tc>
        <w:tc>
          <w:tcPr>
            <w:tcW w:w="3637" w:type="dxa"/>
            <w:tcBorders>
              <w:top w:val="single" w:sz="4" w:space="0" w:color="000000"/>
              <w:left w:val="single" w:sz="4" w:space="0" w:color="000000"/>
              <w:bottom w:val="single" w:sz="4" w:space="0" w:color="000000"/>
              <w:right w:val="single" w:sz="4" w:space="0" w:color="000000"/>
            </w:tcBorders>
          </w:tcPr>
          <w:p w14:paraId="0B364107" w14:textId="77777777" w:rsidR="001A276D" w:rsidRPr="00B914C4" w:rsidRDefault="001A276D" w:rsidP="001A276D">
            <w:pPr>
              <w:contextualSpacing/>
              <w:jc w:val="center"/>
              <w:rPr>
                <w:color w:val="auto"/>
                <w:sz w:val="24"/>
              </w:rPr>
            </w:pPr>
            <w:r w:rsidRPr="00B914C4">
              <w:rPr>
                <w:color w:val="auto"/>
                <w:sz w:val="24"/>
              </w:rPr>
              <w:t>Да</w:t>
            </w:r>
          </w:p>
        </w:tc>
      </w:tr>
      <w:tr w:rsidR="001A276D" w:rsidRPr="00B914C4" w14:paraId="010181A4" w14:textId="77777777" w:rsidTr="00983AC5">
        <w:tc>
          <w:tcPr>
            <w:tcW w:w="6000" w:type="dxa"/>
            <w:tcBorders>
              <w:top w:val="single" w:sz="4" w:space="0" w:color="000000"/>
              <w:left w:val="single" w:sz="4" w:space="0" w:color="000000"/>
              <w:bottom w:val="single" w:sz="4" w:space="0" w:color="000000"/>
            </w:tcBorders>
          </w:tcPr>
          <w:p w14:paraId="531426A5" w14:textId="77777777" w:rsidR="001A276D" w:rsidRPr="00B914C4" w:rsidRDefault="001A276D" w:rsidP="001A276D">
            <w:pPr>
              <w:contextualSpacing/>
              <w:rPr>
                <w:b/>
                <w:color w:val="auto"/>
                <w:sz w:val="24"/>
              </w:rPr>
            </w:pPr>
            <w:r w:rsidRPr="00B914C4">
              <w:rPr>
                <w:color w:val="auto"/>
                <w:sz w:val="24"/>
              </w:rPr>
              <w:t>Легкоатлетическая площадка</w:t>
            </w:r>
          </w:p>
        </w:tc>
        <w:tc>
          <w:tcPr>
            <w:tcW w:w="3637" w:type="dxa"/>
            <w:tcBorders>
              <w:top w:val="single" w:sz="4" w:space="0" w:color="000000"/>
              <w:left w:val="single" w:sz="4" w:space="0" w:color="000000"/>
              <w:bottom w:val="single" w:sz="4" w:space="0" w:color="000000"/>
              <w:right w:val="single" w:sz="4" w:space="0" w:color="000000"/>
            </w:tcBorders>
          </w:tcPr>
          <w:p w14:paraId="471B6514" w14:textId="77777777" w:rsidR="001A276D" w:rsidRPr="00B914C4" w:rsidRDefault="001A276D" w:rsidP="001A276D">
            <w:pPr>
              <w:contextualSpacing/>
              <w:jc w:val="center"/>
              <w:rPr>
                <w:color w:val="auto"/>
                <w:sz w:val="24"/>
              </w:rPr>
            </w:pPr>
            <w:r w:rsidRPr="00B914C4">
              <w:rPr>
                <w:color w:val="auto"/>
                <w:sz w:val="24"/>
              </w:rPr>
              <w:t>Да</w:t>
            </w:r>
          </w:p>
        </w:tc>
      </w:tr>
      <w:tr w:rsidR="001A276D" w:rsidRPr="00B914C4" w14:paraId="32ABAAB8" w14:textId="77777777" w:rsidTr="00983AC5">
        <w:tc>
          <w:tcPr>
            <w:tcW w:w="6000" w:type="dxa"/>
            <w:tcBorders>
              <w:top w:val="single" w:sz="4" w:space="0" w:color="000000"/>
              <w:left w:val="single" w:sz="4" w:space="0" w:color="000000"/>
              <w:bottom w:val="single" w:sz="4" w:space="0" w:color="000000"/>
            </w:tcBorders>
          </w:tcPr>
          <w:p w14:paraId="31D72E18" w14:textId="77777777" w:rsidR="001A276D" w:rsidRPr="00B914C4" w:rsidRDefault="001A276D" w:rsidP="001A276D">
            <w:pPr>
              <w:contextualSpacing/>
              <w:rPr>
                <w:b/>
                <w:color w:val="auto"/>
                <w:sz w:val="24"/>
              </w:rPr>
            </w:pPr>
            <w:r w:rsidRPr="00B914C4">
              <w:rPr>
                <w:color w:val="auto"/>
                <w:sz w:val="24"/>
              </w:rPr>
              <w:t>Полоса препятствий</w:t>
            </w:r>
          </w:p>
        </w:tc>
        <w:tc>
          <w:tcPr>
            <w:tcW w:w="3637" w:type="dxa"/>
            <w:tcBorders>
              <w:top w:val="single" w:sz="4" w:space="0" w:color="000000"/>
              <w:left w:val="single" w:sz="4" w:space="0" w:color="000000"/>
              <w:bottom w:val="single" w:sz="4" w:space="0" w:color="000000"/>
              <w:right w:val="single" w:sz="4" w:space="0" w:color="000000"/>
            </w:tcBorders>
          </w:tcPr>
          <w:p w14:paraId="27102D6E" w14:textId="77777777" w:rsidR="001A276D" w:rsidRPr="00B914C4" w:rsidRDefault="001A276D" w:rsidP="001A276D">
            <w:pPr>
              <w:contextualSpacing/>
              <w:jc w:val="center"/>
              <w:rPr>
                <w:color w:val="auto"/>
                <w:sz w:val="24"/>
              </w:rPr>
            </w:pPr>
            <w:r w:rsidRPr="00B914C4">
              <w:rPr>
                <w:color w:val="auto"/>
                <w:sz w:val="24"/>
              </w:rPr>
              <w:t>Да</w:t>
            </w:r>
          </w:p>
        </w:tc>
      </w:tr>
      <w:tr w:rsidR="001A276D" w:rsidRPr="00B914C4" w14:paraId="2F4FBAAB" w14:textId="77777777" w:rsidTr="00983AC5">
        <w:tc>
          <w:tcPr>
            <w:tcW w:w="6000" w:type="dxa"/>
            <w:tcBorders>
              <w:top w:val="single" w:sz="4" w:space="0" w:color="000000"/>
              <w:left w:val="single" w:sz="4" w:space="0" w:color="000000"/>
              <w:bottom w:val="single" w:sz="4" w:space="0" w:color="000000"/>
            </w:tcBorders>
          </w:tcPr>
          <w:p w14:paraId="7EC11730" w14:textId="77777777" w:rsidR="001A276D" w:rsidRPr="00B914C4" w:rsidRDefault="001A276D" w:rsidP="001A276D">
            <w:pPr>
              <w:contextualSpacing/>
              <w:rPr>
                <w:b/>
                <w:color w:val="auto"/>
                <w:sz w:val="24"/>
              </w:rPr>
            </w:pPr>
            <w:r w:rsidRPr="00B914C4">
              <w:rPr>
                <w:color w:val="auto"/>
                <w:sz w:val="24"/>
              </w:rPr>
              <w:t>Другие спортивные сооружения</w:t>
            </w:r>
          </w:p>
        </w:tc>
        <w:tc>
          <w:tcPr>
            <w:tcW w:w="3637" w:type="dxa"/>
            <w:tcBorders>
              <w:top w:val="single" w:sz="4" w:space="0" w:color="000000"/>
              <w:left w:val="single" w:sz="4" w:space="0" w:color="000000"/>
              <w:bottom w:val="single" w:sz="4" w:space="0" w:color="000000"/>
              <w:right w:val="single" w:sz="4" w:space="0" w:color="000000"/>
            </w:tcBorders>
          </w:tcPr>
          <w:p w14:paraId="50A399CA" w14:textId="77777777" w:rsidR="001A276D" w:rsidRPr="00B914C4" w:rsidRDefault="001A276D" w:rsidP="001A276D">
            <w:pPr>
              <w:contextualSpacing/>
              <w:jc w:val="center"/>
              <w:rPr>
                <w:color w:val="auto"/>
                <w:sz w:val="24"/>
              </w:rPr>
            </w:pPr>
            <w:r w:rsidRPr="00B914C4">
              <w:rPr>
                <w:color w:val="auto"/>
                <w:sz w:val="24"/>
              </w:rPr>
              <w:t>Да</w:t>
            </w:r>
          </w:p>
        </w:tc>
      </w:tr>
      <w:tr w:rsidR="001A276D" w:rsidRPr="00B914C4" w14:paraId="5A263A26" w14:textId="77777777" w:rsidTr="00983AC5">
        <w:tc>
          <w:tcPr>
            <w:tcW w:w="6000" w:type="dxa"/>
            <w:tcBorders>
              <w:top w:val="single" w:sz="4" w:space="0" w:color="000000"/>
              <w:left w:val="single" w:sz="4" w:space="0" w:color="000000"/>
              <w:bottom w:val="single" w:sz="4" w:space="0" w:color="000000"/>
            </w:tcBorders>
          </w:tcPr>
          <w:p w14:paraId="20B8F542" w14:textId="77777777" w:rsidR="001A276D" w:rsidRPr="00B914C4" w:rsidRDefault="001A276D" w:rsidP="001A276D">
            <w:pPr>
              <w:contextualSpacing/>
              <w:rPr>
                <w:b/>
                <w:color w:val="auto"/>
                <w:sz w:val="24"/>
              </w:rPr>
            </w:pPr>
            <w:r w:rsidRPr="00B914C4">
              <w:rPr>
                <w:color w:val="auto"/>
                <w:sz w:val="24"/>
              </w:rPr>
              <w:t>Зеленая зона</w:t>
            </w:r>
          </w:p>
        </w:tc>
        <w:tc>
          <w:tcPr>
            <w:tcW w:w="3637" w:type="dxa"/>
            <w:tcBorders>
              <w:top w:val="single" w:sz="4" w:space="0" w:color="000000"/>
              <w:left w:val="single" w:sz="4" w:space="0" w:color="000000"/>
              <w:bottom w:val="single" w:sz="4" w:space="0" w:color="000000"/>
              <w:right w:val="single" w:sz="4" w:space="0" w:color="000000"/>
            </w:tcBorders>
          </w:tcPr>
          <w:p w14:paraId="72A5B539" w14:textId="77777777" w:rsidR="001A276D" w:rsidRPr="00B914C4" w:rsidRDefault="001A276D" w:rsidP="001A276D">
            <w:pPr>
              <w:contextualSpacing/>
              <w:jc w:val="center"/>
              <w:rPr>
                <w:color w:val="auto"/>
                <w:sz w:val="24"/>
              </w:rPr>
            </w:pPr>
            <w:r w:rsidRPr="00B914C4">
              <w:rPr>
                <w:color w:val="auto"/>
                <w:sz w:val="24"/>
              </w:rPr>
              <w:t>Да</w:t>
            </w:r>
          </w:p>
        </w:tc>
      </w:tr>
      <w:tr w:rsidR="001A276D" w:rsidRPr="00B914C4" w14:paraId="502C52E0" w14:textId="77777777" w:rsidTr="00983AC5">
        <w:tc>
          <w:tcPr>
            <w:tcW w:w="6000" w:type="dxa"/>
            <w:tcBorders>
              <w:top w:val="single" w:sz="4" w:space="0" w:color="000000"/>
              <w:left w:val="single" w:sz="4" w:space="0" w:color="000000"/>
              <w:bottom w:val="single" w:sz="4" w:space="0" w:color="000000"/>
            </w:tcBorders>
          </w:tcPr>
          <w:p w14:paraId="0791BA1F" w14:textId="77777777" w:rsidR="001A276D" w:rsidRPr="00B914C4" w:rsidRDefault="001A276D" w:rsidP="001A276D">
            <w:pPr>
              <w:contextualSpacing/>
              <w:rPr>
                <w:b/>
                <w:color w:val="auto"/>
                <w:sz w:val="24"/>
              </w:rPr>
            </w:pPr>
            <w:r w:rsidRPr="00B914C4">
              <w:rPr>
                <w:color w:val="auto"/>
                <w:sz w:val="24"/>
              </w:rPr>
              <w:t>Стадион</w:t>
            </w:r>
          </w:p>
        </w:tc>
        <w:tc>
          <w:tcPr>
            <w:tcW w:w="3637" w:type="dxa"/>
            <w:tcBorders>
              <w:top w:val="single" w:sz="4" w:space="0" w:color="000000"/>
              <w:left w:val="single" w:sz="4" w:space="0" w:color="000000"/>
              <w:bottom w:val="single" w:sz="4" w:space="0" w:color="000000"/>
              <w:right w:val="single" w:sz="4" w:space="0" w:color="000000"/>
            </w:tcBorders>
          </w:tcPr>
          <w:p w14:paraId="7C9DE377" w14:textId="77777777" w:rsidR="001A276D" w:rsidRPr="00B914C4" w:rsidRDefault="001A276D" w:rsidP="001A276D">
            <w:pPr>
              <w:contextualSpacing/>
              <w:jc w:val="center"/>
              <w:rPr>
                <w:color w:val="auto"/>
                <w:sz w:val="24"/>
              </w:rPr>
            </w:pPr>
            <w:r w:rsidRPr="00B914C4">
              <w:rPr>
                <w:color w:val="auto"/>
                <w:sz w:val="24"/>
              </w:rPr>
              <w:t>Да</w:t>
            </w:r>
          </w:p>
        </w:tc>
      </w:tr>
    </w:tbl>
    <w:p w14:paraId="4F7444F3" w14:textId="77777777" w:rsidR="001A276D" w:rsidRPr="00B914C4" w:rsidRDefault="001A276D" w:rsidP="001A276D">
      <w:pPr>
        <w:widowControl/>
        <w:ind w:firstLine="720"/>
        <w:jc w:val="both"/>
        <w:rPr>
          <w:color w:val="auto"/>
          <w:sz w:val="28"/>
        </w:rPr>
      </w:pPr>
      <w:r w:rsidRPr="00B914C4">
        <w:rPr>
          <w:color w:val="auto"/>
          <w:sz w:val="28"/>
        </w:rPr>
        <w:t>Отопление, канализация, водоотведение, электропроводка, кровля здания, соответствует нормам.</w:t>
      </w:r>
    </w:p>
    <w:p w14:paraId="3A85F57F" w14:textId="77777777" w:rsidR="001A276D" w:rsidRDefault="001A276D" w:rsidP="001A276D">
      <w:pPr>
        <w:widowControl/>
        <w:ind w:firstLine="720"/>
        <w:jc w:val="both"/>
        <w:rPr>
          <w:color w:val="auto"/>
          <w:sz w:val="28"/>
        </w:rPr>
      </w:pPr>
      <w:r w:rsidRPr="00B914C4">
        <w:rPr>
          <w:b/>
          <w:color w:val="auto"/>
          <w:sz w:val="28"/>
        </w:rPr>
        <w:lastRenderedPageBreak/>
        <w:t xml:space="preserve">Вывод: </w:t>
      </w:r>
      <w:r w:rsidRPr="00B914C4">
        <w:rPr>
          <w:color w:val="auto"/>
          <w:sz w:val="28"/>
        </w:rPr>
        <w:t xml:space="preserve">состояние учебно-методической, библиотечно-информационной материально-технической базы школы характеризуется как оптимальное. Образовательный процесс обеспечен оборудованием, необходимым для реализации образовательных программ в результате </w:t>
      </w:r>
      <w:proofErr w:type="spellStart"/>
      <w:r w:rsidRPr="00B914C4">
        <w:rPr>
          <w:color w:val="auto"/>
          <w:sz w:val="28"/>
        </w:rPr>
        <w:t>самообследования</w:t>
      </w:r>
      <w:proofErr w:type="spellEnd"/>
      <w:r w:rsidRPr="00B914C4">
        <w:rPr>
          <w:color w:val="auto"/>
          <w:sz w:val="28"/>
        </w:rPr>
        <w:t>.</w:t>
      </w:r>
    </w:p>
    <w:p w14:paraId="17607423" w14:textId="77777777" w:rsidR="00841D59" w:rsidRPr="00B914C4" w:rsidRDefault="00841D59" w:rsidP="001A276D">
      <w:pPr>
        <w:widowControl/>
        <w:ind w:firstLine="720"/>
        <w:jc w:val="both"/>
        <w:rPr>
          <w:b/>
          <w:color w:val="auto"/>
          <w:sz w:val="28"/>
        </w:rPr>
      </w:pPr>
    </w:p>
    <w:p w14:paraId="112F0A1E" w14:textId="77777777" w:rsidR="00983AC5" w:rsidRPr="00B914C4" w:rsidRDefault="00983AC5" w:rsidP="00983AC5">
      <w:pPr>
        <w:widowControl/>
        <w:jc w:val="center"/>
        <w:rPr>
          <w:color w:val="auto"/>
          <w:sz w:val="24"/>
        </w:rPr>
      </w:pPr>
      <w:r w:rsidRPr="00B914C4">
        <w:rPr>
          <w:b/>
          <w:color w:val="auto"/>
          <w:sz w:val="28"/>
        </w:rPr>
        <w:t xml:space="preserve">IX. Оценка </w:t>
      </w:r>
      <w:proofErr w:type="gramStart"/>
      <w:r w:rsidRPr="00B914C4">
        <w:rPr>
          <w:b/>
          <w:color w:val="auto"/>
          <w:sz w:val="28"/>
        </w:rPr>
        <w:t>функционирования внутренней системы оценки качества образования</w:t>
      </w:r>
      <w:proofErr w:type="gramEnd"/>
    </w:p>
    <w:p w14:paraId="54A3EB14" w14:textId="77777777" w:rsidR="00983AC5" w:rsidRPr="00B914C4" w:rsidRDefault="00983AC5" w:rsidP="00983AC5">
      <w:pPr>
        <w:widowControl/>
        <w:spacing w:before="0" w:after="0"/>
        <w:ind w:firstLine="708"/>
        <w:jc w:val="both"/>
        <w:rPr>
          <w:color w:val="auto"/>
          <w:sz w:val="28"/>
        </w:rPr>
      </w:pPr>
      <w:r w:rsidRPr="00B914C4">
        <w:rPr>
          <w:color w:val="auto"/>
          <w:sz w:val="28"/>
        </w:rPr>
        <w:t xml:space="preserve">Целевой  ориентацией деятельности МОАУ « ООШ № 26 г. </w:t>
      </w:r>
      <w:proofErr w:type="spellStart"/>
      <w:r w:rsidRPr="00B914C4">
        <w:rPr>
          <w:color w:val="auto"/>
          <w:sz w:val="28"/>
        </w:rPr>
        <w:t>Орска</w:t>
      </w:r>
      <w:proofErr w:type="gramStart"/>
      <w:r w:rsidRPr="00B914C4">
        <w:rPr>
          <w:color w:val="auto"/>
          <w:sz w:val="28"/>
        </w:rPr>
        <w:t>»п</w:t>
      </w:r>
      <w:proofErr w:type="gramEnd"/>
      <w:r w:rsidRPr="00B914C4">
        <w:rPr>
          <w:color w:val="auto"/>
          <w:sz w:val="28"/>
        </w:rPr>
        <w:t>о</w:t>
      </w:r>
      <w:proofErr w:type="spellEnd"/>
      <w:r w:rsidRPr="00B914C4">
        <w:rPr>
          <w:color w:val="auto"/>
          <w:sz w:val="28"/>
        </w:rPr>
        <w:t xml:space="preserve"> социально – профилактическому направлению была профилактическая работа по предупреждению совершения правонарушений, бродяжничества, беспризорности в детской среде, а также семейного неблагополучия и создание благоприятного социально-психологического климата как основного условия для успешного обучения и развития личности учащегося, её социализации.</w:t>
      </w:r>
    </w:p>
    <w:p w14:paraId="2F7E315D" w14:textId="77777777" w:rsidR="00983AC5" w:rsidRPr="00B914C4" w:rsidRDefault="00983AC5" w:rsidP="00983AC5">
      <w:pPr>
        <w:widowControl/>
        <w:spacing w:before="0" w:after="0"/>
        <w:ind w:firstLine="708"/>
        <w:jc w:val="both"/>
        <w:rPr>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910"/>
        <w:gridCol w:w="2128"/>
        <w:gridCol w:w="2301"/>
        <w:gridCol w:w="2298"/>
      </w:tblGrid>
      <w:tr w:rsidR="00983AC5" w:rsidRPr="00B914C4" w14:paraId="0FD5F42A" w14:textId="77777777" w:rsidTr="00983AC5">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38811F" w14:textId="77777777" w:rsidR="00983AC5" w:rsidRPr="00B914C4" w:rsidRDefault="00983AC5" w:rsidP="00983AC5">
            <w:pPr>
              <w:widowControl/>
              <w:spacing w:before="0" w:after="0"/>
              <w:jc w:val="center"/>
              <w:rPr>
                <w:color w:val="auto"/>
                <w:sz w:val="24"/>
              </w:rPr>
            </w:pPr>
            <w:r w:rsidRPr="00B914C4">
              <w:rPr>
                <w:color w:val="auto"/>
                <w:sz w:val="24"/>
              </w:rPr>
              <w:t>Фактические данные</w:t>
            </w:r>
          </w:p>
        </w:tc>
        <w:tc>
          <w:tcPr>
            <w:tcW w:w="2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E4EE9" w14:textId="77777777" w:rsidR="00983AC5" w:rsidRPr="00B914C4" w:rsidRDefault="00983AC5" w:rsidP="00983AC5">
            <w:pPr>
              <w:widowControl/>
              <w:spacing w:before="0" w:after="0"/>
              <w:jc w:val="center"/>
              <w:rPr>
                <w:color w:val="auto"/>
                <w:sz w:val="24"/>
              </w:rPr>
            </w:pPr>
            <w:r w:rsidRPr="00B914C4">
              <w:rPr>
                <w:color w:val="auto"/>
                <w:sz w:val="24"/>
              </w:rPr>
              <w:t>2022 год</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8E639E1" w14:textId="77777777" w:rsidR="00983AC5" w:rsidRPr="00B914C4" w:rsidRDefault="00983AC5" w:rsidP="00983AC5">
            <w:pPr>
              <w:widowControl/>
              <w:spacing w:before="0" w:after="0"/>
              <w:jc w:val="center"/>
              <w:rPr>
                <w:color w:val="auto"/>
                <w:sz w:val="24"/>
              </w:rPr>
            </w:pPr>
            <w:r w:rsidRPr="00B914C4">
              <w:rPr>
                <w:color w:val="auto"/>
                <w:sz w:val="24"/>
              </w:rPr>
              <w:t>2023 год</w:t>
            </w:r>
          </w:p>
        </w:tc>
        <w:tc>
          <w:tcPr>
            <w:tcW w:w="2298" w:type="dxa"/>
            <w:tcBorders>
              <w:top w:val="single" w:sz="4" w:space="0" w:color="000000"/>
              <w:left w:val="single" w:sz="4" w:space="0" w:color="000000"/>
              <w:bottom w:val="single" w:sz="4" w:space="0" w:color="000000"/>
              <w:right w:val="single" w:sz="4" w:space="0" w:color="000000"/>
            </w:tcBorders>
            <w:shd w:val="clear" w:color="auto" w:fill="FFFFFF"/>
            <w:hideMark/>
          </w:tcPr>
          <w:p w14:paraId="734742AE" w14:textId="77777777" w:rsidR="00983AC5" w:rsidRPr="00B914C4" w:rsidRDefault="00983AC5" w:rsidP="00983AC5">
            <w:pPr>
              <w:widowControl/>
              <w:spacing w:before="0" w:after="0"/>
              <w:jc w:val="center"/>
              <w:rPr>
                <w:color w:val="auto"/>
                <w:sz w:val="24"/>
              </w:rPr>
            </w:pPr>
            <w:r w:rsidRPr="00B914C4">
              <w:rPr>
                <w:color w:val="auto"/>
                <w:sz w:val="24"/>
              </w:rPr>
              <w:t>2024 год</w:t>
            </w:r>
          </w:p>
        </w:tc>
      </w:tr>
      <w:tr w:rsidR="00983AC5" w:rsidRPr="00B914C4" w14:paraId="7F0FD367" w14:textId="77777777" w:rsidTr="00983AC5">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04B8EA" w14:textId="77777777" w:rsidR="00983AC5" w:rsidRPr="00B914C4" w:rsidRDefault="00983AC5" w:rsidP="00983AC5">
            <w:pPr>
              <w:widowControl/>
              <w:spacing w:before="0" w:after="0"/>
              <w:jc w:val="center"/>
              <w:rPr>
                <w:color w:val="auto"/>
                <w:sz w:val="24"/>
              </w:rPr>
            </w:pPr>
            <w:r w:rsidRPr="00B914C4">
              <w:rPr>
                <w:color w:val="auto"/>
                <w:sz w:val="24"/>
              </w:rPr>
              <w:t>Совершили преступления</w:t>
            </w:r>
          </w:p>
        </w:tc>
        <w:tc>
          <w:tcPr>
            <w:tcW w:w="2128" w:type="dxa"/>
            <w:tcBorders>
              <w:top w:val="single" w:sz="4" w:space="0" w:color="000000"/>
              <w:left w:val="single" w:sz="4" w:space="0" w:color="000000"/>
              <w:bottom w:val="single" w:sz="4" w:space="0" w:color="000000"/>
              <w:right w:val="single" w:sz="4" w:space="0" w:color="000000"/>
            </w:tcBorders>
            <w:shd w:val="clear" w:color="auto" w:fill="FFFFFF"/>
            <w:hideMark/>
          </w:tcPr>
          <w:p w14:paraId="3636B1B0" w14:textId="77777777" w:rsidR="00983AC5" w:rsidRPr="00B914C4" w:rsidRDefault="00983AC5" w:rsidP="00983AC5">
            <w:pPr>
              <w:rPr>
                <w:color w:val="auto"/>
              </w:rPr>
            </w:pPr>
            <w:r w:rsidRPr="00B914C4">
              <w:rPr>
                <w:color w:val="auto"/>
              </w:rPr>
              <w:t>1 (кража)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4B8E1E" w14:textId="77777777" w:rsidR="00983AC5" w:rsidRPr="00B914C4" w:rsidRDefault="00983AC5" w:rsidP="00983AC5">
            <w:pPr>
              <w:jc w:val="center"/>
              <w:rPr>
                <w:color w:val="auto"/>
              </w:rPr>
            </w:pPr>
            <w:r w:rsidRPr="00B914C4">
              <w:rPr>
                <w:color w:val="auto"/>
              </w:rPr>
              <w:t>0</w:t>
            </w:r>
          </w:p>
        </w:tc>
        <w:tc>
          <w:tcPr>
            <w:tcW w:w="2298" w:type="dxa"/>
            <w:tcBorders>
              <w:top w:val="single" w:sz="4" w:space="0" w:color="000000"/>
              <w:left w:val="single" w:sz="4" w:space="0" w:color="000000"/>
              <w:bottom w:val="single" w:sz="4" w:space="0" w:color="000000"/>
              <w:right w:val="single" w:sz="4" w:space="0" w:color="000000"/>
            </w:tcBorders>
            <w:shd w:val="clear" w:color="auto" w:fill="FFFFFF"/>
            <w:hideMark/>
          </w:tcPr>
          <w:p w14:paraId="4C98054A" w14:textId="77777777" w:rsidR="00983AC5" w:rsidRPr="00B914C4" w:rsidRDefault="00983AC5" w:rsidP="00983AC5">
            <w:pPr>
              <w:jc w:val="center"/>
              <w:rPr>
                <w:color w:val="auto"/>
              </w:rPr>
            </w:pPr>
            <w:r w:rsidRPr="00B914C4">
              <w:rPr>
                <w:color w:val="auto"/>
              </w:rPr>
              <w:t>1 (кража)</w:t>
            </w:r>
          </w:p>
        </w:tc>
      </w:tr>
      <w:tr w:rsidR="00983AC5" w:rsidRPr="00B914C4" w14:paraId="6FA58456" w14:textId="77777777" w:rsidTr="00983AC5">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2E095C" w14:textId="77777777" w:rsidR="00983AC5" w:rsidRPr="00B914C4" w:rsidRDefault="00983AC5" w:rsidP="00983AC5">
            <w:pPr>
              <w:widowControl/>
              <w:spacing w:before="0" w:after="0"/>
              <w:jc w:val="center"/>
              <w:rPr>
                <w:color w:val="auto"/>
                <w:sz w:val="24"/>
              </w:rPr>
            </w:pPr>
            <w:r w:rsidRPr="00B914C4">
              <w:rPr>
                <w:color w:val="auto"/>
                <w:sz w:val="24"/>
              </w:rPr>
              <w:t>Совершили правонарушения</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14:paraId="0A29DA7A" w14:textId="77777777" w:rsidR="00983AC5" w:rsidRPr="00B914C4" w:rsidRDefault="00983AC5" w:rsidP="00983AC5">
            <w:pPr>
              <w:jc w:val="center"/>
              <w:rPr>
                <w:color w:val="auto"/>
              </w:rPr>
            </w:pPr>
            <w:r w:rsidRPr="00B914C4">
              <w:rPr>
                <w:color w:val="auto"/>
              </w:rPr>
              <w:t>1 (распитие спиртных напитков в общественном месте)</w:t>
            </w:r>
          </w:p>
          <w:p w14:paraId="02AF3BD0" w14:textId="77777777" w:rsidR="00983AC5" w:rsidRPr="00B914C4" w:rsidRDefault="00983AC5" w:rsidP="00983AC5">
            <w:pPr>
              <w:rPr>
                <w:color w:val="auto"/>
              </w:rPr>
            </w:pPr>
            <w:r w:rsidRPr="00B914C4">
              <w:rPr>
                <w:color w:val="auto"/>
              </w:rPr>
              <w:t>1 (кража личного имущества)</w:t>
            </w:r>
          </w:p>
          <w:p w14:paraId="1796449A" w14:textId="77777777" w:rsidR="00983AC5" w:rsidRPr="00B914C4" w:rsidRDefault="00983AC5" w:rsidP="00983AC5">
            <w:pPr>
              <w:rPr>
                <w:color w:val="auto"/>
              </w:rPr>
            </w:pPr>
          </w:p>
          <w:p w14:paraId="7AD27799" w14:textId="77777777" w:rsidR="00983AC5" w:rsidRPr="00B914C4" w:rsidRDefault="00983AC5" w:rsidP="00983AC5">
            <w:pPr>
              <w:rPr>
                <w:color w:val="auto"/>
              </w:rPr>
            </w:pPr>
            <w:r w:rsidRPr="00B914C4">
              <w:rPr>
                <w:color w:val="auto"/>
              </w:rPr>
              <w:t>1 (самовольный уход)</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432D80" w14:textId="77777777" w:rsidR="00983AC5" w:rsidRPr="00B914C4" w:rsidRDefault="00983AC5" w:rsidP="00983AC5">
            <w:pPr>
              <w:rPr>
                <w:color w:val="auto"/>
              </w:rPr>
            </w:pPr>
            <w:r w:rsidRPr="00B914C4">
              <w:rPr>
                <w:color w:val="auto"/>
              </w:rPr>
              <w:t>1 (кража личного имущества)</w:t>
            </w:r>
          </w:p>
          <w:p w14:paraId="673590B1" w14:textId="77777777" w:rsidR="00983AC5" w:rsidRPr="00B914C4" w:rsidRDefault="00983AC5" w:rsidP="00983AC5">
            <w:pPr>
              <w:jc w:val="center"/>
              <w:rPr>
                <w:color w:val="auto"/>
              </w:rPr>
            </w:pPr>
            <w:r w:rsidRPr="00B914C4">
              <w:rPr>
                <w:color w:val="auto"/>
              </w:rPr>
              <w:t>1 (распитие спиртных напитков в общественном месте)</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Pr>
          <w:p w14:paraId="0CFCC69F" w14:textId="77777777" w:rsidR="00983AC5" w:rsidRPr="00B914C4" w:rsidRDefault="00983AC5" w:rsidP="00983AC5">
            <w:pPr>
              <w:rPr>
                <w:color w:val="auto"/>
              </w:rPr>
            </w:pPr>
            <w:r w:rsidRPr="00B914C4">
              <w:rPr>
                <w:color w:val="auto"/>
              </w:rPr>
              <w:t>1 (кража личного имущества)</w:t>
            </w:r>
          </w:p>
          <w:p w14:paraId="585C7FF3" w14:textId="77777777" w:rsidR="00983AC5" w:rsidRPr="00B914C4" w:rsidRDefault="00983AC5" w:rsidP="00983AC5">
            <w:pPr>
              <w:jc w:val="center"/>
              <w:rPr>
                <w:color w:val="auto"/>
              </w:rPr>
            </w:pPr>
          </w:p>
        </w:tc>
      </w:tr>
      <w:tr w:rsidR="00983AC5" w:rsidRPr="00B914C4" w14:paraId="3164614B" w14:textId="77777777" w:rsidTr="00983AC5">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D2C922" w14:textId="77777777" w:rsidR="00983AC5" w:rsidRPr="00B914C4" w:rsidRDefault="00983AC5" w:rsidP="00983AC5">
            <w:pPr>
              <w:widowControl/>
              <w:spacing w:before="0" w:after="0"/>
              <w:jc w:val="center"/>
              <w:rPr>
                <w:color w:val="auto"/>
                <w:sz w:val="24"/>
              </w:rPr>
            </w:pPr>
            <w:r w:rsidRPr="00B914C4">
              <w:rPr>
                <w:color w:val="auto"/>
                <w:sz w:val="24"/>
              </w:rPr>
              <w:t>Состоят на учете в подразделении по делам несовершеннолетних</w:t>
            </w:r>
          </w:p>
        </w:tc>
        <w:tc>
          <w:tcPr>
            <w:tcW w:w="2128" w:type="dxa"/>
            <w:tcBorders>
              <w:top w:val="single" w:sz="4" w:space="0" w:color="000000"/>
              <w:left w:val="single" w:sz="4" w:space="0" w:color="000000"/>
              <w:bottom w:val="single" w:sz="4" w:space="0" w:color="000000"/>
              <w:right w:val="single" w:sz="4" w:space="0" w:color="000000"/>
            </w:tcBorders>
            <w:shd w:val="clear" w:color="auto" w:fill="FFFFFF"/>
            <w:hideMark/>
          </w:tcPr>
          <w:p w14:paraId="207AFACA" w14:textId="77777777" w:rsidR="00983AC5" w:rsidRPr="00B914C4" w:rsidRDefault="00983AC5" w:rsidP="00983AC5">
            <w:pPr>
              <w:widowControl/>
              <w:spacing w:before="0" w:after="0"/>
              <w:jc w:val="center"/>
              <w:rPr>
                <w:color w:val="auto"/>
                <w:sz w:val="24"/>
              </w:rPr>
            </w:pPr>
            <w:r w:rsidRPr="00B914C4">
              <w:rPr>
                <w:color w:val="auto"/>
                <w:sz w:val="24"/>
              </w:rPr>
              <w:t>2</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F3DE44" w14:textId="77777777" w:rsidR="00983AC5" w:rsidRPr="00B914C4" w:rsidRDefault="00983AC5" w:rsidP="00983AC5">
            <w:pPr>
              <w:widowControl/>
              <w:spacing w:before="0" w:after="0"/>
              <w:jc w:val="center"/>
              <w:rPr>
                <w:color w:val="auto"/>
                <w:sz w:val="24"/>
              </w:rPr>
            </w:pPr>
            <w:r w:rsidRPr="00B914C4">
              <w:rPr>
                <w:color w:val="auto"/>
                <w:sz w:val="24"/>
              </w:rPr>
              <w:t>1</w:t>
            </w:r>
          </w:p>
        </w:tc>
        <w:tc>
          <w:tcPr>
            <w:tcW w:w="2298" w:type="dxa"/>
            <w:tcBorders>
              <w:top w:val="single" w:sz="4" w:space="0" w:color="000000"/>
              <w:left w:val="single" w:sz="4" w:space="0" w:color="000000"/>
              <w:bottom w:val="single" w:sz="4" w:space="0" w:color="000000"/>
              <w:right w:val="single" w:sz="4" w:space="0" w:color="000000"/>
            </w:tcBorders>
            <w:shd w:val="clear" w:color="auto" w:fill="FFFFFF"/>
            <w:hideMark/>
          </w:tcPr>
          <w:p w14:paraId="2EA2AA1A" w14:textId="77777777" w:rsidR="00983AC5" w:rsidRPr="00B914C4" w:rsidRDefault="00983AC5" w:rsidP="00983AC5">
            <w:pPr>
              <w:widowControl/>
              <w:spacing w:before="0" w:after="0"/>
              <w:jc w:val="center"/>
              <w:rPr>
                <w:color w:val="auto"/>
                <w:sz w:val="24"/>
              </w:rPr>
            </w:pPr>
            <w:r w:rsidRPr="00B914C4">
              <w:rPr>
                <w:color w:val="auto"/>
                <w:sz w:val="24"/>
              </w:rPr>
              <w:t>1</w:t>
            </w:r>
          </w:p>
        </w:tc>
      </w:tr>
      <w:tr w:rsidR="00983AC5" w:rsidRPr="00B914C4" w14:paraId="68F27C51" w14:textId="77777777" w:rsidTr="00983AC5">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F53669" w14:textId="77777777" w:rsidR="00983AC5" w:rsidRPr="00B914C4" w:rsidRDefault="00983AC5" w:rsidP="00983AC5">
            <w:pPr>
              <w:widowControl/>
              <w:spacing w:before="0" w:after="0"/>
              <w:jc w:val="center"/>
              <w:rPr>
                <w:color w:val="auto"/>
                <w:sz w:val="24"/>
              </w:rPr>
            </w:pPr>
            <w:r w:rsidRPr="00B914C4">
              <w:rPr>
                <w:color w:val="auto"/>
                <w:sz w:val="24"/>
              </w:rPr>
              <w:t>Состоят на учете в комиссии по делам несовершеннолетних</w:t>
            </w:r>
          </w:p>
        </w:tc>
        <w:tc>
          <w:tcPr>
            <w:tcW w:w="2128" w:type="dxa"/>
            <w:tcBorders>
              <w:top w:val="single" w:sz="4" w:space="0" w:color="000000"/>
              <w:left w:val="single" w:sz="4" w:space="0" w:color="000000"/>
              <w:bottom w:val="single" w:sz="4" w:space="0" w:color="000000"/>
              <w:right w:val="single" w:sz="4" w:space="0" w:color="000000"/>
            </w:tcBorders>
            <w:shd w:val="clear" w:color="auto" w:fill="FFFFFF"/>
            <w:hideMark/>
          </w:tcPr>
          <w:p w14:paraId="443554E1" w14:textId="77777777" w:rsidR="00983AC5" w:rsidRPr="00B914C4" w:rsidRDefault="00983AC5" w:rsidP="00983AC5">
            <w:pPr>
              <w:widowControl/>
              <w:spacing w:before="0" w:after="0"/>
              <w:jc w:val="center"/>
              <w:rPr>
                <w:color w:val="auto"/>
                <w:sz w:val="24"/>
              </w:rPr>
            </w:pPr>
            <w:r w:rsidRPr="00B914C4">
              <w:rPr>
                <w:color w:val="auto"/>
                <w:sz w:val="24"/>
              </w:rPr>
              <w:t>3</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060398" w14:textId="77777777" w:rsidR="00983AC5" w:rsidRPr="00B914C4" w:rsidRDefault="00983AC5" w:rsidP="00983AC5">
            <w:pPr>
              <w:widowControl/>
              <w:spacing w:before="0" w:after="0"/>
              <w:jc w:val="center"/>
              <w:rPr>
                <w:color w:val="auto"/>
                <w:sz w:val="24"/>
              </w:rPr>
            </w:pPr>
            <w:r w:rsidRPr="00B914C4">
              <w:rPr>
                <w:color w:val="auto"/>
                <w:sz w:val="24"/>
              </w:rPr>
              <w:t>2</w:t>
            </w:r>
          </w:p>
        </w:tc>
        <w:tc>
          <w:tcPr>
            <w:tcW w:w="2298" w:type="dxa"/>
            <w:tcBorders>
              <w:top w:val="single" w:sz="4" w:space="0" w:color="000000"/>
              <w:left w:val="single" w:sz="4" w:space="0" w:color="000000"/>
              <w:bottom w:val="single" w:sz="4" w:space="0" w:color="000000"/>
              <w:right w:val="single" w:sz="4" w:space="0" w:color="000000"/>
            </w:tcBorders>
            <w:shd w:val="clear" w:color="auto" w:fill="FFFFFF"/>
            <w:hideMark/>
          </w:tcPr>
          <w:p w14:paraId="7AC4BF79" w14:textId="77777777" w:rsidR="00983AC5" w:rsidRPr="00B914C4" w:rsidRDefault="00983AC5" w:rsidP="00983AC5">
            <w:pPr>
              <w:widowControl/>
              <w:spacing w:before="0" w:after="0"/>
              <w:jc w:val="center"/>
              <w:rPr>
                <w:color w:val="auto"/>
                <w:sz w:val="24"/>
              </w:rPr>
            </w:pPr>
            <w:r w:rsidRPr="00B914C4">
              <w:rPr>
                <w:color w:val="auto"/>
                <w:sz w:val="24"/>
              </w:rPr>
              <w:t>1</w:t>
            </w:r>
          </w:p>
        </w:tc>
      </w:tr>
    </w:tbl>
    <w:p w14:paraId="399816E7" w14:textId="77777777" w:rsidR="00983AC5" w:rsidRPr="00B914C4" w:rsidRDefault="00983AC5" w:rsidP="00983AC5">
      <w:pPr>
        <w:widowControl/>
        <w:spacing w:before="0" w:after="0"/>
        <w:ind w:firstLine="697"/>
        <w:jc w:val="both"/>
        <w:rPr>
          <w:color w:val="auto"/>
          <w:sz w:val="28"/>
        </w:rPr>
      </w:pPr>
    </w:p>
    <w:p w14:paraId="1AB36FD7" w14:textId="77777777" w:rsidR="00983AC5" w:rsidRPr="00B914C4" w:rsidRDefault="00983AC5" w:rsidP="00983AC5">
      <w:pPr>
        <w:widowControl/>
        <w:spacing w:before="0" w:after="0"/>
        <w:ind w:firstLine="697"/>
        <w:jc w:val="both"/>
        <w:rPr>
          <w:color w:val="auto"/>
          <w:sz w:val="28"/>
        </w:rPr>
      </w:pPr>
      <w:r w:rsidRPr="00B914C4">
        <w:rPr>
          <w:color w:val="auto"/>
          <w:sz w:val="28"/>
        </w:rPr>
        <w:t xml:space="preserve">На оценку качества образования оказывает влияние и проживание детей в социально-незащищённых категориях семей. </w:t>
      </w:r>
    </w:p>
    <w:p w14:paraId="70D64F5D" w14:textId="77777777" w:rsidR="00983AC5" w:rsidRPr="00B914C4" w:rsidRDefault="00983AC5" w:rsidP="00983AC5">
      <w:pPr>
        <w:widowControl/>
        <w:spacing w:before="0" w:after="0"/>
        <w:ind w:firstLine="697"/>
        <w:jc w:val="both"/>
        <w:rPr>
          <w:color w:val="auto"/>
          <w:sz w:val="28"/>
        </w:rPr>
      </w:pPr>
      <w:r w:rsidRPr="00B914C4">
        <w:rPr>
          <w:color w:val="auto"/>
          <w:sz w:val="28"/>
        </w:rPr>
        <w:t>Статистические данные представлены в таблице:</w:t>
      </w:r>
    </w:p>
    <w:p w14:paraId="68AF8ED4" w14:textId="77777777" w:rsidR="00983AC5" w:rsidRPr="00B914C4" w:rsidRDefault="00983AC5" w:rsidP="00983AC5">
      <w:pPr>
        <w:widowControl/>
        <w:spacing w:before="0" w:after="0"/>
        <w:ind w:firstLine="697"/>
        <w:jc w:val="both"/>
        <w:rPr>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63"/>
        <w:gridCol w:w="1282"/>
        <w:gridCol w:w="1968"/>
        <w:gridCol w:w="1821"/>
        <w:gridCol w:w="1133"/>
        <w:gridCol w:w="1253"/>
        <w:gridCol w:w="1218"/>
      </w:tblGrid>
      <w:tr w:rsidR="00983AC5" w:rsidRPr="00B914C4" w14:paraId="3F7C9FC5" w14:textId="77777777" w:rsidTr="00983AC5">
        <w:trPr>
          <w:trHeight w:val="1057"/>
        </w:trPr>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2075886" w14:textId="77777777" w:rsidR="00983AC5" w:rsidRPr="00B914C4" w:rsidRDefault="00983AC5" w:rsidP="00983AC5">
            <w:pPr>
              <w:widowControl/>
              <w:spacing w:before="0" w:after="0"/>
              <w:jc w:val="center"/>
              <w:rPr>
                <w:color w:val="auto"/>
              </w:rPr>
            </w:pPr>
            <w:r w:rsidRPr="00B914C4">
              <w:rPr>
                <w:color w:val="auto"/>
                <w:sz w:val="24"/>
              </w:rPr>
              <w:t>Учебный год</w:t>
            </w:r>
          </w:p>
        </w:tc>
        <w:tc>
          <w:tcPr>
            <w:tcW w:w="1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EDBC9AB" w14:textId="77777777" w:rsidR="00983AC5" w:rsidRPr="00B914C4" w:rsidRDefault="00983AC5" w:rsidP="00983AC5">
            <w:pPr>
              <w:widowControl/>
              <w:spacing w:before="0" w:after="0"/>
              <w:jc w:val="center"/>
              <w:rPr>
                <w:color w:val="auto"/>
              </w:rPr>
            </w:pPr>
            <w:r w:rsidRPr="00B914C4">
              <w:rPr>
                <w:color w:val="auto"/>
                <w:sz w:val="24"/>
              </w:rPr>
              <w:t>Кол-во детей из неполных семей</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0D49FC8" w14:textId="77777777" w:rsidR="00983AC5" w:rsidRPr="00B914C4" w:rsidRDefault="00983AC5" w:rsidP="00983AC5">
            <w:pPr>
              <w:widowControl/>
              <w:spacing w:before="0" w:after="0"/>
              <w:jc w:val="center"/>
              <w:rPr>
                <w:color w:val="auto"/>
              </w:rPr>
            </w:pPr>
            <w:r w:rsidRPr="00B914C4">
              <w:rPr>
                <w:color w:val="auto"/>
                <w:sz w:val="24"/>
              </w:rPr>
              <w:t>Кол-во детей из малообеспеченных семей</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8027C64" w14:textId="77777777" w:rsidR="00983AC5" w:rsidRPr="00B914C4" w:rsidRDefault="00983AC5" w:rsidP="00983AC5">
            <w:pPr>
              <w:widowControl/>
              <w:spacing w:before="0" w:after="0"/>
              <w:jc w:val="center"/>
              <w:rPr>
                <w:color w:val="auto"/>
              </w:rPr>
            </w:pPr>
            <w:r w:rsidRPr="00B914C4">
              <w:rPr>
                <w:color w:val="auto"/>
                <w:sz w:val="24"/>
              </w:rPr>
              <w:t>Кол-во неблагополучных семей</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26B0622" w14:textId="77777777" w:rsidR="00983AC5" w:rsidRPr="00B914C4" w:rsidRDefault="00983AC5" w:rsidP="00983AC5">
            <w:pPr>
              <w:widowControl/>
              <w:spacing w:before="0" w:after="0"/>
              <w:jc w:val="center"/>
              <w:rPr>
                <w:color w:val="auto"/>
              </w:rPr>
            </w:pPr>
            <w:r w:rsidRPr="00B914C4">
              <w:rPr>
                <w:color w:val="auto"/>
                <w:sz w:val="24"/>
              </w:rPr>
              <w:t>Кол-во детей сирот, опекаемых</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ED71F38" w14:textId="77777777" w:rsidR="00983AC5" w:rsidRPr="00B914C4" w:rsidRDefault="00983AC5" w:rsidP="00983AC5">
            <w:pPr>
              <w:widowControl/>
              <w:spacing w:before="0" w:after="0"/>
              <w:jc w:val="center"/>
              <w:rPr>
                <w:color w:val="auto"/>
              </w:rPr>
            </w:pPr>
            <w:r w:rsidRPr="00B914C4">
              <w:rPr>
                <w:color w:val="auto"/>
                <w:sz w:val="24"/>
              </w:rPr>
              <w:t>Кол-во детей инвалидов</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DD56B28" w14:textId="77777777" w:rsidR="00983AC5" w:rsidRPr="00B914C4" w:rsidRDefault="00983AC5" w:rsidP="00983AC5">
            <w:pPr>
              <w:widowControl/>
              <w:spacing w:before="0" w:after="0"/>
              <w:jc w:val="center"/>
              <w:rPr>
                <w:color w:val="auto"/>
              </w:rPr>
            </w:pPr>
            <w:r w:rsidRPr="00B914C4">
              <w:rPr>
                <w:color w:val="auto"/>
                <w:sz w:val="24"/>
              </w:rPr>
              <w:t>Кол-во детей, состоящих на учете в ПДН и КДН и ЗП</w:t>
            </w:r>
          </w:p>
        </w:tc>
      </w:tr>
      <w:tr w:rsidR="00983AC5" w:rsidRPr="00B914C4" w14:paraId="4B30E6BF" w14:textId="77777777" w:rsidTr="00983AC5">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B0A11EC" w14:textId="77777777" w:rsidR="00983AC5" w:rsidRPr="00B914C4" w:rsidRDefault="00983AC5" w:rsidP="00983AC5">
            <w:pPr>
              <w:widowControl/>
              <w:spacing w:before="0" w:after="0"/>
              <w:jc w:val="center"/>
              <w:rPr>
                <w:color w:val="auto"/>
              </w:rPr>
            </w:pPr>
            <w:r w:rsidRPr="00B914C4">
              <w:rPr>
                <w:color w:val="auto"/>
                <w:sz w:val="24"/>
              </w:rPr>
              <w:t>2022</w:t>
            </w:r>
          </w:p>
        </w:tc>
        <w:tc>
          <w:tcPr>
            <w:tcW w:w="1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C5E5DE8" w14:textId="77777777" w:rsidR="00983AC5" w:rsidRPr="00B914C4" w:rsidRDefault="00983AC5" w:rsidP="00983AC5">
            <w:pPr>
              <w:widowControl/>
              <w:spacing w:before="0" w:after="0"/>
              <w:jc w:val="center"/>
              <w:rPr>
                <w:color w:val="auto"/>
              </w:rPr>
            </w:pPr>
            <w:r w:rsidRPr="00B914C4">
              <w:rPr>
                <w:color w:val="auto"/>
                <w:sz w:val="24"/>
              </w:rPr>
              <w:t>133</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B455896" w14:textId="77777777" w:rsidR="00983AC5" w:rsidRPr="00B914C4" w:rsidRDefault="00983AC5" w:rsidP="00983AC5">
            <w:pPr>
              <w:widowControl/>
              <w:spacing w:before="0" w:after="0"/>
              <w:jc w:val="center"/>
              <w:rPr>
                <w:color w:val="auto"/>
              </w:rPr>
            </w:pPr>
            <w:r w:rsidRPr="00B914C4">
              <w:rPr>
                <w:color w:val="auto"/>
                <w:sz w:val="24"/>
              </w:rPr>
              <w:t>112</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7E643B05" w14:textId="77777777" w:rsidR="00983AC5" w:rsidRPr="00B914C4" w:rsidRDefault="00983AC5" w:rsidP="00983AC5">
            <w:pPr>
              <w:widowControl/>
              <w:spacing w:before="0" w:after="0"/>
              <w:jc w:val="center"/>
              <w:rPr>
                <w:color w:val="auto"/>
              </w:rPr>
            </w:pPr>
            <w:r w:rsidRPr="00B914C4">
              <w:rPr>
                <w:color w:val="auto"/>
                <w:sz w:val="24"/>
              </w:rPr>
              <w:t>5 семей</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639286C" w14:textId="77777777" w:rsidR="00983AC5" w:rsidRPr="00B914C4" w:rsidRDefault="00983AC5" w:rsidP="00983AC5">
            <w:pPr>
              <w:widowControl/>
              <w:spacing w:before="0" w:after="0"/>
              <w:jc w:val="center"/>
              <w:rPr>
                <w:color w:val="auto"/>
              </w:rPr>
            </w:pPr>
            <w:r w:rsidRPr="00B914C4">
              <w:rPr>
                <w:color w:val="auto"/>
                <w:sz w:val="24"/>
              </w:rPr>
              <w:t>13</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9D0AFF2" w14:textId="77777777" w:rsidR="00983AC5" w:rsidRPr="00B914C4" w:rsidRDefault="00983AC5" w:rsidP="00983AC5">
            <w:pPr>
              <w:widowControl/>
              <w:spacing w:before="0" w:after="0"/>
              <w:jc w:val="center"/>
              <w:rPr>
                <w:color w:val="auto"/>
              </w:rPr>
            </w:pPr>
            <w:r w:rsidRPr="00B914C4">
              <w:rPr>
                <w:color w:val="auto"/>
                <w:sz w:val="24"/>
              </w:rPr>
              <w:t>6</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5FAA24B" w14:textId="77777777" w:rsidR="00983AC5" w:rsidRPr="00B914C4" w:rsidRDefault="00983AC5" w:rsidP="00983AC5">
            <w:pPr>
              <w:widowControl/>
              <w:spacing w:before="0" w:after="0"/>
              <w:jc w:val="center"/>
              <w:rPr>
                <w:color w:val="auto"/>
              </w:rPr>
            </w:pPr>
            <w:r w:rsidRPr="00B914C4">
              <w:rPr>
                <w:color w:val="auto"/>
                <w:sz w:val="24"/>
              </w:rPr>
              <w:t>3</w:t>
            </w:r>
          </w:p>
        </w:tc>
      </w:tr>
      <w:tr w:rsidR="00983AC5" w:rsidRPr="00B914C4" w14:paraId="43E45C6E" w14:textId="77777777" w:rsidTr="00983AC5">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E10FC83" w14:textId="77777777" w:rsidR="00983AC5" w:rsidRPr="00B914C4" w:rsidRDefault="00983AC5" w:rsidP="00983AC5">
            <w:pPr>
              <w:widowControl/>
              <w:spacing w:before="0" w:after="0"/>
              <w:jc w:val="center"/>
              <w:rPr>
                <w:color w:val="auto"/>
              </w:rPr>
            </w:pPr>
            <w:r w:rsidRPr="00B914C4">
              <w:rPr>
                <w:color w:val="auto"/>
              </w:rPr>
              <w:t>2023</w:t>
            </w:r>
          </w:p>
        </w:tc>
        <w:tc>
          <w:tcPr>
            <w:tcW w:w="1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CB4003C" w14:textId="77777777" w:rsidR="00983AC5" w:rsidRPr="00B914C4" w:rsidRDefault="00983AC5" w:rsidP="00983AC5">
            <w:pPr>
              <w:widowControl/>
              <w:spacing w:before="0" w:after="0"/>
              <w:jc w:val="center"/>
              <w:rPr>
                <w:color w:val="auto"/>
              </w:rPr>
            </w:pPr>
            <w:r w:rsidRPr="00B914C4">
              <w:rPr>
                <w:color w:val="auto"/>
              </w:rPr>
              <w:t>127</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079E50D" w14:textId="77777777" w:rsidR="00983AC5" w:rsidRPr="00B914C4" w:rsidRDefault="00983AC5" w:rsidP="00983AC5">
            <w:pPr>
              <w:widowControl/>
              <w:spacing w:before="0" w:after="0"/>
              <w:jc w:val="center"/>
              <w:rPr>
                <w:color w:val="auto"/>
              </w:rPr>
            </w:pPr>
            <w:r w:rsidRPr="00B914C4">
              <w:rPr>
                <w:color w:val="auto"/>
              </w:rPr>
              <w:t>93</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F54E2BC" w14:textId="77777777" w:rsidR="00983AC5" w:rsidRPr="00B914C4" w:rsidRDefault="00983AC5" w:rsidP="00983AC5">
            <w:pPr>
              <w:widowControl/>
              <w:spacing w:before="0" w:after="0"/>
              <w:jc w:val="center"/>
              <w:rPr>
                <w:color w:val="auto"/>
              </w:rPr>
            </w:pPr>
            <w:r w:rsidRPr="00B914C4">
              <w:rPr>
                <w:color w:val="auto"/>
              </w:rPr>
              <w:t>4 семьи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68B3D48" w14:textId="77777777" w:rsidR="00983AC5" w:rsidRPr="00B914C4" w:rsidRDefault="00983AC5" w:rsidP="00983AC5">
            <w:pPr>
              <w:widowControl/>
              <w:spacing w:before="0" w:after="0"/>
              <w:jc w:val="center"/>
              <w:rPr>
                <w:color w:val="auto"/>
              </w:rPr>
            </w:pPr>
            <w:r w:rsidRPr="00B914C4">
              <w:rPr>
                <w:color w:val="auto"/>
              </w:rPr>
              <w:t>16</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6BAE98B" w14:textId="77777777" w:rsidR="00983AC5" w:rsidRPr="00B914C4" w:rsidRDefault="00983AC5" w:rsidP="00983AC5">
            <w:pPr>
              <w:widowControl/>
              <w:spacing w:before="0" w:after="0"/>
              <w:jc w:val="center"/>
              <w:rPr>
                <w:color w:val="auto"/>
              </w:rPr>
            </w:pPr>
            <w:r w:rsidRPr="00B914C4">
              <w:rPr>
                <w:color w:val="auto"/>
              </w:rPr>
              <w:t>7</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B9E5309" w14:textId="77777777" w:rsidR="00983AC5" w:rsidRPr="00B914C4" w:rsidRDefault="00983AC5" w:rsidP="00983AC5">
            <w:pPr>
              <w:widowControl/>
              <w:spacing w:before="0" w:after="0"/>
              <w:jc w:val="center"/>
              <w:rPr>
                <w:color w:val="auto"/>
              </w:rPr>
            </w:pPr>
            <w:r w:rsidRPr="00B914C4">
              <w:rPr>
                <w:color w:val="auto"/>
              </w:rPr>
              <w:t>2</w:t>
            </w:r>
          </w:p>
        </w:tc>
      </w:tr>
      <w:tr w:rsidR="00983AC5" w:rsidRPr="00B914C4" w14:paraId="77AAE3C3" w14:textId="77777777" w:rsidTr="00983AC5">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ABAD1D6" w14:textId="77777777" w:rsidR="00983AC5" w:rsidRPr="00B914C4" w:rsidRDefault="00983AC5" w:rsidP="00983AC5">
            <w:pPr>
              <w:widowControl/>
              <w:spacing w:before="0" w:after="0"/>
              <w:jc w:val="center"/>
              <w:rPr>
                <w:color w:val="auto"/>
              </w:rPr>
            </w:pPr>
            <w:r w:rsidRPr="00B914C4">
              <w:rPr>
                <w:color w:val="auto"/>
              </w:rPr>
              <w:t>2024</w:t>
            </w:r>
          </w:p>
        </w:tc>
        <w:tc>
          <w:tcPr>
            <w:tcW w:w="1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C10CB78" w14:textId="77777777" w:rsidR="00983AC5" w:rsidRPr="00B914C4" w:rsidRDefault="00983AC5" w:rsidP="00983AC5">
            <w:pPr>
              <w:widowControl/>
              <w:spacing w:before="0" w:after="0"/>
              <w:jc w:val="center"/>
              <w:rPr>
                <w:color w:val="auto"/>
              </w:rPr>
            </w:pPr>
            <w:r w:rsidRPr="00B914C4">
              <w:rPr>
                <w:color w:val="auto"/>
              </w:rPr>
              <w:t>116</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B5A9470" w14:textId="77777777" w:rsidR="00983AC5" w:rsidRPr="00B914C4" w:rsidRDefault="00983AC5" w:rsidP="00983AC5">
            <w:pPr>
              <w:widowControl/>
              <w:spacing w:before="0" w:after="0"/>
              <w:jc w:val="center"/>
              <w:rPr>
                <w:color w:val="auto"/>
              </w:rPr>
            </w:pPr>
            <w:r w:rsidRPr="00B914C4">
              <w:rPr>
                <w:color w:val="auto"/>
              </w:rPr>
              <w:t>68</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CFD37FF" w14:textId="77777777" w:rsidR="00983AC5" w:rsidRPr="00B914C4" w:rsidRDefault="00983AC5" w:rsidP="00983AC5">
            <w:pPr>
              <w:widowControl/>
              <w:spacing w:before="0" w:after="0"/>
              <w:jc w:val="center"/>
              <w:rPr>
                <w:color w:val="auto"/>
              </w:rPr>
            </w:pPr>
            <w:r w:rsidRPr="00B914C4">
              <w:rPr>
                <w:color w:val="auto"/>
              </w:rPr>
              <w:t>2 семьи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95A0B08" w14:textId="77777777" w:rsidR="00983AC5" w:rsidRPr="00B914C4" w:rsidRDefault="00983AC5" w:rsidP="00983AC5">
            <w:pPr>
              <w:widowControl/>
              <w:spacing w:before="0" w:after="0"/>
              <w:jc w:val="center"/>
              <w:rPr>
                <w:color w:val="auto"/>
              </w:rPr>
            </w:pPr>
            <w:r w:rsidRPr="00B914C4">
              <w:rPr>
                <w:color w:val="auto"/>
              </w:rPr>
              <w:t>10</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E65D9C4" w14:textId="77777777" w:rsidR="00983AC5" w:rsidRPr="00B914C4" w:rsidRDefault="00983AC5" w:rsidP="00983AC5">
            <w:pPr>
              <w:widowControl/>
              <w:spacing w:before="0" w:after="0"/>
              <w:jc w:val="center"/>
              <w:rPr>
                <w:color w:val="auto"/>
              </w:rPr>
            </w:pPr>
            <w:r w:rsidRPr="00B914C4">
              <w:rPr>
                <w:color w:val="auto"/>
              </w:rPr>
              <w:t>5</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4602653" w14:textId="77777777" w:rsidR="00983AC5" w:rsidRPr="00B914C4" w:rsidRDefault="00983AC5" w:rsidP="00983AC5">
            <w:pPr>
              <w:widowControl/>
              <w:spacing w:before="0" w:after="0"/>
              <w:jc w:val="center"/>
              <w:rPr>
                <w:color w:val="auto"/>
              </w:rPr>
            </w:pPr>
            <w:r w:rsidRPr="00B914C4">
              <w:rPr>
                <w:color w:val="auto"/>
              </w:rPr>
              <w:t>1</w:t>
            </w:r>
          </w:p>
        </w:tc>
      </w:tr>
    </w:tbl>
    <w:p w14:paraId="71F0B715" w14:textId="77777777" w:rsidR="00983AC5" w:rsidRPr="00B914C4" w:rsidRDefault="00983AC5" w:rsidP="00983AC5">
      <w:pPr>
        <w:widowControl/>
        <w:spacing w:before="0" w:after="0"/>
        <w:ind w:firstLine="709"/>
        <w:jc w:val="both"/>
        <w:rPr>
          <w:color w:val="auto"/>
          <w:sz w:val="28"/>
        </w:rPr>
      </w:pPr>
    </w:p>
    <w:p w14:paraId="3AAC9B96" w14:textId="77777777" w:rsidR="00983AC5" w:rsidRPr="00B914C4" w:rsidRDefault="00983AC5" w:rsidP="00983AC5">
      <w:pPr>
        <w:widowControl/>
        <w:spacing w:before="0" w:after="0"/>
        <w:ind w:firstLine="709"/>
        <w:jc w:val="both"/>
        <w:rPr>
          <w:color w:val="auto"/>
          <w:sz w:val="24"/>
        </w:rPr>
      </w:pPr>
      <w:r w:rsidRPr="00B914C4">
        <w:rPr>
          <w:color w:val="auto"/>
          <w:sz w:val="28"/>
        </w:rPr>
        <w:t xml:space="preserve">В целом можно считать, что проведенная за истекший период развивающая и профилактическая работа была достаточно эффективной и востребованной. Характеристика социального статуса семей обучающихся </w:t>
      </w:r>
      <w:r w:rsidRPr="00B914C4">
        <w:rPr>
          <w:color w:val="auto"/>
          <w:sz w:val="28"/>
        </w:rPr>
        <w:lastRenderedPageBreak/>
        <w:t>позволяет сделать вывод, что, на протяжении 3-х лет наблюдается увеличение числа неполных семей, это семьи, где преимущественно воспитывает одна мать, что отражается на психологическом состоянии обучающихся, свидетельствует о наличии значительного количества детей и семей, нуждающихся в помощи социального педагога и педагога - психолога.</w:t>
      </w:r>
    </w:p>
    <w:p w14:paraId="0AD9A62F" w14:textId="77777777" w:rsidR="00983AC5" w:rsidRPr="00B914C4" w:rsidRDefault="00983AC5" w:rsidP="00983AC5">
      <w:pPr>
        <w:widowControl/>
        <w:spacing w:before="0" w:after="0" w:line="6" w:lineRule="exact"/>
        <w:ind w:firstLine="709"/>
        <w:jc w:val="both"/>
        <w:rPr>
          <w:color w:val="auto"/>
          <w:sz w:val="24"/>
        </w:rPr>
      </w:pPr>
    </w:p>
    <w:p w14:paraId="5AC900A3" w14:textId="77777777" w:rsidR="00983AC5" w:rsidRPr="00B914C4" w:rsidRDefault="00983AC5" w:rsidP="00983AC5">
      <w:pPr>
        <w:widowControl/>
        <w:spacing w:before="0" w:after="0"/>
        <w:ind w:firstLine="709"/>
        <w:jc w:val="both"/>
        <w:rPr>
          <w:color w:val="auto"/>
          <w:sz w:val="24"/>
        </w:rPr>
      </w:pPr>
      <w:r w:rsidRPr="00B914C4">
        <w:rPr>
          <w:color w:val="auto"/>
          <w:sz w:val="28"/>
        </w:rPr>
        <w:t>Проведенная за истекший период работа позволяла решить необходимые задачи консультативной деятельности по востребованности и актуальности задач развития учащихся разных возрастов. Консультации всех субъектов образовательного процесса проводились регулярно, по обращению и по текущим ситуациям. На встречах с родителями предлагались рекомендации, как по возрастным особенностям, так и по текущим актуальным для конкретного ребенка вопросам. Работа с классными руководителями носила методический и просветительский характер (подбор материалов к классным часам, родительским собраниям, обсуждение случаев с «трудными детьми» и т.п.)</w:t>
      </w:r>
    </w:p>
    <w:p w14:paraId="6C2A4374" w14:textId="77777777" w:rsidR="00983AC5" w:rsidRPr="00B914C4" w:rsidRDefault="00983AC5" w:rsidP="00983AC5">
      <w:pPr>
        <w:widowControl/>
        <w:spacing w:before="0" w:after="0"/>
        <w:ind w:firstLine="709"/>
        <w:jc w:val="both"/>
        <w:rPr>
          <w:color w:val="auto"/>
          <w:sz w:val="24"/>
        </w:rPr>
      </w:pPr>
      <w:r w:rsidRPr="00B914C4">
        <w:rPr>
          <w:color w:val="auto"/>
          <w:sz w:val="28"/>
        </w:rPr>
        <w:t>Необходимо усилить работу по внедрению в образовательный процесс новых педагогических технологий.</w:t>
      </w:r>
    </w:p>
    <w:p w14:paraId="2C6ABBF8" w14:textId="77777777" w:rsidR="00983AC5" w:rsidRDefault="00983AC5" w:rsidP="00983AC5">
      <w:pPr>
        <w:widowControl/>
        <w:spacing w:before="0" w:after="0"/>
        <w:ind w:firstLine="709"/>
        <w:jc w:val="both"/>
        <w:rPr>
          <w:color w:val="auto"/>
          <w:sz w:val="28"/>
        </w:rPr>
      </w:pPr>
      <w:r w:rsidRPr="00B914C4">
        <w:rPr>
          <w:color w:val="auto"/>
          <w:sz w:val="28"/>
        </w:rPr>
        <w:t>Продолжать оказание помощи детям и семьям, нуждающимся в социально-психологической поддержке, вести пропаганду здорового образа жизни с использованием различных средств информации, принимать участие в выявлении неблагополучных детей и семей и оказывать своевременную социально - психологическую помощь. Обеспечивать контроль посещаемости занятий и сохранность контингента учащихся, не допускать пропусков занятий без уважительной причины. Вовлекать педагогически запущенных учащихся, состоящих на различных видах учета в кружки и спортивные секции дополнительного образования.</w:t>
      </w:r>
    </w:p>
    <w:p w14:paraId="6A541E21" w14:textId="77777777" w:rsidR="00841D59" w:rsidRPr="00B914C4" w:rsidRDefault="00841D59" w:rsidP="00983AC5">
      <w:pPr>
        <w:widowControl/>
        <w:spacing w:before="0" w:after="0"/>
        <w:ind w:firstLine="709"/>
        <w:jc w:val="both"/>
        <w:rPr>
          <w:color w:val="auto"/>
          <w:sz w:val="28"/>
        </w:rPr>
      </w:pPr>
    </w:p>
    <w:p w14:paraId="45F86D73" w14:textId="77777777" w:rsidR="000D26E1" w:rsidRDefault="004340F5">
      <w:pPr>
        <w:pStyle w:val="Standard"/>
        <w:jc w:val="center"/>
        <w:outlineLvl w:val="0"/>
        <w:rPr>
          <w:sz w:val="24"/>
        </w:rPr>
      </w:pPr>
      <w:r>
        <w:rPr>
          <w:b/>
          <w:sz w:val="28"/>
        </w:rPr>
        <w:t xml:space="preserve">X. Результаты анализа показателей деятельности </w:t>
      </w:r>
    </w:p>
    <w:p w14:paraId="668BB7E8" w14:textId="0AC4A2B0" w:rsidR="000D26E1" w:rsidRDefault="003359D0">
      <w:pPr>
        <w:pStyle w:val="Standard"/>
        <w:jc w:val="center"/>
        <w:rPr>
          <w:b/>
          <w:sz w:val="24"/>
        </w:rPr>
      </w:pPr>
      <w:r>
        <w:rPr>
          <w:b/>
          <w:sz w:val="28"/>
        </w:rPr>
        <w:t>МОАУ «ООШ № 26</w:t>
      </w:r>
      <w:r w:rsidR="004340F5">
        <w:rPr>
          <w:b/>
          <w:sz w:val="28"/>
        </w:rPr>
        <w:t xml:space="preserve"> г. Орска»</w:t>
      </w:r>
    </w:p>
    <w:tbl>
      <w:tblPr>
        <w:tblW w:w="0" w:type="auto"/>
        <w:tblInd w:w="15" w:type="dxa"/>
        <w:tblLayout w:type="fixed"/>
        <w:tblCellMar>
          <w:left w:w="10" w:type="dxa"/>
          <w:right w:w="10" w:type="dxa"/>
        </w:tblCellMar>
        <w:tblLook w:val="04A0" w:firstRow="1" w:lastRow="0" w:firstColumn="1" w:lastColumn="0" w:noHBand="0" w:noVBand="1"/>
      </w:tblPr>
      <w:tblGrid>
        <w:gridCol w:w="6569"/>
        <w:gridCol w:w="1548"/>
        <w:gridCol w:w="1505"/>
      </w:tblGrid>
      <w:tr w:rsidR="000D26E1" w14:paraId="3447C172"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91B2509" w14:textId="77777777" w:rsidR="000D26E1" w:rsidRDefault="004340F5">
            <w:pPr>
              <w:pStyle w:val="Standard"/>
              <w:contextualSpacing/>
              <w:jc w:val="center"/>
              <w:rPr>
                <w:sz w:val="24"/>
              </w:rPr>
            </w:pPr>
            <w:r>
              <w:rPr>
                <w:b/>
                <w:sz w:val="24"/>
              </w:rPr>
              <w:t>Показатели</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168975F" w14:textId="77777777" w:rsidR="000D26E1" w:rsidRDefault="004340F5">
            <w:pPr>
              <w:pStyle w:val="Standard"/>
              <w:contextualSpacing/>
              <w:jc w:val="center"/>
              <w:rPr>
                <w:sz w:val="24"/>
              </w:rPr>
            </w:pPr>
            <w:r>
              <w:rPr>
                <w:b/>
                <w:sz w:val="24"/>
              </w:rPr>
              <w:t>Единица измерения</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483EDD4" w14:textId="77777777" w:rsidR="000D26E1" w:rsidRDefault="004340F5">
            <w:pPr>
              <w:pStyle w:val="Standard"/>
              <w:contextualSpacing/>
              <w:jc w:val="center"/>
              <w:rPr>
                <w:sz w:val="24"/>
              </w:rPr>
            </w:pPr>
            <w:r>
              <w:rPr>
                <w:b/>
                <w:sz w:val="24"/>
              </w:rPr>
              <w:t>Количество</w:t>
            </w:r>
          </w:p>
        </w:tc>
      </w:tr>
      <w:tr w:rsidR="000D26E1" w14:paraId="6B7A88D3" w14:textId="77777777" w:rsidTr="00897044">
        <w:trPr>
          <w:trHeight w:val="283"/>
        </w:trPr>
        <w:tc>
          <w:tcPr>
            <w:tcW w:w="9622" w:type="dxa"/>
            <w:gridSpan w:val="3"/>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FD50DAD" w14:textId="77777777" w:rsidR="000D26E1" w:rsidRDefault="004340F5">
            <w:pPr>
              <w:pStyle w:val="Standard"/>
              <w:contextualSpacing/>
              <w:jc w:val="center"/>
              <w:rPr>
                <w:sz w:val="24"/>
              </w:rPr>
            </w:pPr>
            <w:r>
              <w:rPr>
                <w:b/>
                <w:sz w:val="24"/>
              </w:rPr>
              <w:t>Образовательная деятельность</w:t>
            </w:r>
          </w:p>
        </w:tc>
      </w:tr>
      <w:tr w:rsidR="000D26E1" w14:paraId="1F5D008E"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6E004D5" w14:textId="77777777" w:rsidR="000D26E1" w:rsidRDefault="004340F5">
            <w:pPr>
              <w:pStyle w:val="Standard"/>
              <w:contextualSpacing/>
              <w:rPr>
                <w:sz w:val="24"/>
              </w:rPr>
            </w:pPr>
            <w:r>
              <w:rPr>
                <w:sz w:val="24"/>
              </w:rPr>
              <w:t>Общая численность учащихся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B2634B8" w14:textId="77777777" w:rsidR="000D26E1" w:rsidRDefault="004340F5">
            <w:pPr>
              <w:pStyle w:val="Standard"/>
              <w:contextualSpacing/>
              <w:jc w:val="center"/>
              <w:rPr>
                <w:sz w:val="24"/>
              </w:rPr>
            </w:pPr>
            <w:r>
              <w:rPr>
                <w:sz w:val="24"/>
              </w:rPr>
              <w:t>человек</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3C172C7" w14:textId="6D5AED9E" w:rsidR="000D26E1" w:rsidRDefault="003359D0" w:rsidP="008B5025">
            <w:pPr>
              <w:pStyle w:val="Standard"/>
              <w:contextualSpacing/>
              <w:jc w:val="center"/>
              <w:rPr>
                <w:sz w:val="24"/>
              </w:rPr>
            </w:pPr>
            <w:r>
              <w:rPr>
                <w:sz w:val="24"/>
              </w:rPr>
              <w:t>482</w:t>
            </w:r>
          </w:p>
        </w:tc>
      </w:tr>
      <w:tr w:rsidR="000D26E1" w14:paraId="3F88C42F"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DEB0D45" w14:textId="77777777" w:rsidR="000D26E1" w:rsidRDefault="004340F5">
            <w:pPr>
              <w:pStyle w:val="Standard"/>
              <w:contextualSpacing/>
              <w:rPr>
                <w:sz w:val="24"/>
              </w:rPr>
            </w:pPr>
            <w:r>
              <w:rPr>
                <w:sz w:val="24"/>
              </w:rPr>
              <w:t>Численность учащихся по образовательной программе начального общего образования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D68E70F" w14:textId="77777777" w:rsidR="000D26E1" w:rsidRDefault="004340F5">
            <w:pPr>
              <w:pStyle w:val="Standard"/>
              <w:contextualSpacing/>
              <w:jc w:val="center"/>
              <w:rPr>
                <w:sz w:val="24"/>
              </w:rPr>
            </w:pPr>
            <w:r>
              <w:rPr>
                <w:sz w:val="24"/>
              </w:rPr>
              <w:t>человек</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C74FFDE" w14:textId="653AD80B" w:rsidR="000D26E1" w:rsidRDefault="003359D0" w:rsidP="008B5025">
            <w:pPr>
              <w:pStyle w:val="Standard"/>
              <w:contextualSpacing/>
              <w:jc w:val="center"/>
              <w:rPr>
                <w:sz w:val="24"/>
              </w:rPr>
            </w:pPr>
            <w:r>
              <w:rPr>
                <w:sz w:val="24"/>
              </w:rPr>
              <w:t>202</w:t>
            </w:r>
          </w:p>
        </w:tc>
      </w:tr>
      <w:tr w:rsidR="000D26E1" w14:paraId="1994B9FB"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CDB256C" w14:textId="77777777" w:rsidR="000D26E1" w:rsidRDefault="004340F5">
            <w:pPr>
              <w:pStyle w:val="Standard"/>
              <w:contextualSpacing/>
              <w:rPr>
                <w:sz w:val="24"/>
              </w:rPr>
            </w:pPr>
            <w:r>
              <w:rPr>
                <w:sz w:val="24"/>
              </w:rPr>
              <w:t>Численность учащихся по образовательной программе основного общего образования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E37A514" w14:textId="77777777" w:rsidR="000D26E1" w:rsidRDefault="004340F5">
            <w:pPr>
              <w:pStyle w:val="Standard"/>
              <w:contextualSpacing/>
              <w:jc w:val="center"/>
              <w:rPr>
                <w:sz w:val="24"/>
              </w:rPr>
            </w:pPr>
            <w:r>
              <w:rPr>
                <w:sz w:val="24"/>
              </w:rPr>
              <w:t>человек</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7C4F26B" w14:textId="32279782" w:rsidR="000D26E1" w:rsidRDefault="003359D0" w:rsidP="008B5025">
            <w:pPr>
              <w:pStyle w:val="Standard"/>
              <w:contextualSpacing/>
              <w:jc w:val="center"/>
              <w:rPr>
                <w:sz w:val="24"/>
              </w:rPr>
            </w:pPr>
            <w:r>
              <w:rPr>
                <w:sz w:val="24"/>
              </w:rPr>
              <w:t>280</w:t>
            </w:r>
          </w:p>
        </w:tc>
      </w:tr>
      <w:tr w:rsidR="000D26E1" w14:paraId="69DD36E7"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9AF941E" w14:textId="77777777" w:rsidR="000D26E1" w:rsidRDefault="004340F5">
            <w:pPr>
              <w:pStyle w:val="Standard"/>
              <w:contextualSpacing/>
              <w:rPr>
                <w:sz w:val="24"/>
              </w:rPr>
            </w:pPr>
            <w:r>
              <w:rPr>
                <w:sz w:val="24"/>
              </w:rPr>
              <w:t>Численность учащихся по образовательной программе среднего общего образования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FD23D1B" w14:textId="77777777" w:rsidR="000D26E1" w:rsidRDefault="004340F5">
            <w:pPr>
              <w:pStyle w:val="Standard"/>
              <w:contextualSpacing/>
              <w:jc w:val="center"/>
              <w:rPr>
                <w:sz w:val="24"/>
              </w:rPr>
            </w:pPr>
            <w:r>
              <w:rPr>
                <w:sz w:val="24"/>
              </w:rPr>
              <w:t>человек</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F7F188A" w14:textId="3FCBF4A7" w:rsidR="000D26E1" w:rsidRDefault="003359D0">
            <w:pPr>
              <w:pStyle w:val="Standard"/>
              <w:contextualSpacing/>
              <w:jc w:val="center"/>
              <w:rPr>
                <w:sz w:val="24"/>
              </w:rPr>
            </w:pPr>
            <w:r>
              <w:rPr>
                <w:sz w:val="24"/>
              </w:rPr>
              <w:t>0</w:t>
            </w:r>
          </w:p>
        </w:tc>
      </w:tr>
      <w:tr w:rsidR="000D26E1" w14:paraId="444CEC56"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69034C6" w14:textId="77777777" w:rsidR="000D26E1" w:rsidRDefault="004340F5">
            <w:pPr>
              <w:pStyle w:val="Standard"/>
              <w:contextualSpacing/>
              <w:rPr>
                <w:sz w:val="24"/>
              </w:rPr>
            </w:pPr>
            <w:r>
              <w:rPr>
                <w:sz w:val="24"/>
              </w:rPr>
              <w:t>Численность (удельный вес) учащихся, успевающих на «4» и «5» по результатам промежуточной аттестации, от общей численности обучающихся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5458F9C" w14:textId="77777777" w:rsidR="000D26E1" w:rsidRDefault="004340F5">
            <w:pPr>
              <w:pStyle w:val="Standard"/>
              <w:contextualSpacing/>
              <w:jc w:val="center"/>
              <w:rPr>
                <w:sz w:val="24"/>
              </w:rPr>
            </w:pPr>
            <w:r>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8A31AEE" w14:textId="33BEE765" w:rsidR="000D26E1" w:rsidRDefault="00897044">
            <w:pPr>
              <w:pStyle w:val="Standard"/>
              <w:contextualSpacing/>
              <w:jc w:val="center"/>
              <w:rPr>
                <w:sz w:val="24"/>
              </w:rPr>
            </w:pPr>
            <w:r>
              <w:rPr>
                <w:sz w:val="24"/>
              </w:rPr>
              <w:t>246/62</w:t>
            </w:r>
          </w:p>
        </w:tc>
      </w:tr>
      <w:tr w:rsidR="000D26E1" w14:paraId="10D27A7D"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6136AD8" w14:textId="77777777" w:rsidR="000D26E1" w:rsidRDefault="004340F5">
            <w:pPr>
              <w:pStyle w:val="Standard"/>
              <w:contextualSpacing/>
              <w:rPr>
                <w:sz w:val="24"/>
              </w:rPr>
            </w:pPr>
            <w:r>
              <w:rPr>
                <w:sz w:val="24"/>
              </w:rPr>
              <w:t>Средний балл ГИА выпускников 9 класса по русскому языку</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1F6C4DF" w14:textId="77777777" w:rsidR="000D26E1" w:rsidRDefault="004340F5">
            <w:pPr>
              <w:pStyle w:val="Standard"/>
              <w:contextualSpacing/>
              <w:jc w:val="center"/>
              <w:rPr>
                <w:sz w:val="24"/>
              </w:rPr>
            </w:pPr>
            <w:r>
              <w:rPr>
                <w:sz w:val="24"/>
              </w:rPr>
              <w:t>балл</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2EB8823" w14:textId="5ADD14F4" w:rsidR="000D26E1" w:rsidRDefault="00897044">
            <w:pPr>
              <w:pStyle w:val="Standard"/>
              <w:contextualSpacing/>
              <w:jc w:val="center"/>
              <w:rPr>
                <w:sz w:val="24"/>
              </w:rPr>
            </w:pPr>
            <w:r>
              <w:rPr>
                <w:sz w:val="24"/>
              </w:rPr>
              <w:t>3,9</w:t>
            </w:r>
          </w:p>
        </w:tc>
      </w:tr>
      <w:tr w:rsidR="000D26E1" w14:paraId="1DC43FBE"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5B1C3BB" w14:textId="77777777" w:rsidR="000D26E1" w:rsidRDefault="004340F5">
            <w:pPr>
              <w:pStyle w:val="Standard"/>
              <w:contextualSpacing/>
              <w:rPr>
                <w:sz w:val="24"/>
              </w:rPr>
            </w:pPr>
            <w:r>
              <w:rPr>
                <w:sz w:val="24"/>
              </w:rPr>
              <w:lastRenderedPageBreak/>
              <w:t>Средний балл ГИА выпускников 9 класса по математике</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FAED139" w14:textId="77777777" w:rsidR="000D26E1" w:rsidRDefault="004340F5">
            <w:pPr>
              <w:pStyle w:val="Standard"/>
              <w:contextualSpacing/>
              <w:jc w:val="center"/>
              <w:rPr>
                <w:sz w:val="24"/>
              </w:rPr>
            </w:pPr>
            <w:r>
              <w:rPr>
                <w:sz w:val="24"/>
              </w:rPr>
              <w:t>балл</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09D4DF3" w14:textId="77777777" w:rsidR="000D26E1" w:rsidRDefault="004340F5">
            <w:pPr>
              <w:pStyle w:val="Standard"/>
              <w:contextualSpacing/>
              <w:jc w:val="center"/>
              <w:rPr>
                <w:sz w:val="24"/>
              </w:rPr>
            </w:pPr>
            <w:r>
              <w:rPr>
                <w:sz w:val="24"/>
              </w:rPr>
              <w:t>3,3</w:t>
            </w:r>
          </w:p>
        </w:tc>
      </w:tr>
      <w:tr w:rsidR="000D26E1" w14:paraId="49ADEE35"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452B6B4" w14:textId="77777777" w:rsidR="000D26E1" w:rsidRDefault="004340F5">
            <w:pPr>
              <w:pStyle w:val="Standard"/>
              <w:contextualSpacing/>
              <w:rPr>
                <w:sz w:val="24"/>
              </w:rPr>
            </w:pPr>
            <w:r>
              <w:rPr>
                <w:sz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437FF9F" w14:textId="77777777" w:rsidR="000D26E1" w:rsidRDefault="004340F5">
            <w:pPr>
              <w:pStyle w:val="Standard"/>
              <w:contextualSpacing/>
              <w:jc w:val="center"/>
              <w:rPr>
                <w:sz w:val="24"/>
              </w:rPr>
            </w:pPr>
            <w:r>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3561D46" w14:textId="77777777" w:rsidR="000D26E1" w:rsidRDefault="004340F5">
            <w:pPr>
              <w:pStyle w:val="Standard"/>
              <w:contextualSpacing/>
              <w:jc w:val="center"/>
              <w:rPr>
                <w:sz w:val="24"/>
              </w:rPr>
            </w:pPr>
            <w:r>
              <w:rPr>
                <w:sz w:val="24"/>
              </w:rPr>
              <w:t>0/0</w:t>
            </w:r>
          </w:p>
        </w:tc>
      </w:tr>
      <w:tr w:rsidR="000D26E1" w14:paraId="33CCF4DE"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09830C3" w14:textId="77777777" w:rsidR="000D26E1" w:rsidRDefault="004340F5">
            <w:pPr>
              <w:pStyle w:val="Standard"/>
              <w:contextualSpacing/>
              <w:rPr>
                <w:sz w:val="24"/>
              </w:rPr>
            </w:pPr>
            <w:r>
              <w:rPr>
                <w:sz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9936395" w14:textId="77777777" w:rsidR="000D26E1" w:rsidRDefault="004340F5">
            <w:pPr>
              <w:pStyle w:val="Standard"/>
              <w:contextualSpacing/>
              <w:jc w:val="center"/>
              <w:rPr>
                <w:sz w:val="24"/>
              </w:rPr>
            </w:pPr>
            <w:r>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660348F" w14:textId="77777777" w:rsidR="000D26E1" w:rsidRDefault="004340F5">
            <w:pPr>
              <w:pStyle w:val="Standard"/>
              <w:contextualSpacing/>
              <w:jc w:val="center"/>
              <w:rPr>
                <w:sz w:val="24"/>
              </w:rPr>
            </w:pPr>
            <w:r>
              <w:rPr>
                <w:sz w:val="24"/>
              </w:rPr>
              <w:t>0/0</w:t>
            </w:r>
          </w:p>
        </w:tc>
      </w:tr>
      <w:tr w:rsidR="000D26E1" w14:paraId="6AC516AC"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2222DD5" w14:textId="77777777" w:rsidR="000D26E1" w:rsidRDefault="004340F5">
            <w:pPr>
              <w:pStyle w:val="Standard"/>
              <w:contextualSpacing/>
              <w:rPr>
                <w:sz w:val="24"/>
              </w:rPr>
            </w:pPr>
            <w:r>
              <w:rPr>
                <w:sz w:val="24"/>
              </w:rPr>
              <w:t>Численность (удельный вес) выпускников 9 класса, которые не получили аттестаты, от общей численности выпускников 9 класса</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4452531" w14:textId="77777777" w:rsidR="000D26E1" w:rsidRDefault="004340F5">
            <w:pPr>
              <w:pStyle w:val="Standard"/>
              <w:contextualSpacing/>
              <w:jc w:val="center"/>
              <w:rPr>
                <w:sz w:val="24"/>
              </w:rPr>
            </w:pPr>
            <w:r>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BB06FFC" w14:textId="77777777" w:rsidR="000D26E1" w:rsidRDefault="004340F5">
            <w:pPr>
              <w:pStyle w:val="Standard"/>
              <w:contextualSpacing/>
              <w:jc w:val="center"/>
              <w:rPr>
                <w:sz w:val="24"/>
              </w:rPr>
            </w:pPr>
            <w:r>
              <w:rPr>
                <w:sz w:val="24"/>
              </w:rPr>
              <w:t>0/0</w:t>
            </w:r>
          </w:p>
        </w:tc>
      </w:tr>
      <w:tr w:rsidR="000D26E1" w:rsidRPr="00897044" w14:paraId="115B0610"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134809A" w14:textId="77777777" w:rsidR="000D26E1" w:rsidRPr="00897044" w:rsidRDefault="004340F5">
            <w:pPr>
              <w:pStyle w:val="Standard"/>
              <w:contextualSpacing/>
              <w:rPr>
                <w:sz w:val="24"/>
              </w:rPr>
            </w:pPr>
            <w:r w:rsidRPr="00897044">
              <w:rPr>
                <w:sz w:val="24"/>
              </w:rPr>
              <w:t>Численность (удельный вес) выпускников 9 класса, которые получили аттестаты с отличием, от общей численности выпускников 9 класса</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63691AE"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67F6BE4" w14:textId="4A22C853" w:rsidR="000D26E1" w:rsidRPr="00897044" w:rsidRDefault="00897044">
            <w:pPr>
              <w:pStyle w:val="Standard"/>
              <w:contextualSpacing/>
              <w:jc w:val="center"/>
              <w:rPr>
                <w:sz w:val="24"/>
              </w:rPr>
            </w:pPr>
            <w:r>
              <w:rPr>
                <w:sz w:val="24"/>
              </w:rPr>
              <w:t>8/11,26</w:t>
            </w:r>
          </w:p>
        </w:tc>
      </w:tr>
      <w:tr w:rsidR="000D26E1" w:rsidRPr="00897044" w14:paraId="3FDBF733"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017A6C3" w14:textId="77777777" w:rsidR="000D26E1" w:rsidRPr="00897044" w:rsidRDefault="004340F5">
            <w:pPr>
              <w:pStyle w:val="Standard"/>
              <w:contextualSpacing/>
              <w:rPr>
                <w:sz w:val="24"/>
              </w:rPr>
            </w:pPr>
            <w:r w:rsidRPr="00897044">
              <w:rPr>
                <w:sz w:val="24"/>
              </w:rPr>
              <w:t>Численность (удельный вес) учащихся, которые принимали участие в олимпиадах, смотрах, конкурсах, от общей численности обучающихся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6654AF2"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6F92A64" w14:textId="50DF002F" w:rsidR="000D26E1" w:rsidRPr="00897044" w:rsidRDefault="00897044">
            <w:pPr>
              <w:pStyle w:val="Standard"/>
              <w:contextualSpacing/>
              <w:jc w:val="center"/>
              <w:rPr>
                <w:sz w:val="24"/>
              </w:rPr>
            </w:pPr>
            <w:r>
              <w:rPr>
                <w:sz w:val="24"/>
              </w:rPr>
              <w:t>128/32</w:t>
            </w:r>
          </w:p>
        </w:tc>
      </w:tr>
      <w:tr w:rsidR="000D26E1" w:rsidRPr="00897044" w14:paraId="0F2E0C52" w14:textId="77777777" w:rsidTr="00897044">
        <w:trPr>
          <w:trHeight w:val="283"/>
        </w:trPr>
        <w:tc>
          <w:tcPr>
            <w:tcW w:w="6569" w:type="dxa"/>
            <w:tcBorders>
              <w:top w:val="single" w:sz="6" w:space="0" w:color="000001"/>
              <w:left w:val="single" w:sz="6" w:space="0" w:color="000001"/>
              <w:bottom w:val="single" w:sz="4" w:space="0" w:color="000000"/>
              <w:right w:val="single" w:sz="6" w:space="0" w:color="000001"/>
            </w:tcBorders>
            <w:tcMar>
              <w:top w:w="15" w:type="dxa"/>
              <w:left w:w="15" w:type="dxa"/>
              <w:bottom w:w="15" w:type="dxa"/>
              <w:right w:w="15" w:type="dxa"/>
            </w:tcMar>
          </w:tcPr>
          <w:p w14:paraId="74A73432" w14:textId="77777777" w:rsidR="000D26E1" w:rsidRPr="00897044" w:rsidRDefault="004340F5">
            <w:pPr>
              <w:pStyle w:val="Standard"/>
              <w:contextualSpacing/>
              <w:rPr>
                <w:sz w:val="24"/>
              </w:rPr>
            </w:pPr>
            <w:r w:rsidRPr="00897044">
              <w:rPr>
                <w:sz w:val="24"/>
              </w:rPr>
              <w:t xml:space="preserve">Численность (удельный вес) учащихся — победителей и призеров олимпиад, смотров, конкурсов от общей </w:t>
            </w:r>
            <w:proofErr w:type="gramStart"/>
            <w:r w:rsidRPr="00897044">
              <w:rPr>
                <w:sz w:val="24"/>
              </w:rPr>
              <w:t>численности</w:t>
            </w:r>
            <w:proofErr w:type="gramEnd"/>
            <w:r w:rsidRPr="00897044">
              <w:rPr>
                <w:sz w:val="24"/>
              </w:rPr>
              <w:t xml:space="preserve"> обучающихся, в том числе:</w:t>
            </w:r>
          </w:p>
        </w:tc>
        <w:tc>
          <w:tcPr>
            <w:tcW w:w="1548" w:type="dxa"/>
            <w:vMerge w:val="restart"/>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D8A45BE"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bottom w:val="single" w:sz="4" w:space="0" w:color="000000"/>
              <w:right w:val="single" w:sz="6" w:space="0" w:color="000001"/>
            </w:tcBorders>
            <w:tcMar>
              <w:top w:w="15" w:type="dxa"/>
              <w:left w:w="15" w:type="dxa"/>
              <w:bottom w:w="15" w:type="dxa"/>
              <w:right w:w="15" w:type="dxa"/>
            </w:tcMar>
          </w:tcPr>
          <w:p w14:paraId="4CA2734C" w14:textId="2FBAE980" w:rsidR="000D26E1" w:rsidRPr="00897044" w:rsidRDefault="00897044">
            <w:pPr>
              <w:pStyle w:val="Standard"/>
              <w:ind w:left="75" w:right="75"/>
              <w:contextualSpacing/>
              <w:jc w:val="center"/>
              <w:rPr>
                <w:sz w:val="24"/>
              </w:rPr>
            </w:pPr>
            <w:r>
              <w:rPr>
                <w:sz w:val="24"/>
              </w:rPr>
              <w:t>5</w:t>
            </w:r>
            <w:r w:rsidR="004340F5" w:rsidRPr="00897044">
              <w:rPr>
                <w:sz w:val="24"/>
              </w:rPr>
              <w:t>/2,6</w:t>
            </w:r>
          </w:p>
        </w:tc>
      </w:tr>
      <w:tr w:rsidR="000D26E1" w:rsidRPr="00897044" w14:paraId="508E4B12" w14:textId="77777777" w:rsidTr="00897044">
        <w:trPr>
          <w:trHeight w:val="283"/>
        </w:trPr>
        <w:tc>
          <w:tcPr>
            <w:tcW w:w="6569" w:type="dxa"/>
            <w:tcBorders>
              <w:top w:val="single" w:sz="4" w:space="0" w:color="000000"/>
              <w:left w:val="single" w:sz="6" w:space="0" w:color="000001"/>
              <w:bottom w:val="single" w:sz="6" w:space="0" w:color="000001"/>
              <w:right w:val="single" w:sz="6" w:space="0" w:color="000001"/>
            </w:tcBorders>
            <w:tcMar>
              <w:top w:w="15" w:type="dxa"/>
              <w:left w:w="15" w:type="dxa"/>
              <w:bottom w:w="15" w:type="dxa"/>
              <w:right w:w="15" w:type="dxa"/>
            </w:tcMar>
          </w:tcPr>
          <w:p w14:paraId="749B53DE" w14:textId="77777777" w:rsidR="000D26E1" w:rsidRPr="00897044" w:rsidRDefault="004340F5">
            <w:pPr>
              <w:pStyle w:val="Standard"/>
              <w:ind w:left="142"/>
              <w:contextualSpacing/>
              <w:rPr>
                <w:sz w:val="24"/>
              </w:rPr>
            </w:pPr>
            <w:proofErr w:type="spellStart"/>
            <w:r w:rsidRPr="00897044">
              <w:rPr>
                <w:sz w:val="24"/>
              </w:rPr>
              <w:t>Региональногоуровня</w:t>
            </w:r>
            <w:proofErr w:type="spellEnd"/>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5ED60B1" w14:textId="77777777" w:rsidR="000D26E1" w:rsidRPr="00897044" w:rsidRDefault="000D26E1"/>
        </w:tc>
        <w:tc>
          <w:tcPr>
            <w:tcW w:w="1505" w:type="dxa"/>
            <w:tcBorders>
              <w:top w:val="single" w:sz="4" w:space="0" w:color="000000"/>
              <w:left w:val="single" w:sz="6" w:space="0" w:color="000001"/>
              <w:bottom w:val="single" w:sz="6" w:space="0" w:color="000001"/>
              <w:right w:val="single" w:sz="6" w:space="0" w:color="000001"/>
            </w:tcBorders>
            <w:tcMar>
              <w:top w:w="15" w:type="dxa"/>
              <w:left w:w="15" w:type="dxa"/>
              <w:bottom w:w="15" w:type="dxa"/>
              <w:right w:w="15" w:type="dxa"/>
            </w:tcMar>
          </w:tcPr>
          <w:p w14:paraId="7EA30F48" w14:textId="02C47609" w:rsidR="000D26E1" w:rsidRPr="00897044" w:rsidRDefault="00897044">
            <w:pPr>
              <w:pStyle w:val="Standard"/>
              <w:contextualSpacing/>
              <w:jc w:val="center"/>
              <w:rPr>
                <w:sz w:val="24"/>
              </w:rPr>
            </w:pPr>
            <w:r>
              <w:rPr>
                <w:sz w:val="24"/>
              </w:rPr>
              <w:t>5</w:t>
            </w:r>
            <w:r w:rsidR="004340F5" w:rsidRPr="00897044">
              <w:rPr>
                <w:sz w:val="24"/>
              </w:rPr>
              <w:t>/0,8</w:t>
            </w:r>
          </w:p>
        </w:tc>
      </w:tr>
      <w:tr w:rsidR="000D26E1" w:rsidRPr="00897044" w14:paraId="5C3CBF7B"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DE2CC93" w14:textId="77777777" w:rsidR="000D26E1" w:rsidRPr="00897044" w:rsidRDefault="004340F5">
            <w:pPr>
              <w:pStyle w:val="Standard"/>
              <w:ind w:left="142"/>
              <w:contextualSpacing/>
              <w:rPr>
                <w:sz w:val="24"/>
              </w:rPr>
            </w:pPr>
            <w:proofErr w:type="spellStart"/>
            <w:r w:rsidRPr="00897044">
              <w:rPr>
                <w:sz w:val="24"/>
              </w:rPr>
              <w:t>Федеральногоуровня</w:t>
            </w:r>
            <w:proofErr w:type="spellEnd"/>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0CF17D8"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3D27770" w14:textId="5AB1F930" w:rsidR="000D26E1" w:rsidRPr="00897044" w:rsidRDefault="00897044">
            <w:pPr>
              <w:pStyle w:val="Standard"/>
              <w:contextualSpacing/>
              <w:jc w:val="center"/>
              <w:rPr>
                <w:sz w:val="24"/>
              </w:rPr>
            </w:pPr>
            <w:r>
              <w:rPr>
                <w:sz w:val="24"/>
              </w:rPr>
              <w:t>0/0</w:t>
            </w:r>
          </w:p>
        </w:tc>
      </w:tr>
      <w:tr w:rsidR="000D26E1" w:rsidRPr="00897044" w14:paraId="16FA6C05"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18AB514" w14:textId="77777777" w:rsidR="000D26E1" w:rsidRPr="00897044" w:rsidRDefault="004340F5">
            <w:pPr>
              <w:pStyle w:val="Standard"/>
              <w:ind w:left="142"/>
              <w:contextualSpacing/>
              <w:rPr>
                <w:sz w:val="24"/>
              </w:rPr>
            </w:pPr>
            <w:proofErr w:type="spellStart"/>
            <w:r w:rsidRPr="00897044">
              <w:rPr>
                <w:sz w:val="24"/>
              </w:rPr>
              <w:t>Международногоуровня</w:t>
            </w:r>
            <w:proofErr w:type="spellEnd"/>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15184E6"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F645415" w14:textId="1577EE53" w:rsidR="000D26E1" w:rsidRPr="00897044" w:rsidRDefault="00897044">
            <w:pPr>
              <w:pStyle w:val="Standard"/>
              <w:contextualSpacing/>
              <w:jc w:val="center"/>
              <w:rPr>
                <w:sz w:val="24"/>
              </w:rPr>
            </w:pPr>
            <w:r>
              <w:rPr>
                <w:sz w:val="24"/>
              </w:rPr>
              <w:t>0/0</w:t>
            </w:r>
          </w:p>
        </w:tc>
      </w:tr>
      <w:tr w:rsidR="000D26E1" w:rsidRPr="00897044" w14:paraId="7E17993E"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00EACBF" w14:textId="77777777" w:rsidR="000D26E1" w:rsidRPr="00897044" w:rsidRDefault="004340F5">
            <w:pPr>
              <w:pStyle w:val="Standard"/>
              <w:contextualSpacing/>
              <w:rPr>
                <w:sz w:val="24"/>
              </w:rPr>
            </w:pPr>
            <w:r w:rsidRPr="00897044">
              <w:rPr>
                <w:sz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E05E650"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3617D7A" w14:textId="2CFC3795" w:rsidR="000D26E1" w:rsidRPr="00897044" w:rsidRDefault="00897044">
            <w:pPr>
              <w:pStyle w:val="Standard"/>
              <w:contextualSpacing/>
              <w:jc w:val="center"/>
              <w:rPr>
                <w:sz w:val="24"/>
              </w:rPr>
            </w:pPr>
            <w:r>
              <w:rPr>
                <w:sz w:val="24"/>
              </w:rPr>
              <w:t>0/0</w:t>
            </w:r>
          </w:p>
        </w:tc>
      </w:tr>
      <w:tr w:rsidR="000D26E1" w:rsidRPr="00897044" w14:paraId="2BDB4DA3"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A5EDD53" w14:textId="77777777" w:rsidR="000D26E1" w:rsidRPr="00897044" w:rsidRDefault="004340F5">
            <w:pPr>
              <w:pStyle w:val="Standard"/>
              <w:contextualSpacing/>
              <w:rPr>
                <w:sz w:val="24"/>
              </w:rPr>
            </w:pPr>
            <w:r w:rsidRPr="00897044">
              <w:rPr>
                <w:sz w:val="24"/>
              </w:rPr>
              <w:t>Численность (удельный вес) учащихся по программам профильного обучения от общей численности обучающихся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45DB874"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A7A2B49" w14:textId="77777777" w:rsidR="000D26E1" w:rsidRPr="00897044" w:rsidRDefault="004340F5">
            <w:pPr>
              <w:pStyle w:val="Standard"/>
              <w:contextualSpacing/>
              <w:jc w:val="center"/>
              <w:rPr>
                <w:sz w:val="24"/>
              </w:rPr>
            </w:pPr>
            <w:r w:rsidRPr="00897044">
              <w:rPr>
                <w:sz w:val="24"/>
              </w:rPr>
              <w:t>0/0</w:t>
            </w:r>
          </w:p>
        </w:tc>
      </w:tr>
      <w:tr w:rsidR="000D26E1" w:rsidRPr="00897044" w14:paraId="1AE21048"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73E2FF2" w14:textId="77777777" w:rsidR="000D26E1" w:rsidRPr="00897044" w:rsidRDefault="004340F5">
            <w:pPr>
              <w:pStyle w:val="Standard"/>
              <w:contextualSpacing/>
              <w:rPr>
                <w:sz w:val="24"/>
              </w:rPr>
            </w:pPr>
            <w:r w:rsidRPr="00897044">
              <w:rPr>
                <w:sz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7C22690"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E4E3F5F" w14:textId="77777777" w:rsidR="000D26E1" w:rsidRPr="00897044" w:rsidRDefault="004340F5">
            <w:pPr>
              <w:pStyle w:val="Standard"/>
              <w:contextualSpacing/>
              <w:jc w:val="center"/>
              <w:rPr>
                <w:sz w:val="24"/>
              </w:rPr>
            </w:pPr>
            <w:r w:rsidRPr="00897044">
              <w:rPr>
                <w:sz w:val="24"/>
              </w:rPr>
              <w:t>0/0</w:t>
            </w:r>
          </w:p>
        </w:tc>
      </w:tr>
      <w:tr w:rsidR="000D26E1" w:rsidRPr="00897044" w14:paraId="35F1D64A"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D975BDE" w14:textId="77777777" w:rsidR="000D26E1" w:rsidRPr="00897044" w:rsidRDefault="004340F5">
            <w:pPr>
              <w:pStyle w:val="Standard"/>
              <w:contextualSpacing/>
              <w:rPr>
                <w:sz w:val="24"/>
              </w:rPr>
            </w:pPr>
            <w:r w:rsidRPr="00897044">
              <w:rPr>
                <w:sz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2AC38F3"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411B24D" w14:textId="77777777" w:rsidR="000D26E1" w:rsidRPr="00897044" w:rsidRDefault="004340F5">
            <w:pPr>
              <w:pStyle w:val="Standard"/>
              <w:contextualSpacing/>
              <w:jc w:val="center"/>
              <w:rPr>
                <w:sz w:val="24"/>
              </w:rPr>
            </w:pPr>
            <w:r w:rsidRPr="00897044">
              <w:rPr>
                <w:sz w:val="24"/>
              </w:rPr>
              <w:t>0/0</w:t>
            </w:r>
          </w:p>
        </w:tc>
      </w:tr>
      <w:tr w:rsidR="000D26E1" w:rsidRPr="00897044" w14:paraId="00F0E117" w14:textId="77777777" w:rsidTr="00897044">
        <w:trPr>
          <w:trHeight w:val="283"/>
        </w:trPr>
        <w:tc>
          <w:tcPr>
            <w:tcW w:w="6569" w:type="dxa"/>
            <w:tcBorders>
              <w:top w:val="single" w:sz="6" w:space="0" w:color="000001"/>
              <w:left w:val="single" w:sz="6" w:space="0" w:color="000001"/>
              <w:right w:val="single" w:sz="6" w:space="0" w:color="000001"/>
            </w:tcBorders>
            <w:tcMar>
              <w:top w:w="15" w:type="dxa"/>
              <w:left w:w="15" w:type="dxa"/>
              <w:bottom w:w="15" w:type="dxa"/>
              <w:right w:w="15" w:type="dxa"/>
            </w:tcMar>
          </w:tcPr>
          <w:p w14:paraId="19B6B611" w14:textId="77777777" w:rsidR="000D26E1" w:rsidRPr="00897044" w:rsidRDefault="004340F5">
            <w:pPr>
              <w:pStyle w:val="Standard"/>
              <w:contextualSpacing/>
              <w:rPr>
                <w:sz w:val="24"/>
              </w:rPr>
            </w:pPr>
            <w:r w:rsidRPr="00897044">
              <w:rPr>
                <w:sz w:val="24"/>
              </w:rPr>
              <w:t>Общая численность педагогических работников, в том числе количество педагогических работников:</w:t>
            </w:r>
          </w:p>
        </w:tc>
        <w:tc>
          <w:tcPr>
            <w:tcW w:w="1548" w:type="dxa"/>
            <w:vMerge w:val="restart"/>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1737435" w14:textId="77777777" w:rsidR="000D26E1" w:rsidRPr="00897044" w:rsidRDefault="004340F5">
            <w:pPr>
              <w:pStyle w:val="Standard"/>
              <w:contextualSpacing/>
              <w:jc w:val="center"/>
              <w:rPr>
                <w:sz w:val="24"/>
              </w:rPr>
            </w:pPr>
            <w:r w:rsidRPr="00897044">
              <w:rPr>
                <w:sz w:val="24"/>
              </w:rPr>
              <w:t>человек</w:t>
            </w:r>
          </w:p>
        </w:tc>
        <w:tc>
          <w:tcPr>
            <w:tcW w:w="1505" w:type="dxa"/>
            <w:tcBorders>
              <w:top w:val="single" w:sz="6" w:space="0" w:color="000001"/>
              <w:left w:val="single" w:sz="6" w:space="0" w:color="000001"/>
              <w:right w:val="single" w:sz="6" w:space="0" w:color="000001"/>
            </w:tcBorders>
            <w:tcMar>
              <w:top w:w="15" w:type="dxa"/>
              <w:left w:w="15" w:type="dxa"/>
              <w:bottom w:w="15" w:type="dxa"/>
              <w:right w:w="15" w:type="dxa"/>
            </w:tcMar>
          </w:tcPr>
          <w:p w14:paraId="153DDA6A" w14:textId="460EEF3A" w:rsidR="000D26E1" w:rsidRPr="00897044" w:rsidRDefault="00897044">
            <w:pPr>
              <w:pStyle w:val="Standard"/>
              <w:ind w:left="75" w:right="75"/>
              <w:contextualSpacing/>
              <w:jc w:val="center"/>
              <w:rPr>
                <w:sz w:val="24"/>
              </w:rPr>
            </w:pPr>
            <w:r>
              <w:rPr>
                <w:sz w:val="24"/>
              </w:rPr>
              <w:t>25</w:t>
            </w:r>
          </w:p>
        </w:tc>
      </w:tr>
      <w:tr w:rsidR="000D26E1" w:rsidRPr="00897044" w14:paraId="1111083C" w14:textId="77777777" w:rsidTr="00897044">
        <w:trPr>
          <w:trHeight w:val="385"/>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3F7D4E5" w14:textId="77777777" w:rsidR="000D26E1" w:rsidRPr="00897044" w:rsidRDefault="004340F5">
            <w:pPr>
              <w:pStyle w:val="Standard"/>
              <w:spacing w:before="0" w:after="0"/>
              <w:ind w:left="142"/>
              <w:contextualSpacing/>
              <w:rPr>
                <w:sz w:val="24"/>
              </w:rPr>
            </w:pPr>
            <w:proofErr w:type="spellStart"/>
            <w:r w:rsidRPr="00897044">
              <w:rPr>
                <w:sz w:val="24"/>
              </w:rPr>
              <w:t>Высшимпедагогическимобразованием</w:t>
            </w:r>
            <w:proofErr w:type="spellEnd"/>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5AF2F1B"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CAF02F3" w14:textId="5817DBA8" w:rsidR="000D26E1" w:rsidRPr="00897044" w:rsidRDefault="00897044">
            <w:pPr>
              <w:pStyle w:val="Standard"/>
              <w:spacing w:before="0" w:after="0"/>
              <w:contextualSpacing/>
              <w:jc w:val="center"/>
              <w:rPr>
                <w:sz w:val="24"/>
              </w:rPr>
            </w:pPr>
            <w:r>
              <w:rPr>
                <w:sz w:val="24"/>
              </w:rPr>
              <w:t>22</w:t>
            </w:r>
          </w:p>
        </w:tc>
      </w:tr>
      <w:tr w:rsidR="000D26E1" w:rsidRPr="00897044" w14:paraId="0D9C0A6A"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575A543" w14:textId="77777777" w:rsidR="000D26E1" w:rsidRPr="00897044" w:rsidRDefault="004340F5">
            <w:pPr>
              <w:pStyle w:val="Standard"/>
              <w:spacing w:before="0" w:after="0"/>
              <w:ind w:left="142"/>
              <w:contextualSpacing/>
              <w:rPr>
                <w:sz w:val="24"/>
              </w:rPr>
            </w:pPr>
            <w:proofErr w:type="spellStart"/>
            <w:r w:rsidRPr="00897044">
              <w:rPr>
                <w:sz w:val="24"/>
              </w:rPr>
              <w:t>Среднимпрофессиональнымобразованием</w:t>
            </w:r>
            <w:proofErr w:type="spellEnd"/>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D51CF69"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68EC157" w14:textId="343FDD4E" w:rsidR="000D26E1" w:rsidRPr="00897044" w:rsidRDefault="00897044">
            <w:pPr>
              <w:pStyle w:val="Standard"/>
              <w:spacing w:before="0" w:after="0"/>
              <w:contextualSpacing/>
              <w:jc w:val="center"/>
              <w:rPr>
                <w:sz w:val="24"/>
              </w:rPr>
            </w:pPr>
            <w:r>
              <w:rPr>
                <w:sz w:val="24"/>
              </w:rPr>
              <w:t>1</w:t>
            </w:r>
          </w:p>
        </w:tc>
      </w:tr>
      <w:tr w:rsidR="000D26E1" w:rsidRPr="00897044" w14:paraId="69AE6DD8"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64835E3" w14:textId="77777777" w:rsidR="000D26E1" w:rsidRPr="00897044" w:rsidRDefault="004340F5">
            <w:pPr>
              <w:pStyle w:val="Standard"/>
              <w:spacing w:before="0" w:after="0"/>
              <w:ind w:left="142"/>
              <w:contextualSpacing/>
              <w:rPr>
                <w:sz w:val="24"/>
              </w:rPr>
            </w:pPr>
            <w:proofErr w:type="spellStart"/>
            <w:r w:rsidRPr="00897044">
              <w:rPr>
                <w:sz w:val="24"/>
              </w:rPr>
              <w:t>Среднимпрофессиональнымпедагогическимобразованием</w:t>
            </w:r>
            <w:proofErr w:type="spellEnd"/>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B4813D8"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72DF8CB" w14:textId="497BBAF7" w:rsidR="000D26E1" w:rsidRPr="00897044" w:rsidRDefault="00897044">
            <w:pPr>
              <w:pStyle w:val="Standard"/>
              <w:spacing w:before="0" w:after="0"/>
              <w:contextualSpacing/>
              <w:jc w:val="center"/>
              <w:rPr>
                <w:sz w:val="24"/>
              </w:rPr>
            </w:pPr>
            <w:r>
              <w:rPr>
                <w:sz w:val="24"/>
              </w:rPr>
              <w:t>3</w:t>
            </w:r>
          </w:p>
        </w:tc>
      </w:tr>
      <w:tr w:rsidR="000D26E1" w:rsidRPr="00897044" w14:paraId="3B6C9F3B" w14:textId="77777777" w:rsidTr="00897044">
        <w:trPr>
          <w:trHeight w:val="283"/>
        </w:trPr>
        <w:tc>
          <w:tcPr>
            <w:tcW w:w="6569" w:type="dxa"/>
            <w:tcBorders>
              <w:top w:val="single" w:sz="6" w:space="0" w:color="000001"/>
              <w:left w:val="single" w:sz="6" w:space="0" w:color="000001"/>
              <w:right w:val="single" w:sz="6" w:space="0" w:color="000001"/>
            </w:tcBorders>
            <w:tcMar>
              <w:top w:w="15" w:type="dxa"/>
              <w:left w:w="15" w:type="dxa"/>
              <w:bottom w:w="15" w:type="dxa"/>
              <w:right w:w="15" w:type="dxa"/>
            </w:tcMar>
          </w:tcPr>
          <w:p w14:paraId="63B8D919" w14:textId="77777777" w:rsidR="000D26E1" w:rsidRPr="00897044" w:rsidRDefault="004340F5">
            <w:pPr>
              <w:pStyle w:val="Standard"/>
              <w:spacing w:before="0" w:after="0"/>
              <w:contextualSpacing/>
              <w:rPr>
                <w:sz w:val="24"/>
              </w:rPr>
            </w:pPr>
            <w:r w:rsidRPr="00897044">
              <w:rPr>
                <w:sz w:val="24"/>
              </w:rPr>
              <w:t>Численность (удельный вес) педагогических работников с квалификационной категорией от общей численности таких работников, в том числе:</w:t>
            </w:r>
          </w:p>
        </w:tc>
        <w:tc>
          <w:tcPr>
            <w:tcW w:w="1548" w:type="dxa"/>
            <w:vMerge w:val="restart"/>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56D87EC"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right w:val="single" w:sz="6" w:space="0" w:color="000001"/>
            </w:tcBorders>
            <w:tcMar>
              <w:top w:w="15" w:type="dxa"/>
              <w:left w:w="15" w:type="dxa"/>
              <w:bottom w:w="15" w:type="dxa"/>
              <w:right w:w="15" w:type="dxa"/>
            </w:tcMar>
          </w:tcPr>
          <w:p w14:paraId="16043B88" w14:textId="77777777" w:rsidR="000D26E1" w:rsidRPr="00897044" w:rsidRDefault="000D26E1">
            <w:pPr>
              <w:pStyle w:val="Standard"/>
              <w:ind w:left="75" w:right="75"/>
              <w:contextualSpacing/>
              <w:jc w:val="center"/>
              <w:rPr>
                <w:sz w:val="24"/>
              </w:rPr>
            </w:pPr>
          </w:p>
        </w:tc>
      </w:tr>
      <w:tr w:rsidR="000D26E1" w:rsidRPr="00897044" w14:paraId="5D8EF9E3" w14:textId="77777777" w:rsidTr="00897044">
        <w:trPr>
          <w:trHeight w:val="283"/>
        </w:trPr>
        <w:tc>
          <w:tcPr>
            <w:tcW w:w="6569" w:type="dxa"/>
            <w:tcBorders>
              <w:left w:val="single" w:sz="6" w:space="0" w:color="000001"/>
              <w:bottom w:val="single" w:sz="6" w:space="0" w:color="000001"/>
              <w:right w:val="single" w:sz="6" w:space="0" w:color="000001"/>
            </w:tcBorders>
            <w:tcMar>
              <w:top w:w="15" w:type="dxa"/>
              <w:left w:w="15" w:type="dxa"/>
              <w:bottom w:w="15" w:type="dxa"/>
              <w:right w:w="15" w:type="dxa"/>
            </w:tcMar>
          </w:tcPr>
          <w:p w14:paraId="51257792" w14:textId="77777777" w:rsidR="000D26E1" w:rsidRPr="00897044" w:rsidRDefault="004340F5">
            <w:pPr>
              <w:pStyle w:val="Standard"/>
              <w:spacing w:before="0" w:after="0"/>
              <w:ind w:left="142"/>
              <w:contextualSpacing/>
              <w:rPr>
                <w:sz w:val="24"/>
              </w:rPr>
            </w:pPr>
            <w:r w:rsidRPr="00897044">
              <w:rPr>
                <w:sz w:val="24"/>
              </w:rPr>
              <w:t>с высшей</w:t>
            </w:r>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568ED6A" w14:textId="77777777" w:rsidR="000D26E1" w:rsidRPr="00897044" w:rsidRDefault="000D26E1"/>
        </w:tc>
        <w:tc>
          <w:tcPr>
            <w:tcW w:w="1505" w:type="dxa"/>
            <w:tcBorders>
              <w:left w:val="single" w:sz="6" w:space="0" w:color="000001"/>
              <w:bottom w:val="single" w:sz="6" w:space="0" w:color="000001"/>
              <w:right w:val="single" w:sz="6" w:space="0" w:color="000001"/>
            </w:tcBorders>
            <w:tcMar>
              <w:top w:w="15" w:type="dxa"/>
              <w:left w:w="15" w:type="dxa"/>
              <w:bottom w:w="15" w:type="dxa"/>
              <w:right w:w="15" w:type="dxa"/>
            </w:tcMar>
          </w:tcPr>
          <w:p w14:paraId="4568B906" w14:textId="277604AF" w:rsidR="000D26E1" w:rsidRPr="00897044" w:rsidRDefault="00897044">
            <w:pPr>
              <w:pStyle w:val="Standard"/>
              <w:contextualSpacing/>
              <w:jc w:val="center"/>
              <w:rPr>
                <w:sz w:val="24"/>
              </w:rPr>
            </w:pPr>
            <w:r>
              <w:rPr>
                <w:sz w:val="24"/>
              </w:rPr>
              <w:t>10/40</w:t>
            </w:r>
          </w:p>
        </w:tc>
      </w:tr>
      <w:tr w:rsidR="000D26E1" w:rsidRPr="00897044" w14:paraId="509609C4"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1156A15" w14:textId="77777777" w:rsidR="000D26E1" w:rsidRPr="00897044" w:rsidRDefault="004340F5">
            <w:pPr>
              <w:pStyle w:val="Standard"/>
              <w:spacing w:before="0" w:after="0"/>
              <w:ind w:left="142"/>
              <w:contextualSpacing/>
              <w:rPr>
                <w:sz w:val="24"/>
              </w:rPr>
            </w:pPr>
            <w:r w:rsidRPr="00897044">
              <w:rPr>
                <w:sz w:val="24"/>
              </w:rPr>
              <w:lastRenderedPageBreak/>
              <w:t>первой</w:t>
            </w:r>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D9381B1"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EE349E0" w14:textId="1EC27C7A" w:rsidR="000D26E1" w:rsidRPr="00897044" w:rsidRDefault="00897044">
            <w:pPr>
              <w:pStyle w:val="Standard"/>
              <w:contextualSpacing/>
              <w:jc w:val="center"/>
              <w:rPr>
                <w:sz w:val="24"/>
              </w:rPr>
            </w:pPr>
            <w:r>
              <w:rPr>
                <w:sz w:val="24"/>
              </w:rPr>
              <w:t>7/36</w:t>
            </w:r>
          </w:p>
        </w:tc>
      </w:tr>
      <w:tr w:rsidR="000D26E1" w:rsidRPr="00897044" w14:paraId="5D026D80" w14:textId="77777777" w:rsidTr="00897044">
        <w:trPr>
          <w:trHeight w:val="283"/>
        </w:trPr>
        <w:tc>
          <w:tcPr>
            <w:tcW w:w="6569" w:type="dxa"/>
            <w:tcBorders>
              <w:top w:val="single" w:sz="6" w:space="0" w:color="000001"/>
              <w:left w:val="single" w:sz="6" w:space="0" w:color="000001"/>
              <w:right w:val="single" w:sz="6" w:space="0" w:color="000001"/>
            </w:tcBorders>
            <w:tcMar>
              <w:top w:w="15" w:type="dxa"/>
              <w:left w:w="15" w:type="dxa"/>
              <w:bottom w:w="15" w:type="dxa"/>
              <w:right w:w="15" w:type="dxa"/>
            </w:tcMar>
          </w:tcPr>
          <w:p w14:paraId="2701738E" w14:textId="77777777" w:rsidR="000D26E1" w:rsidRPr="00897044" w:rsidRDefault="004340F5">
            <w:pPr>
              <w:pStyle w:val="Standard"/>
              <w:spacing w:before="0" w:after="0"/>
              <w:contextualSpacing/>
              <w:rPr>
                <w:sz w:val="24"/>
              </w:rPr>
            </w:pPr>
            <w:r w:rsidRPr="00897044">
              <w:rPr>
                <w:sz w:val="24"/>
              </w:rPr>
              <w:t>Численность (удельный вес) педагогических работников от общей численности таких работников с педагогическим стажем:</w:t>
            </w:r>
          </w:p>
        </w:tc>
        <w:tc>
          <w:tcPr>
            <w:tcW w:w="1548" w:type="dxa"/>
            <w:vMerge w:val="restart"/>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DBACFC5"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right w:val="single" w:sz="6" w:space="0" w:color="000001"/>
            </w:tcBorders>
            <w:tcMar>
              <w:top w:w="15" w:type="dxa"/>
              <w:left w:w="15" w:type="dxa"/>
              <w:bottom w:w="15" w:type="dxa"/>
              <w:right w:w="15" w:type="dxa"/>
            </w:tcMar>
          </w:tcPr>
          <w:p w14:paraId="02C1B9D2" w14:textId="77777777" w:rsidR="000D26E1" w:rsidRPr="00897044" w:rsidRDefault="000D26E1">
            <w:pPr>
              <w:pStyle w:val="Standard"/>
              <w:ind w:left="75" w:right="75"/>
              <w:contextualSpacing/>
              <w:jc w:val="center"/>
              <w:rPr>
                <w:sz w:val="24"/>
              </w:rPr>
            </w:pPr>
          </w:p>
        </w:tc>
      </w:tr>
      <w:tr w:rsidR="000D26E1" w:rsidRPr="00897044" w14:paraId="03F42BE1" w14:textId="77777777" w:rsidTr="00897044">
        <w:trPr>
          <w:trHeight w:val="283"/>
        </w:trPr>
        <w:tc>
          <w:tcPr>
            <w:tcW w:w="6569" w:type="dxa"/>
            <w:tcBorders>
              <w:left w:val="single" w:sz="6" w:space="0" w:color="000001"/>
              <w:bottom w:val="single" w:sz="6" w:space="0" w:color="000001"/>
              <w:right w:val="single" w:sz="6" w:space="0" w:color="000001"/>
            </w:tcBorders>
            <w:tcMar>
              <w:top w:w="15" w:type="dxa"/>
              <w:left w:w="15" w:type="dxa"/>
              <w:bottom w:w="15" w:type="dxa"/>
              <w:right w:w="15" w:type="dxa"/>
            </w:tcMar>
          </w:tcPr>
          <w:p w14:paraId="412FBAE4" w14:textId="77777777" w:rsidR="000D26E1" w:rsidRPr="00897044" w:rsidRDefault="004340F5">
            <w:pPr>
              <w:pStyle w:val="Standard"/>
              <w:spacing w:before="0" w:after="0"/>
              <w:ind w:left="142"/>
              <w:contextualSpacing/>
              <w:rPr>
                <w:sz w:val="24"/>
              </w:rPr>
            </w:pPr>
            <w:r w:rsidRPr="00897044">
              <w:rPr>
                <w:sz w:val="24"/>
              </w:rPr>
              <w:t>до 5 лет</w:t>
            </w:r>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F21A32E" w14:textId="77777777" w:rsidR="000D26E1" w:rsidRPr="00897044" w:rsidRDefault="000D26E1"/>
        </w:tc>
        <w:tc>
          <w:tcPr>
            <w:tcW w:w="1505" w:type="dxa"/>
            <w:tcBorders>
              <w:left w:val="single" w:sz="6" w:space="0" w:color="000001"/>
              <w:bottom w:val="single" w:sz="6" w:space="0" w:color="000001"/>
              <w:right w:val="single" w:sz="6" w:space="0" w:color="000001"/>
            </w:tcBorders>
            <w:tcMar>
              <w:top w:w="15" w:type="dxa"/>
              <w:left w:w="15" w:type="dxa"/>
              <w:bottom w:w="15" w:type="dxa"/>
              <w:right w:w="15" w:type="dxa"/>
            </w:tcMar>
          </w:tcPr>
          <w:p w14:paraId="287DFA33" w14:textId="51E7AC82" w:rsidR="000D26E1" w:rsidRPr="00897044" w:rsidRDefault="00897044">
            <w:pPr>
              <w:pStyle w:val="Standard"/>
              <w:contextualSpacing/>
              <w:jc w:val="center"/>
              <w:rPr>
                <w:sz w:val="24"/>
              </w:rPr>
            </w:pPr>
            <w:r>
              <w:rPr>
                <w:sz w:val="24"/>
              </w:rPr>
              <w:t>1</w:t>
            </w:r>
          </w:p>
        </w:tc>
      </w:tr>
      <w:tr w:rsidR="000D26E1" w:rsidRPr="00897044" w14:paraId="15E608BE"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94416CD" w14:textId="77777777" w:rsidR="000D26E1" w:rsidRPr="00897044" w:rsidRDefault="004340F5">
            <w:pPr>
              <w:pStyle w:val="Standard"/>
              <w:spacing w:before="0" w:after="0"/>
              <w:ind w:left="142"/>
              <w:contextualSpacing/>
              <w:rPr>
                <w:sz w:val="24"/>
              </w:rPr>
            </w:pPr>
            <w:r w:rsidRPr="00897044">
              <w:rPr>
                <w:sz w:val="24"/>
              </w:rPr>
              <w:t>больше 30 лет</w:t>
            </w:r>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42B9BED"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809AAB1" w14:textId="40324423" w:rsidR="000D26E1" w:rsidRPr="00897044" w:rsidRDefault="00897044">
            <w:pPr>
              <w:pStyle w:val="Standard"/>
              <w:contextualSpacing/>
              <w:jc w:val="center"/>
              <w:rPr>
                <w:sz w:val="24"/>
              </w:rPr>
            </w:pPr>
            <w:r>
              <w:rPr>
                <w:sz w:val="24"/>
              </w:rPr>
              <w:t>4/16</w:t>
            </w:r>
          </w:p>
        </w:tc>
      </w:tr>
      <w:tr w:rsidR="000D26E1" w:rsidRPr="00897044" w14:paraId="08757801" w14:textId="77777777" w:rsidTr="00897044">
        <w:trPr>
          <w:trHeight w:val="283"/>
        </w:trPr>
        <w:tc>
          <w:tcPr>
            <w:tcW w:w="6569" w:type="dxa"/>
            <w:tcBorders>
              <w:top w:val="single" w:sz="6" w:space="0" w:color="000001"/>
              <w:left w:val="single" w:sz="6" w:space="0" w:color="000001"/>
              <w:right w:val="single" w:sz="6" w:space="0" w:color="000001"/>
            </w:tcBorders>
            <w:tcMar>
              <w:top w:w="15" w:type="dxa"/>
              <w:left w:w="15" w:type="dxa"/>
              <w:bottom w:w="15" w:type="dxa"/>
              <w:right w:w="15" w:type="dxa"/>
            </w:tcMar>
          </w:tcPr>
          <w:p w14:paraId="34EA1C98" w14:textId="77777777" w:rsidR="000D26E1" w:rsidRPr="00897044" w:rsidRDefault="004340F5">
            <w:pPr>
              <w:pStyle w:val="Standard"/>
              <w:spacing w:before="0" w:after="0"/>
              <w:contextualSpacing/>
              <w:rPr>
                <w:sz w:val="24"/>
              </w:rPr>
            </w:pPr>
            <w:r w:rsidRPr="00897044">
              <w:rPr>
                <w:sz w:val="24"/>
              </w:rPr>
              <w:t>Численность (удельный вес) педагогических работников от общей численности таких работников в возрасте:</w:t>
            </w:r>
          </w:p>
        </w:tc>
        <w:tc>
          <w:tcPr>
            <w:tcW w:w="1548" w:type="dxa"/>
            <w:vMerge w:val="restart"/>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457B635"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right w:val="single" w:sz="6" w:space="0" w:color="000001"/>
            </w:tcBorders>
            <w:tcMar>
              <w:top w:w="15" w:type="dxa"/>
              <w:left w:w="15" w:type="dxa"/>
              <w:bottom w:w="15" w:type="dxa"/>
              <w:right w:w="15" w:type="dxa"/>
            </w:tcMar>
          </w:tcPr>
          <w:p w14:paraId="03F5D192" w14:textId="77777777" w:rsidR="000D26E1" w:rsidRPr="00897044" w:rsidRDefault="000D26E1">
            <w:pPr>
              <w:pStyle w:val="Standard"/>
              <w:ind w:left="75" w:right="75"/>
              <w:contextualSpacing/>
              <w:jc w:val="center"/>
              <w:rPr>
                <w:sz w:val="24"/>
              </w:rPr>
            </w:pPr>
          </w:p>
        </w:tc>
      </w:tr>
      <w:tr w:rsidR="000D26E1" w:rsidRPr="00897044" w14:paraId="58144F9A" w14:textId="77777777" w:rsidTr="00897044">
        <w:trPr>
          <w:trHeight w:val="283"/>
        </w:trPr>
        <w:tc>
          <w:tcPr>
            <w:tcW w:w="6569" w:type="dxa"/>
            <w:tcBorders>
              <w:left w:val="single" w:sz="6" w:space="0" w:color="000001"/>
              <w:bottom w:val="single" w:sz="6" w:space="0" w:color="000001"/>
              <w:right w:val="single" w:sz="6" w:space="0" w:color="000001"/>
            </w:tcBorders>
            <w:tcMar>
              <w:top w:w="15" w:type="dxa"/>
              <w:left w:w="15" w:type="dxa"/>
              <w:bottom w:w="15" w:type="dxa"/>
              <w:right w:w="15" w:type="dxa"/>
            </w:tcMar>
          </w:tcPr>
          <w:p w14:paraId="1D89670D" w14:textId="77777777" w:rsidR="000D26E1" w:rsidRPr="00897044" w:rsidRDefault="004340F5">
            <w:pPr>
              <w:pStyle w:val="Standard"/>
              <w:ind w:left="142"/>
              <w:contextualSpacing/>
              <w:rPr>
                <w:sz w:val="24"/>
              </w:rPr>
            </w:pPr>
            <w:r w:rsidRPr="00897044">
              <w:rPr>
                <w:sz w:val="24"/>
              </w:rPr>
              <w:t>до 30 лет</w:t>
            </w:r>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B432967" w14:textId="77777777" w:rsidR="000D26E1" w:rsidRPr="00897044" w:rsidRDefault="000D26E1"/>
        </w:tc>
        <w:tc>
          <w:tcPr>
            <w:tcW w:w="1505" w:type="dxa"/>
            <w:tcBorders>
              <w:left w:val="single" w:sz="6" w:space="0" w:color="000001"/>
              <w:bottom w:val="single" w:sz="6" w:space="0" w:color="000001"/>
              <w:right w:val="single" w:sz="6" w:space="0" w:color="000001"/>
            </w:tcBorders>
            <w:tcMar>
              <w:top w:w="15" w:type="dxa"/>
              <w:left w:w="15" w:type="dxa"/>
              <w:bottom w:w="15" w:type="dxa"/>
              <w:right w:w="15" w:type="dxa"/>
            </w:tcMar>
          </w:tcPr>
          <w:p w14:paraId="1A98196E" w14:textId="171EA0FE" w:rsidR="000D26E1" w:rsidRPr="00897044" w:rsidRDefault="00897044">
            <w:pPr>
              <w:pStyle w:val="Standard"/>
              <w:contextualSpacing/>
              <w:jc w:val="center"/>
              <w:rPr>
                <w:sz w:val="24"/>
              </w:rPr>
            </w:pPr>
            <w:r>
              <w:rPr>
                <w:sz w:val="24"/>
              </w:rPr>
              <w:t>5/18</w:t>
            </w:r>
          </w:p>
        </w:tc>
      </w:tr>
      <w:tr w:rsidR="000D26E1" w:rsidRPr="00897044" w14:paraId="5206981D"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E3E9B18" w14:textId="77777777" w:rsidR="000D26E1" w:rsidRPr="00897044" w:rsidRDefault="004340F5">
            <w:pPr>
              <w:pStyle w:val="Standard"/>
              <w:ind w:left="142"/>
              <w:contextualSpacing/>
              <w:rPr>
                <w:sz w:val="24"/>
              </w:rPr>
            </w:pPr>
            <w:r w:rsidRPr="00897044">
              <w:rPr>
                <w:sz w:val="24"/>
              </w:rPr>
              <w:t>от 55 лет</w:t>
            </w:r>
          </w:p>
        </w:tc>
        <w:tc>
          <w:tcPr>
            <w:tcW w:w="1548" w:type="dxa"/>
            <w:vMerge/>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2D09A85"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7C4BFFF" w14:textId="730E2783" w:rsidR="000D26E1" w:rsidRPr="00897044" w:rsidRDefault="00897044">
            <w:pPr>
              <w:pStyle w:val="Standard"/>
              <w:contextualSpacing/>
              <w:jc w:val="center"/>
              <w:rPr>
                <w:sz w:val="24"/>
              </w:rPr>
            </w:pPr>
            <w:r>
              <w:rPr>
                <w:sz w:val="24"/>
              </w:rPr>
              <w:t>15/40</w:t>
            </w:r>
          </w:p>
        </w:tc>
      </w:tr>
      <w:tr w:rsidR="000D26E1" w:rsidRPr="00897044" w14:paraId="758A0EBC"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20681C0" w14:textId="77777777" w:rsidR="000D26E1" w:rsidRPr="00897044" w:rsidRDefault="004340F5">
            <w:pPr>
              <w:pStyle w:val="Standard"/>
              <w:contextualSpacing/>
              <w:rPr>
                <w:sz w:val="24"/>
              </w:rPr>
            </w:pPr>
            <w:r w:rsidRPr="00897044">
              <w:rPr>
                <w:sz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EAC8E33"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2CD80023" w14:textId="6D5F697E" w:rsidR="000D26E1" w:rsidRPr="00897044" w:rsidRDefault="00897044">
            <w:pPr>
              <w:pStyle w:val="Standard"/>
              <w:contextualSpacing/>
              <w:jc w:val="center"/>
              <w:rPr>
                <w:sz w:val="24"/>
              </w:rPr>
            </w:pPr>
            <w:r>
              <w:rPr>
                <w:sz w:val="24"/>
              </w:rPr>
              <w:t>20/87</w:t>
            </w:r>
          </w:p>
        </w:tc>
      </w:tr>
      <w:tr w:rsidR="000D26E1" w:rsidRPr="00897044" w14:paraId="58ABB12E"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C644233" w14:textId="77777777" w:rsidR="000D26E1" w:rsidRPr="00897044" w:rsidRDefault="004340F5">
            <w:pPr>
              <w:pStyle w:val="Standard"/>
              <w:contextualSpacing/>
              <w:rPr>
                <w:sz w:val="24"/>
              </w:rPr>
            </w:pPr>
            <w:r w:rsidRPr="00897044">
              <w:rPr>
                <w:sz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D4C7AC4"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A0E7BAF" w14:textId="3E29A1A2" w:rsidR="000D26E1" w:rsidRPr="00897044" w:rsidRDefault="00897044">
            <w:pPr>
              <w:pStyle w:val="Standard"/>
              <w:contextualSpacing/>
              <w:jc w:val="center"/>
              <w:rPr>
                <w:sz w:val="24"/>
              </w:rPr>
            </w:pPr>
            <w:r>
              <w:rPr>
                <w:sz w:val="24"/>
              </w:rPr>
              <w:t>23/89</w:t>
            </w:r>
          </w:p>
        </w:tc>
      </w:tr>
      <w:tr w:rsidR="000D26E1" w:rsidRPr="00897044" w14:paraId="4F0B513F" w14:textId="77777777" w:rsidTr="00897044">
        <w:trPr>
          <w:trHeight w:val="283"/>
        </w:trPr>
        <w:tc>
          <w:tcPr>
            <w:tcW w:w="9622" w:type="dxa"/>
            <w:gridSpan w:val="3"/>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4DB90BED" w14:textId="77777777" w:rsidR="000D26E1" w:rsidRPr="00897044" w:rsidRDefault="004340F5">
            <w:pPr>
              <w:pStyle w:val="Standard"/>
              <w:contextualSpacing/>
              <w:jc w:val="center"/>
              <w:rPr>
                <w:sz w:val="24"/>
              </w:rPr>
            </w:pPr>
            <w:r w:rsidRPr="00897044">
              <w:rPr>
                <w:b/>
                <w:sz w:val="24"/>
              </w:rPr>
              <w:t>Инфраструктура</w:t>
            </w:r>
          </w:p>
        </w:tc>
      </w:tr>
      <w:tr w:rsidR="000D26E1" w:rsidRPr="00897044" w14:paraId="46FC8F75"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0038C90A" w14:textId="77777777" w:rsidR="000D26E1" w:rsidRPr="00897044" w:rsidRDefault="004340F5">
            <w:pPr>
              <w:pStyle w:val="Standard"/>
              <w:contextualSpacing/>
              <w:rPr>
                <w:sz w:val="24"/>
              </w:rPr>
            </w:pPr>
            <w:r w:rsidRPr="00897044">
              <w:rPr>
                <w:sz w:val="24"/>
              </w:rPr>
              <w:t>Количество компьютеров в расчете на одного учащегося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D852E5F" w14:textId="77777777" w:rsidR="000D26E1" w:rsidRPr="00897044" w:rsidRDefault="004340F5">
            <w:pPr>
              <w:pStyle w:val="Standard"/>
              <w:contextualSpacing/>
              <w:jc w:val="center"/>
              <w:rPr>
                <w:sz w:val="24"/>
              </w:rPr>
            </w:pPr>
            <w:r w:rsidRPr="00897044">
              <w:rPr>
                <w:sz w:val="24"/>
              </w:rPr>
              <w:t>единиц</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950ACA9" w14:textId="77777777" w:rsidR="000D26E1" w:rsidRPr="00897044" w:rsidRDefault="004340F5">
            <w:pPr>
              <w:pStyle w:val="Standard"/>
              <w:contextualSpacing/>
              <w:jc w:val="center"/>
              <w:rPr>
                <w:sz w:val="24"/>
              </w:rPr>
            </w:pPr>
            <w:r w:rsidRPr="00897044">
              <w:rPr>
                <w:sz w:val="24"/>
              </w:rPr>
              <w:t>0,04</w:t>
            </w:r>
          </w:p>
        </w:tc>
      </w:tr>
      <w:tr w:rsidR="000D26E1" w:rsidRPr="00897044" w14:paraId="3A1035C0"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21860F4" w14:textId="77777777" w:rsidR="000D26E1" w:rsidRPr="00897044" w:rsidRDefault="004340F5">
            <w:pPr>
              <w:pStyle w:val="Standard"/>
              <w:contextualSpacing/>
              <w:rPr>
                <w:sz w:val="24"/>
              </w:rPr>
            </w:pPr>
            <w:r w:rsidRPr="00897044">
              <w:rPr>
                <w:sz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C4C6E98" w14:textId="77777777" w:rsidR="000D26E1" w:rsidRPr="00897044" w:rsidRDefault="004340F5">
            <w:pPr>
              <w:pStyle w:val="Standard"/>
              <w:contextualSpacing/>
              <w:jc w:val="center"/>
              <w:rPr>
                <w:sz w:val="24"/>
              </w:rPr>
            </w:pPr>
            <w:r w:rsidRPr="00897044">
              <w:rPr>
                <w:sz w:val="24"/>
              </w:rPr>
              <w:t>единиц</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7B3BA404" w14:textId="7C80E84D" w:rsidR="000D26E1" w:rsidRPr="00897044" w:rsidRDefault="00DB72FF">
            <w:pPr>
              <w:pStyle w:val="Standard"/>
              <w:contextualSpacing/>
              <w:jc w:val="center"/>
              <w:rPr>
                <w:sz w:val="24"/>
              </w:rPr>
            </w:pPr>
            <w:r>
              <w:rPr>
                <w:sz w:val="24"/>
              </w:rPr>
              <w:t>21</w:t>
            </w:r>
            <w:r w:rsidR="004340F5" w:rsidRPr="00897044">
              <w:rPr>
                <w:sz w:val="24"/>
              </w:rPr>
              <w:t>/4</w:t>
            </w:r>
          </w:p>
        </w:tc>
      </w:tr>
      <w:tr w:rsidR="000D26E1" w:rsidRPr="00897044" w14:paraId="220F58E9" w14:textId="77777777" w:rsidTr="00897044">
        <w:trPr>
          <w:trHeight w:val="283"/>
        </w:trPr>
        <w:tc>
          <w:tcPr>
            <w:tcW w:w="6569" w:type="dxa"/>
            <w:tcBorders>
              <w:top w:val="single" w:sz="6" w:space="0" w:color="000001"/>
              <w:left w:val="single" w:sz="6" w:space="0" w:color="000001"/>
              <w:bottom w:val="single" w:sz="4" w:space="0" w:color="000000"/>
              <w:right w:val="single" w:sz="6" w:space="0" w:color="000001"/>
            </w:tcBorders>
            <w:tcMar>
              <w:top w:w="15" w:type="dxa"/>
              <w:left w:w="15" w:type="dxa"/>
              <w:bottom w:w="15" w:type="dxa"/>
              <w:right w:w="15" w:type="dxa"/>
            </w:tcMar>
          </w:tcPr>
          <w:p w14:paraId="1AEAC9D0" w14:textId="77777777" w:rsidR="000D26E1" w:rsidRPr="00897044" w:rsidRDefault="004340F5">
            <w:pPr>
              <w:pStyle w:val="Standard"/>
              <w:contextualSpacing/>
              <w:rPr>
                <w:sz w:val="24"/>
              </w:rPr>
            </w:pPr>
            <w:r w:rsidRPr="00897044">
              <w:rPr>
                <w:sz w:val="24"/>
              </w:rPr>
              <w:t>Наличие в школе системы электронного документооборота</w:t>
            </w:r>
          </w:p>
        </w:tc>
        <w:tc>
          <w:tcPr>
            <w:tcW w:w="1548" w:type="dxa"/>
            <w:tcBorders>
              <w:top w:val="single" w:sz="6" w:space="0" w:color="000001"/>
              <w:left w:val="single" w:sz="6" w:space="0" w:color="000001"/>
              <w:bottom w:val="single" w:sz="4" w:space="0" w:color="000000"/>
              <w:right w:val="single" w:sz="6" w:space="0" w:color="000001"/>
            </w:tcBorders>
            <w:tcMar>
              <w:top w:w="15" w:type="dxa"/>
              <w:left w:w="15" w:type="dxa"/>
              <w:bottom w:w="15" w:type="dxa"/>
              <w:right w:w="15" w:type="dxa"/>
            </w:tcMar>
          </w:tcPr>
          <w:p w14:paraId="3C4CF9D8" w14:textId="77777777" w:rsidR="000D26E1" w:rsidRPr="00897044" w:rsidRDefault="004340F5">
            <w:pPr>
              <w:pStyle w:val="Standard"/>
              <w:contextualSpacing/>
              <w:jc w:val="center"/>
              <w:rPr>
                <w:sz w:val="24"/>
              </w:rPr>
            </w:pPr>
            <w:r w:rsidRPr="00897044">
              <w:rPr>
                <w:sz w:val="24"/>
              </w:rPr>
              <w:t>да/нет</w:t>
            </w:r>
          </w:p>
        </w:tc>
        <w:tc>
          <w:tcPr>
            <w:tcW w:w="1505" w:type="dxa"/>
            <w:tcBorders>
              <w:top w:val="single" w:sz="6" w:space="0" w:color="000001"/>
              <w:left w:val="single" w:sz="6" w:space="0" w:color="000001"/>
              <w:bottom w:val="single" w:sz="4" w:space="0" w:color="000000"/>
              <w:right w:val="single" w:sz="6" w:space="0" w:color="000001"/>
            </w:tcBorders>
            <w:tcMar>
              <w:top w:w="15" w:type="dxa"/>
              <w:left w:w="15" w:type="dxa"/>
              <w:bottom w:w="15" w:type="dxa"/>
              <w:right w:w="15" w:type="dxa"/>
            </w:tcMar>
          </w:tcPr>
          <w:p w14:paraId="70199FAB" w14:textId="77777777" w:rsidR="000D26E1" w:rsidRPr="00897044" w:rsidRDefault="004340F5">
            <w:pPr>
              <w:pStyle w:val="Standard"/>
              <w:contextualSpacing/>
              <w:jc w:val="center"/>
              <w:rPr>
                <w:sz w:val="24"/>
              </w:rPr>
            </w:pPr>
            <w:r w:rsidRPr="00897044">
              <w:rPr>
                <w:sz w:val="24"/>
              </w:rPr>
              <w:t>да</w:t>
            </w:r>
          </w:p>
        </w:tc>
      </w:tr>
      <w:tr w:rsidR="000D26E1" w:rsidRPr="00897044" w14:paraId="6265DA2B" w14:textId="77777777" w:rsidTr="00897044">
        <w:trPr>
          <w:trHeight w:val="283"/>
        </w:trPr>
        <w:tc>
          <w:tcPr>
            <w:tcW w:w="65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D2AACD" w14:textId="77777777" w:rsidR="000D26E1" w:rsidRPr="00897044" w:rsidRDefault="004340F5">
            <w:pPr>
              <w:pStyle w:val="Standard"/>
              <w:contextualSpacing/>
              <w:rPr>
                <w:sz w:val="24"/>
              </w:rPr>
            </w:pPr>
            <w:r w:rsidRPr="00897044">
              <w:rPr>
                <w:sz w:val="24"/>
              </w:rPr>
              <w:t>Наличие в школе читального зала библиотеки, в том числе наличие в ней:</w:t>
            </w:r>
          </w:p>
        </w:tc>
        <w:tc>
          <w:tcPr>
            <w:tcW w:w="1548" w:type="dxa"/>
            <w:vMerge w:val="restart"/>
            <w:tcBorders>
              <w:top w:val="single" w:sz="4" w:space="0" w:color="000000"/>
              <w:bottom w:val="single" w:sz="6" w:space="0" w:color="000001"/>
            </w:tcBorders>
            <w:tcMar>
              <w:top w:w="15" w:type="dxa"/>
              <w:left w:w="15" w:type="dxa"/>
              <w:bottom w:w="15" w:type="dxa"/>
              <w:right w:w="15" w:type="dxa"/>
            </w:tcMar>
          </w:tcPr>
          <w:p w14:paraId="49EF513D" w14:textId="77777777" w:rsidR="000D26E1" w:rsidRPr="00897044" w:rsidRDefault="004340F5">
            <w:pPr>
              <w:pStyle w:val="Standard"/>
              <w:contextualSpacing/>
              <w:jc w:val="center"/>
              <w:rPr>
                <w:sz w:val="24"/>
              </w:rPr>
            </w:pPr>
            <w:r w:rsidRPr="00897044">
              <w:rPr>
                <w:sz w:val="24"/>
              </w:rPr>
              <w:t>да/нет</w:t>
            </w:r>
          </w:p>
        </w:tc>
        <w:tc>
          <w:tcPr>
            <w:tcW w:w="15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D0C7809" w14:textId="77777777" w:rsidR="000D26E1" w:rsidRPr="00897044" w:rsidRDefault="004340F5">
            <w:pPr>
              <w:pStyle w:val="Standard"/>
              <w:contextualSpacing/>
              <w:jc w:val="center"/>
              <w:rPr>
                <w:sz w:val="24"/>
              </w:rPr>
            </w:pPr>
            <w:r w:rsidRPr="00897044">
              <w:rPr>
                <w:sz w:val="24"/>
              </w:rPr>
              <w:t>да</w:t>
            </w:r>
          </w:p>
        </w:tc>
      </w:tr>
      <w:tr w:rsidR="000D26E1" w:rsidRPr="00897044" w14:paraId="2FF63D78" w14:textId="77777777" w:rsidTr="00897044">
        <w:trPr>
          <w:trHeight w:val="283"/>
        </w:trPr>
        <w:tc>
          <w:tcPr>
            <w:tcW w:w="6569" w:type="dxa"/>
            <w:tcBorders>
              <w:top w:val="single" w:sz="4" w:space="0" w:color="000000"/>
              <w:left w:val="single" w:sz="6" w:space="0" w:color="000001"/>
              <w:bottom w:val="single" w:sz="6" w:space="0" w:color="000001"/>
              <w:right w:val="single" w:sz="6" w:space="0" w:color="000001"/>
            </w:tcBorders>
            <w:tcMar>
              <w:top w:w="15" w:type="dxa"/>
              <w:left w:w="15" w:type="dxa"/>
              <w:bottom w:w="15" w:type="dxa"/>
              <w:right w:w="15" w:type="dxa"/>
            </w:tcMar>
          </w:tcPr>
          <w:p w14:paraId="786F88D9" w14:textId="77777777" w:rsidR="000D26E1" w:rsidRPr="00897044" w:rsidRDefault="004340F5">
            <w:pPr>
              <w:pStyle w:val="Standard"/>
              <w:ind w:left="142"/>
              <w:contextualSpacing/>
              <w:rPr>
                <w:sz w:val="24"/>
              </w:rPr>
            </w:pPr>
            <w:r w:rsidRPr="00897044">
              <w:rPr>
                <w:sz w:val="24"/>
              </w:rPr>
              <w:t>рабочих мест для работы на компьютере или ноутбуке</w:t>
            </w:r>
          </w:p>
        </w:tc>
        <w:tc>
          <w:tcPr>
            <w:tcW w:w="1548" w:type="dxa"/>
            <w:vMerge/>
            <w:tcBorders>
              <w:top w:val="single" w:sz="4" w:space="0" w:color="000000"/>
              <w:bottom w:val="single" w:sz="6" w:space="0" w:color="000001"/>
            </w:tcBorders>
            <w:tcMar>
              <w:top w:w="15" w:type="dxa"/>
              <w:left w:w="15" w:type="dxa"/>
              <w:bottom w:w="15" w:type="dxa"/>
              <w:right w:w="15" w:type="dxa"/>
            </w:tcMar>
          </w:tcPr>
          <w:p w14:paraId="69E1D5E1" w14:textId="77777777" w:rsidR="000D26E1" w:rsidRPr="00897044" w:rsidRDefault="000D26E1"/>
        </w:tc>
        <w:tc>
          <w:tcPr>
            <w:tcW w:w="1505" w:type="dxa"/>
            <w:tcBorders>
              <w:top w:val="single" w:sz="4" w:space="0" w:color="000000"/>
              <w:left w:val="single" w:sz="6" w:space="0" w:color="000001"/>
              <w:bottom w:val="single" w:sz="6" w:space="0" w:color="000001"/>
              <w:right w:val="single" w:sz="6" w:space="0" w:color="000001"/>
            </w:tcBorders>
            <w:tcMar>
              <w:top w:w="15" w:type="dxa"/>
              <w:left w:w="15" w:type="dxa"/>
              <w:bottom w:w="15" w:type="dxa"/>
              <w:right w:w="15" w:type="dxa"/>
            </w:tcMar>
          </w:tcPr>
          <w:p w14:paraId="17D70C0E" w14:textId="77777777" w:rsidR="000D26E1" w:rsidRPr="00897044" w:rsidRDefault="004340F5">
            <w:pPr>
              <w:pStyle w:val="Standard"/>
              <w:contextualSpacing/>
              <w:jc w:val="center"/>
              <w:rPr>
                <w:sz w:val="24"/>
              </w:rPr>
            </w:pPr>
            <w:r w:rsidRPr="00897044">
              <w:rPr>
                <w:sz w:val="24"/>
              </w:rPr>
              <w:t>нет</w:t>
            </w:r>
          </w:p>
        </w:tc>
      </w:tr>
      <w:tr w:rsidR="000D26E1" w:rsidRPr="00897044" w14:paraId="65E81448"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4A0E9E8" w14:textId="77777777" w:rsidR="000D26E1" w:rsidRPr="00897044" w:rsidRDefault="004340F5">
            <w:pPr>
              <w:pStyle w:val="Standard"/>
              <w:ind w:left="142"/>
              <w:contextualSpacing/>
              <w:rPr>
                <w:sz w:val="24"/>
              </w:rPr>
            </w:pPr>
            <w:proofErr w:type="spellStart"/>
            <w:r w:rsidRPr="00897044">
              <w:rPr>
                <w:sz w:val="24"/>
              </w:rPr>
              <w:t>медиатеки</w:t>
            </w:r>
            <w:proofErr w:type="spellEnd"/>
          </w:p>
        </w:tc>
        <w:tc>
          <w:tcPr>
            <w:tcW w:w="1548" w:type="dxa"/>
            <w:vMerge/>
            <w:tcBorders>
              <w:top w:val="single" w:sz="4" w:space="0" w:color="000000"/>
              <w:bottom w:val="single" w:sz="6" w:space="0" w:color="000001"/>
            </w:tcBorders>
            <w:tcMar>
              <w:top w:w="15" w:type="dxa"/>
              <w:left w:w="15" w:type="dxa"/>
              <w:bottom w:w="15" w:type="dxa"/>
              <w:right w:w="15" w:type="dxa"/>
            </w:tcMar>
          </w:tcPr>
          <w:p w14:paraId="7C3A1D6E"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C87EEFC" w14:textId="77777777" w:rsidR="000D26E1" w:rsidRPr="00897044" w:rsidRDefault="004340F5">
            <w:pPr>
              <w:pStyle w:val="Standard"/>
              <w:contextualSpacing/>
              <w:jc w:val="center"/>
              <w:rPr>
                <w:sz w:val="24"/>
              </w:rPr>
            </w:pPr>
            <w:r w:rsidRPr="00897044">
              <w:rPr>
                <w:sz w:val="24"/>
              </w:rPr>
              <w:t>да</w:t>
            </w:r>
          </w:p>
        </w:tc>
      </w:tr>
      <w:tr w:rsidR="000D26E1" w:rsidRPr="00897044" w14:paraId="68030FF3"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135F0D16" w14:textId="77777777" w:rsidR="000D26E1" w:rsidRPr="00897044" w:rsidRDefault="004340F5">
            <w:pPr>
              <w:pStyle w:val="Standard"/>
              <w:ind w:left="142"/>
              <w:contextualSpacing/>
              <w:rPr>
                <w:sz w:val="24"/>
              </w:rPr>
            </w:pPr>
            <w:r w:rsidRPr="00897044">
              <w:rPr>
                <w:sz w:val="24"/>
              </w:rPr>
              <w:t>сре</w:t>
            </w:r>
            <w:proofErr w:type="gramStart"/>
            <w:r w:rsidRPr="00897044">
              <w:rPr>
                <w:sz w:val="24"/>
              </w:rPr>
              <w:t>дств ск</w:t>
            </w:r>
            <w:proofErr w:type="gramEnd"/>
            <w:r w:rsidRPr="00897044">
              <w:rPr>
                <w:sz w:val="24"/>
              </w:rPr>
              <w:t>анирования и распознавания текста</w:t>
            </w:r>
          </w:p>
        </w:tc>
        <w:tc>
          <w:tcPr>
            <w:tcW w:w="1548" w:type="dxa"/>
            <w:vMerge/>
            <w:tcBorders>
              <w:top w:val="single" w:sz="4" w:space="0" w:color="000000"/>
              <w:bottom w:val="single" w:sz="6" w:space="0" w:color="000001"/>
            </w:tcBorders>
            <w:tcMar>
              <w:top w:w="15" w:type="dxa"/>
              <w:left w:w="15" w:type="dxa"/>
              <w:bottom w:w="15" w:type="dxa"/>
              <w:right w:w="15" w:type="dxa"/>
            </w:tcMar>
          </w:tcPr>
          <w:p w14:paraId="4085D34B"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907B6F7" w14:textId="77777777" w:rsidR="000D26E1" w:rsidRPr="00897044" w:rsidRDefault="004340F5">
            <w:pPr>
              <w:pStyle w:val="Standard"/>
              <w:contextualSpacing/>
              <w:jc w:val="center"/>
              <w:rPr>
                <w:sz w:val="24"/>
              </w:rPr>
            </w:pPr>
            <w:r w:rsidRPr="00897044">
              <w:rPr>
                <w:sz w:val="24"/>
              </w:rPr>
              <w:t>нет</w:t>
            </w:r>
          </w:p>
        </w:tc>
      </w:tr>
      <w:tr w:rsidR="000D26E1" w:rsidRPr="00897044" w14:paraId="34204343"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887BE88" w14:textId="77777777" w:rsidR="000D26E1" w:rsidRPr="00897044" w:rsidRDefault="004340F5">
            <w:pPr>
              <w:pStyle w:val="Standard"/>
              <w:ind w:left="142"/>
              <w:contextualSpacing/>
              <w:rPr>
                <w:sz w:val="24"/>
              </w:rPr>
            </w:pPr>
            <w:r w:rsidRPr="00897044">
              <w:rPr>
                <w:sz w:val="24"/>
              </w:rPr>
              <w:t>выхода в интернет с библиотечных компьютеров</w:t>
            </w:r>
          </w:p>
        </w:tc>
        <w:tc>
          <w:tcPr>
            <w:tcW w:w="1548" w:type="dxa"/>
            <w:vMerge/>
            <w:tcBorders>
              <w:top w:val="single" w:sz="4" w:space="0" w:color="000000"/>
              <w:bottom w:val="single" w:sz="6" w:space="0" w:color="000001"/>
            </w:tcBorders>
            <w:tcMar>
              <w:top w:w="15" w:type="dxa"/>
              <w:left w:w="15" w:type="dxa"/>
              <w:bottom w:w="15" w:type="dxa"/>
              <w:right w:w="15" w:type="dxa"/>
            </w:tcMar>
          </w:tcPr>
          <w:p w14:paraId="6AA55EC4"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5316C9A" w14:textId="77777777" w:rsidR="000D26E1" w:rsidRPr="00897044" w:rsidRDefault="004340F5">
            <w:pPr>
              <w:pStyle w:val="Standard"/>
              <w:contextualSpacing/>
              <w:jc w:val="center"/>
              <w:rPr>
                <w:sz w:val="24"/>
              </w:rPr>
            </w:pPr>
            <w:r w:rsidRPr="00897044">
              <w:rPr>
                <w:sz w:val="24"/>
              </w:rPr>
              <w:t>да</w:t>
            </w:r>
          </w:p>
        </w:tc>
      </w:tr>
      <w:tr w:rsidR="000D26E1" w:rsidRPr="00897044" w14:paraId="62A45441"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4C129B8" w14:textId="336FF42D" w:rsidR="000D26E1" w:rsidRPr="00897044" w:rsidRDefault="00DB72FF">
            <w:pPr>
              <w:pStyle w:val="Standard"/>
              <w:ind w:left="142"/>
              <w:contextualSpacing/>
              <w:rPr>
                <w:sz w:val="24"/>
              </w:rPr>
            </w:pPr>
            <w:r w:rsidRPr="00897044">
              <w:rPr>
                <w:sz w:val="24"/>
              </w:rPr>
              <w:t>С</w:t>
            </w:r>
            <w:r w:rsidR="004340F5" w:rsidRPr="00897044">
              <w:rPr>
                <w:sz w:val="24"/>
              </w:rPr>
              <w:t>истемы</w:t>
            </w:r>
            <w:r>
              <w:rPr>
                <w:sz w:val="24"/>
              </w:rPr>
              <w:t xml:space="preserve"> </w:t>
            </w:r>
            <w:r w:rsidR="004340F5" w:rsidRPr="00897044">
              <w:rPr>
                <w:sz w:val="24"/>
              </w:rPr>
              <w:t>контроля</w:t>
            </w:r>
            <w:r>
              <w:rPr>
                <w:sz w:val="24"/>
              </w:rPr>
              <w:t xml:space="preserve"> </w:t>
            </w:r>
            <w:r w:rsidR="004340F5" w:rsidRPr="00897044">
              <w:rPr>
                <w:sz w:val="24"/>
              </w:rPr>
              <w:t>распечатки</w:t>
            </w:r>
            <w:r>
              <w:rPr>
                <w:sz w:val="24"/>
              </w:rPr>
              <w:t xml:space="preserve"> </w:t>
            </w:r>
            <w:r w:rsidR="004340F5" w:rsidRPr="00897044">
              <w:rPr>
                <w:sz w:val="24"/>
              </w:rPr>
              <w:t>материалов</w:t>
            </w:r>
          </w:p>
        </w:tc>
        <w:tc>
          <w:tcPr>
            <w:tcW w:w="1548" w:type="dxa"/>
            <w:vMerge/>
            <w:tcBorders>
              <w:top w:val="single" w:sz="4" w:space="0" w:color="000000"/>
              <w:bottom w:val="single" w:sz="6" w:space="0" w:color="000001"/>
            </w:tcBorders>
            <w:tcMar>
              <w:top w:w="15" w:type="dxa"/>
              <w:left w:w="15" w:type="dxa"/>
              <w:bottom w:w="15" w:type="dxa"/>
              <w:right w:w="15" w:type="dxa"/>
            </w:tcMar>
          </w:tcPr>
          <w:p w14:paraId="116A6385" w14:textId="77777777" w:rsidR="000D26E1" w:rsidRPr="00897044" w:rsidRDefault="000D26E1"/>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9789978" w14:textId="77777777" w:rsidR="000D26E1" w:rsidRPr="00897044" w:rsidRDefault="004340F5">
            <w:pPr>
              <w:pStyle w:val="Standard"/>
              <w:contextualSpacing/>
              <w:jc w:val="center"/>
              <w:rPr>
                <w:sz w:val="24"/>
              </w:rPr>
            </w:pPr>
            <w:r w:rsidRPr="00897044">
              <w:rPr>
                <w:sz w:val="24"/>
              </w:rPr>
              <w:t>да</w:t>
            </w:r>
          </w:p>
        </w:tc>
      </w:tr>
      <w:tr w:rsidR="000D26E1" w:rsidRPr="00897044" w14:paraId="12C8D719"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5411C47" w14:textId="77777777" w:rsidR="000D26E1" w:rsidRPr="00897044" w:rsidRDefault="004340F5">
            <w:pPr>
              <w:pStyle w:val="Standard"/>
              <w:contextualSpacing/>
              <w:rPr>
                <w:sz w:val="24"/>
              </w:rPr>
            </w:pPr>
            <w:r w:rsidRPr="00897044">
              <w:rPr>
                <w:sz w:val="24"/>
              </w:rPr>
              <w:t>Численность (удельный вес) обучающихся, которые могут пользоваться широкополосным интернетом не менее 2 Мб/</w:t>
            </w:r>
            <w:proofErr w:type="gramStart"/>
            <w:r w:rsidRPr="00897044">
              <w:rPr>
                <w:sz w:val="24"/>
              </w:rPr>
              <w:t>с</w:t>
            </w:r>
            <w:proofErr w:type="gramEnd"/>
            <w:r w:rsidRPr="00897044">
              <w:rPr>
                <w:sz w:val="24"/>
              </w:rPr>
              <w:t>, от общей численности обучающихся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DE6A164" w14:textId="77777777" w:rsidR="000D26E1" w:rsidRPr="00897044" w:rsidRDefault="004340F5">
            <w:pPr>
              <w:pStyle w:val="Standard"/>
              <w:contextualSpacing/>
              <w:jc w:val="center"/>
              <w:rPr>
                <w:sz w:val="24"/>
              </w:rPr>
            </w:pPr>
            <w:r w:rsidRPr="00897044">
              <w:rPr>
                <w:sz w:val="24"/>
              </w:rPr>
              <w:t>человек (процент)</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3CA4BC0" w14:textId="77777777" w:rsidR="000D26E1" w:rsidRPr="00897044" w:rsidRDefault="004340F5">
            <w:pPr>
              <w:pStyle w:val="Standard"/>
              <w:contextualSpacing/>
              <w:jc w:val="center"/>
              <w:rPr>
                <w:sz w:val="24"/>
              </w:rPr>
            </w:pPr>
            <w:r w:rsidRPr="00897044">
              <w:rPr>
                <w:sz w:val="24"/>
              </w:rPr>
              <w:t>282/40</w:t>
            </w:r>
          </w:p>
        </w:tc>
      </w:tr>
      <w:tr w:rsidR="000D26E1" w:rsidRPr="00897044" w14:paraId="776CA813" w14:textId="77777777" w:rsidTr="00897044">
        <w:trPr>
          <w:trHeight w:val="283"/>
        </w:trPr>
        <w:tc>
          <w:tcPr>
            <w:tcW w:w="6569"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3DF0A576" w14:textId="77777777" w:rsidR="000D26E1" w:rsidRPr="00897044" w:rsidRDefault="004340F5">
            <w:pPr>
              <w:pStyle w:val="Standard"/>
              <w:contextualSpacing/>
              <w:rPr>
                <w:sz w:val="24"/>
              </w:rPr>
            </w:pPr>
            <w:r w:rsidRPr="00897044">
              <w:rPr>
                <w:sz w:val="24"/>
              </w:rPr>
              <w:t>Общая площадь помещений для образовательного процесса в расчете на одного обучающегося</w:t>
            </w:r>
          </w:p>
        </w:tc>
        <w:tc>
          <w:tcPr>
            <w:tcW w:w="1548"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54086F5D" w14:textId="77777777" w:rsidR="000D26E1" w:rsidRPr="00897044" w:rsidRDefault="004340F5">
            <w:pPr>
              <w:pStyle w:val="Standard"/>
              <w:contextualSpacing/>
              <w:jc w:val="center"/>
              <w:rPr>
                <w:sz w:val="24"/>
              </w:rPr>
            </w:pPr>
            <w:r w:rsidRPr="00897044">
              <w:rPr>
                <w:sz w:val="24"/>
              </w:rPr>
              <w:t>кв. м</w:t>
            </w:r>
          </w:p>
        </w:tc>
        <w:tc>
          <w:tcPr>
            <w:tcW w:w="1505"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tcPr>
          <w:p w14:paraId="62A53845" w14:textId="77777777" w:rsidR="000D26E1" w:rsidRPr="00897044" w:rsidRDefault="004340F5">
            <w:pPr>
              <w:pStyle w:val="Standard"/>
              <w:contextualSpacing/>
              <w:jc w:val="center"/>
              <w:rPr>
                <w:sz w:val="24"/>
              </w:rPr>
            </w:pPr>
            <w:r w:rsidRPr="00897044">
              <w:rPr>
                <w:sz w:val="24"/>
              </w:rPr>
              <w:t xml:space="preserve">2,1 </w:t>
            </w:r>
            <w:proofErr w:type="spellStart"/>
            <w:r w:rsidRPr="00897044">
              <w:rPr>
                <w:sz w:val="24"/>
              </w:rPr>
              <w:t>кв</w:t>
            </w:r>
            <w:proofErr w:type="gramStart"/>
            <w:r w:rsidRPr="00897044">
              <w:rPr>
                <w:sz w:val="24"/>
              </w:rPr>
              <w:t>.м</w:t>
            </w:r>
            <w:proofErr w:type="spellEnd"/>
            <w:proofErr w:type="gramEnd"/>
          </w:p>
        </w:tc>
      </w:tr>
    </w:tbl>
    <w:p w14:paraId="1E78C828" w14:textId="77777777" w:rsidR="000D26E1" w:rsidRPr="00897044" w:rsidRDefault="000D26E1">
      <w:pPr>
        <w:widowControl/>
        <w:spacing w:before="0" w:after="0"/>
        <w:jc w:val="both"/>
        <w:rPr>
          <w:sz w:val="24"/>
        </w:rPr>
      </w:pPr>
    </w:p>
    <w:p w14:paraId="1AA365B3" w14:textId="77777777" w:rsidR="000D26E1" w:rsidRPr="00897044" w:rsidRDefault="004340F5">
      <w:pPr>
        <w:widowControl/>
        <w:spacing w:before="0" w:after="0"/>
        <w:ind w:firstLine="720"/>
        <w:jc w:val="both"/>
        <w:rPr>
          <w:sz w:val="28"/>
        </w:rPr>
      </w:pPr>
      <w:r w:rsidRPr="00897044">
        <w:rPr>
          <w:sz w:val="28"/>
        </w:rPr>
        <w:lastRenderedPageBreak/>
        <w:t>Анализ показателей указывает на то, что Школа имеет достаточную инфраструктуру, которая соответствует требованиям СП 2.4 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начального общего, основного общего, среднего общего  образования.</w:t>
      </w:r>
    </w:p>
    <w:p w14:paraId="02AA8D94" w14:textId="6BF65989" w:rsidR="000D26E1" w:rsidRDefault="004340F5" w:rsidP="00B914C4">
      <w:pPr>
        <w:pStyle w:val="Standard"/>
        <w:ind w:firstLine="720"/>
        <w:jc w:val="both"/>
      </w:pPr>
      <w:r w:rsidRPr="00897044">
        <w:rPr>
          <w:sz w:val="28"/>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r w:rsidRPr="003359D0">
        <w:rPr>
          <w:sz w:val="28"/>
          <w:highlight w:val="lightGray"/>
        </w:rPr>
        <w:t>.</w:t>
      </w:r>
    </w:p>
    <w:sectPr w:rsidR="000D26E1">
      <w:footerReference w:type="default" r:id="rId10"/>
      <w:pgSz w:w="11906" w:h="16838"/>
      <w:pgMar w:top="567" w:right="851"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947B" w14:textId="77777777" w:rsidR="00E05A7A" w:rsidRDefault="00E05A7A">
      <w:pPr>
        <w:spacing w:before="0" w:after="0"/>
      </w:pPr>
      <w:r>
        <w:separator/>
      </w:r>
    </w:p>
  </w:endnote>
  <w:endnote w:type="continuationSeparator" w:id="0">
    <w:p w14:paraId="0710220E" w14:textId="77777777" w:rsidR="00E05A7A" w:rsidRDefault="00E05A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Noto Sans Symbols">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62C6" w14:textId="77777777" w:rsidR="002F7A47" w:rsidRDefault="002F7A47">
    <w:pPr>
      <w:framePr w:wrap="around" w:vAnchor="text" w:hAnchor="margin" w:xAlign="right" w:y="1"/>
    </w:pPr>
    <w:r>
      <w:fldChar w:fldCharType="begin"/>
    </w:r>
    <w:r>
      <w:instrText xml:space="preserve">PAGE </w:instrText>
    </w:r>
    <w:r>
      <w:fldChar w:fldCharType="separate"/>
    </w:r>
    <w:r w:rsidR="00853A36">
      <w:rPr>
        <w:noProof/>
      </w:rPr>
      <w:t>2</w:t>
    </w:r>
    <w:r>
      <w:fldChar w:fldCharType="end"/>
    </w:r>
  </w:p>
  <w:p w14:paraId="1F23282A" w14:textId="77777777" w:rsidR="002F7A47" w:rsidRDefault="002F7A47">
    <w:pPr>
      <w:pStyle w:val="affe"/>
      <w:jc w:val="right"/>
      <w:rPr>
        <w:rFonts w:ascii="Times New Roman" w:hAnsi="Times New Roman"/>
        <w:sz w:val="24"/>
      </w:rPr>
    </w:pPr>
  </w:p>
  <w:p w14:paraId="22C88BC1" w14:textId="77777777" w:rsidR="002F7A47" w:rsidRDefault="002F7A47">
    <w:pPr>
      <w:pStyle w:val="a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D8AC5" w14:textId="77777777" w:rsidR="00E05A7A" w:rsidRDefault="00E05A7A">
      <w:pPr>
        <w:spacing w:before="0" w:after="0"/>
      </w:pPr>
      <w:r>
        <w:separator/>
      </w:r>
    </w:p>
  </w:footnote>
  <w:footnote w:type="continuationSeparator" w:id="0">
    <w:p w14:paraId="183B3913" w14:textId="77777777" w:rsidR="00E05A7A" w:rsidRDefault="00E05A7A">
      <w:pPr>
        <w:spacing w:before="0" w:after="0"/>
      </w:pPr>
      <w:r>
        <w:continuationSeparator/>
      </w:r>
    </w:p>
  </w:footnote>
  <w:footnote w:id="1">
    <w:p w14:paraId="6747BADC" w14:textId="77777777" w:rsidR="002F7A47" w:rsidRDefault="002F7A47">
      <w:r>
        <w:rPr>
          <w:vertAlign w:val="superscript"/>
        </w:rPr>
        <w:footnoteRef/>
      </w:r>
    </w:p>
    <w:p w14:paraId="45D866E8" w14:textId="77777777" w:rsidR="002F7A47" w:rsidRDefault="002F7A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02"/>
    <w:multiLevelType w:val="hybridMultilevel"/>
    <w:tmpl w:val="D5C2F93C"/>
    <w:lvl w:ilvl="0" w:tplc="18BE8B80">
      <w:start w:val="1"/>
      <w:numFmt w:val="decimal"/>
      <w:lvlText w:val="%1."/>
      <w:lvlJc w:val="left"/>
    </w:lvl>
    <w:lvl w:ilvl="1" w:tplc="2C2AB69C">
      <w:numFmt w:val="decimal"/>
      <w:lvlText w:val=""/>
      <w:lvlJc w:val="left"/>
    </w:lvl>
    <w:lvl w:ilvl="2" w:tplc="FA3A3C1A">
      <w:numFmt w:val="decimal"/>
      <w:lvlText w:val=""/>
      <w:lvlJc w:val="left"/>
    </w:lvl>
    <w:lvl w:ilvl="3" w:tplc="2FFAE872">
      <w:numFmt w:val="decimal"/>
      <w:lvlText w:val=""/>
      <w:lvlJc w:val="left"/>
    </w:lvl>
    <w:lvl w:ilvl="4" w:tplc="E01E9D50">
      <w:numFmt w:val="decimal"/>
      <w:lvlText w:val=""/>
      <w:lvlJc w:val="left"/>
    </w:lvl>
    <w:lvl w:ilvl="5" w:tplc="822C5E28">
      <w:numFmt w:val="decimal"/>
      <w:lvlText w:val=""/>
      <w:lvlJc w:val="left"/>
    </w:lvl>
    <w:lvl w:ilvl="6" w:tplc="96AA9530">
      <w:numFmt w:val="decimal"/>
      <w:lvlText w:val=""/>
      <w:lvlJc w:val="left"/>
    </w:lvl>
    <w:lvl w:ilvl="7" w:tplc="E7B0FA80">
      <w:numFmt w:val="decimal"/>
      <w:lvlText w:val=""/>
      <w:lvlJc w:val="left"/>
    </w:lvl>
    <w:lvl w:ilvl="8" w:tplc="953A6CAA">
      <w:numFmt w:val="decimal"/>
      <w:lvlText w:val=""/>
      <w:lvlJc w:val="left"/>
    </w:lvl>
  </w:abstractNum>
  <w:abstractNum w:abstractNumId="1">
    <w:nsid w:val="000015A1"/>
    <w:multiLevelType w:val="hybridMultilevel"/>
    <w:tmpl w:val="43A21A66"/>
    <w:lvl w:ilvl="0" w:tplc="38DCE214">
      <w:start w:val="3"/>
      <w:numFmt w:val="decimal"/>
      <w:lvlText w:val="%1."/>
      <w:lvlJc w:val="left"/>
    </w:lvl>
    <w:lvl w:ilvl="1" w:tplc="C10EB16C">
      <w:numFmt w:val="decimal"/>
      <w:lvlText w:val=""/>
      <w:lvlJc w:val="left"/>
    </w:lvl>
    <w:lvl w:ilvl="2" w:tplc="11F6757E">
      <w:numFmt w:val="decimal"/>
      <w:lvlText w:val=""/>
      <w:lvlJc w:val="left"/>
    </w:lvl>
    <w:lvl w:ilvl="3" w:tplc="DB0621C6">
      <w:numFmt w:val="decimal"/>
      <w:lvlText w:val=""/>
      <w:lvlJc w:val="left"/>
    </w:lvl>
    <w:lvl w:ilvl="4" w:tplc="F7923CC8">
      <w:numFmt w:val="decimal"/>
      <w:lvlText w:val=""/>
      <w:lvlJc w:val="left"/>
    </w:lvl>
    <w:lvl w:ilvl="5" w:tplc="3CEEF2A8">
      <w:numFmt w:val="decimal"/>
      <w:lvlText w:val=""/>
      <w:lvlJc w:val="left"/>
    </w:lvl>
    <w:lvl w:ilvl="6" w:tplc="B5224A64">
      <w:numFmt w:val="decimal"/>
      <w:lvlText w:val=""/>
      <w:lvlJc w:val="left"/>
    </w:lvl>
    <w:lvl w:ilvl="7" w:tplc="67DE1208">
      <w:numFmt w:val="decimal"/>
      <w:lvlText w:val=""/>
      <w:lvlJc w:val="left"/>
    </w:lvl>
    <w:lvl w:ilvl="8" w:tplc="0EC2888C">
      <w:numFmt w:val="decimal"/>
      <w:lvlText w:val=""/>
      <w:lvlJc w:val="left"/>
    </w:lvl>
  </w:abstractNum>
  <w:abstractNum w:abstractNumId="2">
    <w:nsid w:val="00001649"/>
    <w:multiLevelType w:val="hybridMultilevel"/>
    <w:tmpl w:val="12549130"/>
    <w:lvl w:ilvl="0" w:tplc="59462794">
      <w:start w:val="2"/>
      <w:numFmt w:val="decimal"/>
      <w:lvlText w:val="%1."/>
      <w:lvlJc w:val="left"/>
    </w:lvl>
    <w:lvl w:ilvl="1" w:tplc="D0A8385E">
      <w:numFmt w:val="decimal"/>
      <w:lvlText w:val=""/>
      <w:lvlJc w:val="left"/>
    </w:lvl>
    <w:lvl w:ilvl="2" w:tplc="C6AC6C76">
      <w:numFmt w:val="decimal"/>
      <w:lvlText w:val=""/>
      <w:lvlJc w:val="left"/>
    </w:lvl>
    <w:lvl w:ilvl="3" w:tplc="571E8F2E">
      <w:numFmt w:val="decimal"/>
      <w:lvlText w:val=""/>
      <w:lvlJc w:val="left"/>
    </w:lvl>
    <w:lvl w:ilvl="4" w:tplc="4C90C2A0">
      <w:numFmt w:val="decimal"/>
      <w:lvlText w:val=""/>
      <w:lvlJc w:val="left"/>
    </w:lvl>
    <w:lvl w:ilvl="5" w:tplc="24845082">
      <w:numFmt w:val="decimal"/>
      <w:lvlText w:val=""/>
      <w:lvlJc w:val="left"/>
    </w:lvl>
    <w:lvl w:ilvl="6" w:tplc="1DA23084">
      <w:numFmt w:val="decimal"/>
      <w:lvlText w:val=""/>
      <w:lvlJc w:val="left"/>
    </w:lvl>
    <w:lvl w:ilvl="7" w:tplc="A92CA134">
      <w:numFmt w:val="decimal"/>
      <w:lvlText w:val=""/>
      <w:lvlJc w:val="left"/>
    </w:lvl>
    <w:lvl w:ilvl="8" w:tplc="CCF09A72">
      <w:numFmt w:val="decimal"/>
      <w:lvlText w:val=""/>
      <w:lvlJc w:val="left"/>
    </w:lvl>
  </w:abstractNum>
  <w:abstractNum w:abstractNumId="3">
    <w:nsid w:val="00001CD0"/>
    <w:multiLevelType w:val="hybridMultilevel"/>
    <w:tmpl w:val="662C174E"/>
    <w:lvl w:ilvl="0" w:tplc="55FAEC60">
      <w:start w:val="1"/>
      <w:numFmt w:val="bullet"/>
      <w:lvlText w:val="К"/>
      <w:lvlJc w:val="left"/>
    </w:lvl>
    <w:lvl w:ilvl="1" w:tplc="A914FF0E">
      <w:numFmt w:val="decimal"/>
      <w:lvlText w:val=""/>
      <w:lvlJc w:val="left"/>
    </w:lvl>
    <w:lvl w:ilvl="2" w:tplc="3F8E99D2">
      <w:numFmt w:val="decimal"/>
      <w:lvlText w:val=""/>
      <w:lvlJc w:val="left"/>
    </w:lvl>
    <w:lvl w:ilvl="3" w:tplc="8A16E2E6">
      <w:numFmt w:val="decimal"/>
      <w:lvlText w:val=""/>
      <w:lvlJc w:val="left"/>
    </w:lvl>
    <w:lvl w:ilvl="4" w:tplc="2AE04B08">
      <w:numFmt w:val="decimal"/>
      <w:lvlText w:val=""/>
      <w:lvlJc w:val="left"/>
    </w:lvl>
    <w:lvl w:ilvl="5" w:tplc="C49662A6">
      <w:numFmt w:val="decimal"/>
      <w:lvlText w:val=""/>
      <w:lvlJc w:val="left"/>
    </w:lvl>
    <w:lvl w:ilvl="6" w:tplc="0D54C5E8">
      <w:numFmt w:val="decimal"/>
      <w:lvlText w:val=""/>
      <w:lvlJc w:val="left"/>
    </w:lvl>
    <w:lvl w:ilvl="7" w:tplc="DC2E8000">
      <w:numFmt w:val="decimal"/>
      <w:lvlText w:val=""/>
      <w:lvlJc w:val="left"/>
    </w:lvl>
    <w:lvl w:ilvl="8" w:tplc="176269C6">
      <w:numFmt w:val="decimal"/>
      <w:lvlText w:val=""/>
      <w:lvlJc w:val="left"/>
    </w:lvl>
  </w:abstractNum>
  <w:abstractNum w:abstractNumId="4">
    <w:nsid w:val="000026CA"/>
    <w:multiLevelType w:val="hybridMultilevel"/>
    <w:tmpl w:val="8160DCFC"/>
    <w:lvl w:ilvl="0" w:tplc="2A349542">
      <w:start w:val="1"/>
      <w:numFmt w:val="bullet"/>
      <w:lvlText w:val="-"/>
      <w:lvlJc w:val="left"/>
    </w:lvl>
    <w:lvl w:ilvl="1" w:tplc="89F62D70">
      <w:start w:val="1"/>
      <w:numFmt w:val="decimal"/>
      <w:lvlText w:val="%2."/>
      <w:lvlJc w:val="left"/>
    </w:lvl>
    <w:lvl w:ilvl="2" w:tplc="A0CC253C">
      <w:numFmt w:val="decimal"/>
      <w:lvlText w:val=""/>
      <w:lvlJc w:val="left"/>
    </w:lvl>
    <w:lvl w:ilvl="3" w:tplc="B3623C4C">
      <w:numFmt w:val="decimal"/>
      <w:lvlText w:val=""/>
      <w:lvlJc w:val="left"/>
    </w:lvl>
    <w:lvl w:ilvl="4" w:tplc="AEBE20F0">
      <w:numFmt w:val="decimal"/>
      <w:lvlText w:val=""/>
      <w:lvlJc w:val="left"/>
    </w:lvl>
    <w:lvl w:ilvl="5" w:tplc="F69098BC">
      <w:numFmt w:val="decimal"/>
      <w:lvlText w:val=""/>
      <w:lvlJc w:val="left"/>
    </w:lvl>
    <w:lvl w:ilvl="6" w:tplc="FC6C6632">
      <w:numFmt w:val="decimal"/>
      <w:lvlText w:val=""/>
      <w:lvlJc w:val="left"/>
    </w:lvl>
    <w:lvl w:ilvl="7" w:tplc="1C14B058">
      <w:numFmt w:val="decimal"/>
      <w:lvlText w:val=""/>
      <w:lvlJc w:val="left"/>
    </w:lvl>
    <w:lvl w:ilvl="8" w:tplc="92FC3F8E">
      <w:numFmt w:val="decimal"/>
      <w:lvlText w:val=""/>
      <w:lvlJc w:val="left"/>
    </w:lvl>
  </w:abstractNum>
  <w:abstractNum w:abstractNumId="5">
    <w:nsid w:val="00002C3B"/>
    <w:multiLevelType w:val="hybridMultilevel"/>
    <w:tmpl w:val="4192DB54"/>
    <w:lvl w:ilvl="0" w:tplc="A6269CFC">
      <w:start w:val="2"/>
      <w:numFmt w:val="decimal"/>
      <w:lvlText w:val="%1."/>
      <w:lvlJc w:val="left"/>
    </w:lvl>
    <w:lvl w:ilvl="1" w:tplc="EC8C721C">
      <w:numFmt w:val="decimal"/>
      <w:lvlText w:val=""/>
      <w:lvlJc w:val="left"/>
    </w:lvl>
    <w:lvl w:ilvl="2" w:tplc="38B25B0E">
      <w:numFmt w:val="decimal"/>
      <w:lvlText w:val=""/>
      <w:lvlJc w:val="left"/>
    </w:lvl>
    <w:lvl w:ilvl="3" w:tplc="9E7697F0">
      <w:numFmt w:val="decimal"/>
      <w:lvlText w:val=""/>
      <w:lvlJc w:val="left"/>
    </w:lvl>
    <w:lvl w:ilvl="4" w:tplc="37B0EA76">
      <w:numFmt w:val="decimal"/>
      <w:lvlText w:val=""/>
      <w:lvlJc w:val="left"/>
    </w:lvl>
    <w:lvl w:ilvl="5" w:tplc="45EA86E0">
      <w:numFmt w:val="decimal"/>
      <w:lvlText w:val=""/>
      <w:lvlJc w:val="left"/>
    </w:lvl>
    <w:lvl w:ilvl="6" w:tplc="9EE67CFC">
      <w:numFmt w:val="decimal"/>
      <w:lvlText w:val=""/>
      <w:lvlJc w:val="left"/>
    </w:lvl>
    <w:lvl w:ilvl="7" w:tplc="5D32CBDC">
      <w:numFmt w:val="decimal"/>
      <w:lvlText w:val=""/>
      <w:lvlJc w:val="left"/>
    </w:lvl>
    <w:lvl w:ilvl="8" w:tplc="4A54FB66">
      <w:numFmt w:val="decimal"/>
      <w:lvlText w:val=""/>
      <w:lvlJc w:val="left"/>
    </w:lvl>
  </w:abstractNum>
  <w:abstractNum w:abstractNumId="6">
    <w:nsid w:val="00003699"/>
    <w:multiLevelType w:val="hybridMultilevel"/>
    <w:tmpl w:val="81A6583A"/>
    <w:lvl w:ilvl="0" w:tplc="21F624DC">
      <w:start w:val="1"/>
      <w:numFmt w:val="bullet"/>
      <w:lvlText w:val="-"/>
      <w:lvlJc w:val="left"/>
    </w:lvl>
    <w:lvl w:ilvl="1" w:tplc="84C62D5E">
      <w:start w:val="6"/>
      <w:numFmt w:val="decimal"/>
      <w:lvlText w:val="%2."/>
      <w:lvlJc w:val="left"/>
    </w:lvl>
    <w:lvl w:ilvl="2" w:tplc="DE56100C">
      <w:numFmt w:val="decimal"/>
      <w:lvlText w:val=""/>
      <w:lvlJc w:val="left"/>
    </w:lvl>
    <w:lvl w:ilvl="3" w:tplc="0822498A">
      <w:numFmt w:val="decimal"/>
      <w:lvlText w:val=""/>
      <w:lvlJc w:val="left"/>
    </w:lvl>
    <w:lvl w:ilvl="4" w:tplc="BD48086E">
      <w:numFmt w:val="decimal"/>
      <w:lvlText w:val=""/>
      <w:lvlJc w:val="left"/>
    </w:lvl>
    <w:lvl w:ilvl="5" w:tplc="BDAC213C">
      <w:numFmt w:val="decimal"/>
      <w:lvlText w:val=""/>
      <w:lvlJc w:val="left"/>
    </w:lvl>
    <w:lvl w:ilvl="6" w:tplc="6A06CE38">
      <w:numFmt w:val="decimal"/>
      <w:lvlText w:val=""/>
      <w:lvlJc w:val="left"/>
    </w:lvl>
    <w:lvl w:ilvl="7" w:tplc="AE5446C6">
      <w:numFmt w:val="decimal"/>
      <w:lvlText w:val=""/>
      <w:lvlJc w:val="left"/>
    </w:lvl>
    <w:lvl w:ilvl="8" w:tplc="9A7E7B62">
      <w:numFmt w:val="decimal"/>
      <w:lvlText w:val=""/>
      <w:lvlJc w:val="left"/>
    </w:lvl>
  </w:abstractNum>
  <w:abstractNum w:abstractNumId="7">
    <w:nsid w:val="0000409D"/>
    <w:multiLevelType w:val="hybridMultilevel"/>
    <w:tmpl w:val="4516B44C"/>
    <w:lvl w:ilvl="0" w:tplc="35345F7A">
      <w:start w:val="1"/>
      <w:numFmt w:val="bullet"/>
      <w:lvlText w:val="-"/>
      <w:lvlJc w:val="left"/>
    </w:lvl>
    <w:lvl w:ilvl="1" w:tplc="67709C8A">
      <w:numFmt w:val="decimal"/>
      <w:lvlText w:val=""/>
      <w:lvlJc w:val="left"/>
    </w:lvl>
    <w:lvl w:ilvl="2" w:tplc="F3E8A580">
      <w:numFmt w:val="decimal"/>
      <w:lvlText w:val=""/>
      <w:lvlJc w:val="left"/>
    </w:lvl>
    <w:lvl w:ilvl="3" w:tplc="8E2A876A">
      <w:numFmt w:val="decimal"/>
      <w:lvlText w:val=""/>
      <w:lvlJc w:val="left"/>
    </w:lvl>
    <w:lvl w:ilvl="4" w:tplc="7AC2C6CE">
      <w:numFmt w:val="decimal"/>
      <w:lvlText w:val=""/>
      <w:lvlJc w:val="left"/>
    </w:lvl>
    <w:lvl w:ilvl="5" w:tplc="5A689D62">
      <w:numFmt w:val="decimal"/>
      <w:lvlText w:val=""/>
      <w:lvlJc w:val="left"/>
    </w:lvl>
    <w:lvl w:ilvl="6" w:tplc="5AEA5FF0">
      <w:numFmt w:val="decimal"/>
      <w:lvlText w:val=""/>
      <w:lvlJc w:val="left"/>
    </w:lvl>
    <w:lvl w:ilvl="7" w:tplc="FFF4D4C8">
      <w:numFmt w:val="decimal"/>
      <w:lvlText w:val=""/>
      <w:lvlJc w:val="left"/>
    </w:lvl>
    <w:lvl w:ilvl="8" w:tplc="A4584C38">
      <w:numFmt w:val="decimal"/>
      <w:lvlText w:val=""/>
      <w:lvlJc w:val="left"/>
    </w:lvl>
  </w:abstractNum>
  <w:abstractNum w:abstractNumId="8">
    <w:nsid w:val="000041BB"/>
    <w:multiLevelType w:val="hybridMultilevel"/>
    <w:tmpl w:val="43384214"/>
    <w:lvl w:ilvl="0" w:tplc="51CC7F4A">
      <w:start w:val="9"/>
      <w:numFmt w:val="decimal"/>
      <w:lvlText w:val="%1."/>
      <w:lvlJc w:val="left"/>
    </w:lvl>
    <w:lvl w:ilvl="1" w:tplc="A85EBA6C">
      <w:numFmt w:val="decimal"/>
      <w:lvlText w:val=""/>
      <w:lvlJc w:val="left"/>
    </w:lvl>
    <w:lvl w:ilvl="2" w:tplc="3530BDFE">
      <w:numFmt w:val="decimal"/>
      <w:lvlText w:val=""/>
      <w:lvlJc w:val="left"/>
    </w:lvl>
    <w:lvl w:ilvl="3" w:tplc="498A861C">
      <w:numFmt w:val="decimal"/>
      <w:lvlText w:val=""/>
      <w:lvlJc w:val="left"/>
    </w:lvl>
    <w:lvl w:ilvl="4" w:tplc="4FE80694">
      <w:numFmt w:val="decimal"/>
      <w:lvlText w:val=""/>
      <w:lvlJc w:val="left"/>
    </w:lvl>
    <w:lvl w:ilvl="5" w:tplc="A05A43D4">
      <w:numFmt w:val="decimal"/>
      <w:lvlText w:val=""/>
      <w:lvlJc w:val="left"/>
    </w:lvl>
    <w:lvl w:ilvl="6" w:tplc="A492E668">
      <w:numFmt w:val="decimal"/>
      <w:lvlText w:val=""/>
      <w:lvlJc w:val="left"/>
    </w:lvl>
    <w:lvl w:ilvl="7" w:tplc="CCF438F4">
      <w:numFmt w:val="decimal"/>
      <w:lvlText w:val=""/>
      <w:lvlJc w:val="left"/>
    </w:lvl>
    <w:lvl w:ilvl="8" w:tplc="4DD8E93C">
      <w:numFmt w:val="decimal"/>
      <w:lvlText w:val=""/>
      <w:lvlJc w:val="left"/>
    </w:lvl>
  </w:abstractNum>
  <w:abstractNum w:abstractNumId="9">
    <w:nsid w:val="00004230"/>
    <w:multiLevelType w:val="hybridMultilevel"/>
    <w:tmpl w:val="D47E71FA"/>
    <w:lvl w:ilvl="0" w:tplc="219CA3F4">
      <w:start w:val="4"/>
      <w:numFmt w:val="decimal"/>
      <w:lvlText w:val="%1."/>
      <w:lvlJc w:val="left"/>
    </w:lvl>
    <w:lvl w:ilvl="1" w:tplc="5148BF82">
      <w:numFmt w:val="decimal"/>
      <w:lvlText w:val=""/>
      <w:lvlJc w:val="left"/>
    </w:lvl>
    <w:lvl w:ilvl="2" w:tplc="965499FE">
      <w:numFmt w:val="decimal"/>
      <w:lvlText w:val=""/>
      <w:lvlJc w:val="left"/>
    </w:lvl>
    <w:lvl w:ilvl="3" w:tplc="2940088C">
      <w:numFmt w:val="decimal"/>
      <w:lvlText w:val=""/>
      <w:lvlJc w:val="left"/>
    </w:lvl>
    <w:lvl w:ilvl="4" w:tplc="3BACBC2E">
      <w:numFmt w:val="decimal"/>
      <w:lvlText w:val=""/>
      <w:lvlJc w:val="left"/>
    </w:lvl>
    <w:lvl w:ilvl="5" w:tplc="D63EBA66">
      <w:numFmt w:val="decimal"/>
      <w:lvlText w:val=""/>
      <w:lvlJc w:val="left"/>
    </w:lvl>
    <w:lvl w:ilvl="6" w:tplc="5A98E09C">
      <w:numFmt w:val="decimal"/>
      <w:lvlText w:val=""/>
      <w:lvlJc w:val="left"/>
    </w:lvl>
    <w:lvl w:ilvl="7" w:tplc="7534AF32">
      <w:numFmt w:val="decimal"/>
      <w:lvlText w:val=""/>
      <w:lvlJc w:val="left"/>
    </w:lvl>
    <w:lvl w:ilvl="8" w:tplc="98E4DF54">
      <w:numFmt w:val="decimal"/>
      <w:lvlText w:val=""/>
      <w:lvlJc w:val="left"/>
    </w:lvl>
  </w:abstractNum>
  <w:abstractNum w:abstractNumId="10">
    <w:nsid w:val="00005991"/>
    <w:multiLevelType w:val="hybridMultilevel"/>
    <w:tmpl w:val="9042C402"/>
    <w:lvl w:ilvl="0" w:tplc="F97E0440">
      <w:start w:val="2"/>
      <w:numFmt w:val="decimal"/>
      <w:lvlText w:val="%1."/>
      <w:lvlJc w:val="left"/>
    </w:lvl>
    <w:lvl w:ilvl="1" w:tplc="686EABFE">
      <w:numFmt w:val="decimal"/>
      <w:lvlText w:val=""/>
      <w:lvlJc w:val="left"/>
    </w:lvl>
    <w:lvl w:ilvl="2" w:tplc="B6C432B4">
      <w:numFmt w:val="decimal"/>
      <w:lvlText w:val=""/>
      <w:lvlJc w:val="left"/>
    </w:lvl>
    <w:lvl w:ilvl="3" w:tplc="8F66C61E">
      <w:numFmt w:val="decimal"/>
      <w:lvlText w:val=""/>
      <w:lvlJc w:val="left"/>
    </w:lvl>
    <w:lvl w:ilvl="4" w:tplc="14A45D10">
      <w:numFmt w:val="decimal"/>
      <w:lvlText w:val=""/>
      <w:lvlJc w:val="left"/>
    </w:lvl>
    <w:lvl w:ilvl="5" w:tplc="819E1716">
      <w:numFmt w:val="decimal"/>
      <w:lvlText w:val=""/>
      <w:lvlJc w:val="left"/>
    </w:lvl>
    <w:lvl w:ilvl="6" w:tplc="2886F60E">
      <w:numFmt w:val="decimal"/>
      <w:lvlText w:val=""/>
      <w:lvlJc w:val="left"/>
    </w:lvl>
    <w:lvl w:ilvl="7" w:tplc="30569FE0">
      <w:numFmt w:val="decimal"/>
      <w:lvlText w:val=""/>
      <w:lvlJc w:val="left"/>
    </w:lvl>
    <w:lvl w:ilvl="8" w:tplc="D336513E">
      <w:numFmt w:val="decimal"/>
      <w:lvlText w:val=""/>
      <w:lvlJc w:val="left"/>
    </w:lvl>
  </w:abstractNum>
  <w:abstractNum w:abstractNumId="11">
    <w:nsid w:val="00005AF1"/>
    <w:multiLevelType w:val="hybridMultilevel"/>
    <w:tmpl w:val="5E96F784"/>
    <w:lvl w:ilvl="0" w:tplc="0F208E38">
      <w:start w:val="5"/>
      <w:numFmt w:val="decimal"/>
      <w:lvlText w:val="%1."/>
      <w:lvlJc w:val="left"/>
    </w:lvl>
    <w:lvl w:ilvl="1" w:tplc="99E434B0">
      <w:numFmt w:val="decimal"/>
      <w:lvlText w:val=""/>
      <w:lvlJc w:val="left"/>
    </w:lvl>
    <w:lvl w:ilvl="2" w:tplc="A58EB89A">
      <w:numFmt w:val="decimal"/>
      <w:lvlText w:val=""/>
      <w:lvlJc w:val="left"/>
    </w:lvl>
    <w:lvl w:ilvl="3" w:tplc="71265054">
      <w:numFmt w:val="decimal"/>
      <w:lvlText w:val=""/>
      <w:lvlJc w:val="left"/>
    </w:lvl>
    <w:lvl w:ilvl="4" w:tplc="0156BE6C">
      <w:numFmt w:val="decimal"/>
      <w:lvlText w:val=""/>
      <w:lvlJc w:val="left"/>
    </w:lvl>
    <w:lvl w:ilvl="5" w:tplc="C680A18E">
      <w:numFmt w:val="decimal"/>
      <w:lvlText w:val=""/>
      <w:lvlJc w:val="left"/>
    </w:lvl>
    <w:lvl w:ilvl="6" w:tplc="6392322E">
      <w:numFmt w:val="decimal"/>
      <w:lvlText w:val=""/>
      <w:lvlJc w:val="left"/>
    </w:lvl>
    <w:lvl w:ilvl="7" w:tplc="70280AB6">
      <w:numFmt w:val="decimal"/>
      <w:lvlText w:val=""/>
      <w:lvlJc w:val="left"/>
    </w:lvl>
    <w:lvl w:ilvl="8" w:tplc="65E21B78">
      <w:numFmt w:val="decimal"/>
      <w:lvlText w:val=""/>
      <w:lvlJc w:val="left"/>
    </w:lvl>
  </w:abstractNum>
  <w:abstractNum w:abstractNumId="12">
    <w:nsid w:val="00006032"/>
    <w:multiLevelType w:val="hybridMultilevel"/>
    <w:tmpl w:val="883C0D32"/>
    <w:lvl w:ilvl="0" w:tplc="F75AEB2C">
      <w:start w:val="3"/>
      <w:numFmt w:val="decimal"/>
      <w:lvlText w:val="%1."/>
      <w:lvlJc w:val="left"/>
    </w:lvl>
    <w:lvl w:ilvl="1" w:tplc="7F7A09E0">
      <w:numFmt w:val="decimal"/>
      <w:lvlText w:val=""/>
      <w:lvlJc w:val="left"/>
    </w:lvl>
    <w:lvl w:ilvl="2" w:tplc="2C74AE06">
      <w:numFmt w:val="decimal"/>
      <w:lvlText w:val=""/>
      <w:lvlJc w:val="left"/>
    </w:lvl>
    <w:lvl w:ilvl="3" w:tplc="AB30FF9C">
      <w:numFmt w:val="decimal"/>
      <w:lvlText w:val=""/>
      <w:lvlJc w:val="left"/>
    </w:lvl>
    <w:lvl w:ilvl="4" w:tplc="A80E9AE4">
      <w:numFmt w:val="decimal"/>
      <w:lvlText w:val=""/>
      <w:lvlJc w:val="left"/>
    </w:lvl>
    <w:lvl w:ilvl="5" w:tplc="A4AAA77C">
      <w:numFmt w:val="decimal"/>
      <w:lvlText w:val=""/>
      <w:lvlJc w:val="left"/>
    </w:lvl>
    <w:lvl w:ilvl="6" w:tplc="F378F760">
      <w:numFmt w:val="decimal"/>
      <w:lvlText w:val=""/>
      <w:lvlJc w:val="left"/>
    </w:lvl>
    <w:lvl w:ilvl="7" w:tplc="C2FE3B40">
      <w:numFmt w:val="decimal"/>
      <w:lvlText w:val=""/>
      <w:lvlJc w:val="left"/>
    </w:lvl>
    <w:lvl w:ilvl="8" w:tplc="5F4C5FA2">
      <w:numFmt w:val="decimal"/>
      <w:lvlText w:val=""/>
      <w:lvlJc w:val="left"/>
    </w:lvl>
  </w:abstractNum>
  <w:abstractNum w:abstractNumId="13">
    <w:nsid w:val="000066C4"/>
    <w:multiLevelType w:val="hybridMultilevel"/>
    <w:tmpl w:val="10F843E2"/>
    <w:lvl w:ilvl="0" w:tplc="A76090C4">
      <w:start w:val="2"/>
      <w:numFmt w:val="decimal"/>
      <w:lvlText w:val="%1."/>
      <w:lvlJc w:val="left"/>
    </w:lvl>
    <w:lvl w:ilvl="1" w:tplc="3D1A8434">
      <w:numFmt w:val="decimal"/>
      <w:lvlText w:val=""/>
      <w:lvlJc w:val="left"/>
    </w:lvl>
    <w:lvl w:ilvl="2" w:tplc="471C8818">
      <w:numFmt w:val="decimal"/>
      <w:lvlText w:val=""/>
      <w:lvlJc w:val="left"/>
    </w:lvl>
    <w:lvl w:ilvl="3" w:tplc="8E804806">
      <w:numFmt w:val="decimal"/>
      <w:lvlText w:val=""/>
      <w:lvlJc w:val="left"/>
    </w:lvl>
    <w:lvl w:ilvl="4" w:tplc="9C8E8A9C">
      <w:numFmt w:val="decimal"/>
      <w:lvlText w:val=""/>
      <w:lvlJc w:val="left"/>
    </w:lvl>
    <w:lvl w:ilvl="5" w:tplc="1B76E946">
      <w:numFmt w:val="decimal"/>
      <w:lvlText w:val=""/>
      <w:lvlJc w:val="left"/>
    </w:lvl>
    <w:lvl w:ilvl="6" w:tplc="B9A23552">
      <w:numFmt w:val="decimal"/>
      <w:lvlText w:val=""/>
      <w:lvlJc w:val="left"/>
    </w:lvl>
    <w:lvl w:ilvl="7" w:tplc="F1BEA7BA">
      <w:numFmt w:val="decimal"/>
      <w:lvlText w:val=""/>
      <w:lvlJc w:val="left"/>
    </w:lvl>
    <w:lvl w:ilvl="8" w:tplc="F3F486A4">
      <w:numFmt w:val="decimal"/>
      <w:lvlText w:val=""/>
      <w:lvlJc w:val="left"/>
    </w:lvl>
  </w:abstractNum>
  <w:abstractNum w:abstractNumId="14">
    <w:nsid w:val="00006DF1"/>
    <w:multiLevelType w:val="hybridMultilevel"/>
    <w:tmpl w:val="7F102850"/>
    <w:lvl w:ilvl="0" w:tplc="12B4FBE8">
      <w:start w:val="1"/>
      <w:numFmt w:val="decimal"/>
      <w:lvlText w:val="%1."/>
      <w:lvlJc w:val="left"/>
    </w:lvl>
    <w:lvl w:ilvl="1" w:tplc="7D18A4A2">
      <w:numFmt w:val="decimal"/>
      <w:lvlText w:val=""/>
      <w:lvlJc w:val="left"/>
    </w:lvl>
    <w:lvl w:ilvl="2" w:tplc="8DA6A73C">
      <w:numFmt w:val="decimal"/>
      <w:lvlText w:val=""/>
      <w:lvlJc w:val="left"/>
    </w:lvl>
    <w:lvl w:ilvl="3" w:tplc="5D8AF054">
      <w:numFmt w:val="decimal"/>
      <w:lvlText w:val=""/>
      <w:lvlJc w:val="left"/>
    </w:lvl>
    <w:lvl w:ilvl="4" w:tplc="509490BC">
      <w:numFmt w:val="decimal"/>
      <w:lvlText w:val=""/>
      <w:lvlJc w:val="left"/>
    </w:lvl>
    <w:lvl w:ilvl="5" w:tplc="F118DA60">
      <w:numFmt w:val="decimal"/>
      <w:lvlText w:val=""/>
      <w:lvlJc w:val="left"/>
    </w:lvl>
    <w:lvl w:ilvl="6" w:tplc="2D0EE262">
      <w:numFmt w:val="decimal"/>
      <w:lvlText w:val=""/>
      <w:lvlJc w:val="left"/>
    </w:lvl>
    <w:lvl w:ilvl="7" w:tplc="6BC60D2E">
      <w:numFmt w:val="decimal"/>
      <w:lvlText w:val=""/>
      <w:lvlJc w:val="left"/>
    </w:lvl>
    <w:lvl w:ilvl="8" w:tplc="006EF1F2">
      <w:numFmt w:val="decimal"/>
      <w:lvlText w:val=""/>
      <w:lvlJc w:val="left"/>
    </w:lvl>
  </w:abstractNum>
  <w:abstractNum w:abstractNumId="15">
    <w:nsid w:val="000072AE"/>
    <w:multiLevelType w:val="hybridMultilevel"/>
    <w:tmpl w:val="5CACBBF6"/>
    <w:lvl w:ilvl="0" w:tplc="4E5CA8A6">
      <w:start w:val="1"/>
      <w:numFmt w:val="bullet"/>
      <w:lvlText w:val="В"/>
      <w:lvlJc w:val="left"/>
    </w:lvl>
    <w:lvl w:ilvl="1" w:tplc="6EE83A2A">
      <w:numFmt w:val="decimal"/>
      <w:lvlText w:val=""/>
      <w:lvlJc w:val="left"/>
    </w:lvl>
    <w:lvl w:ilvl="2" w:tplc="C6EE4D5E">
      <w:numFmt w:val="decimal"/>
      <w:lvlText w:val=""/>
      <w:lvlJc w:val="left"/>
    </w:lvl>
    <w:lvl w:ilvl="3" w:tplc="728611F2">
      <w:numFmt w:val="decimal"/>
      <w:lvlText w:val=""/>
      <w:lvlJc w:val="left"/>
    </w:lvl>
    <w:lvl w:ilvl="4" w:tplc="BA201548">
      <w:numFmt w:val="decimal"/>
      <w:lvlText w:val=""/>
      <w:lvlJc w:val="left"/>
    </w:lvl>
    <w:lvl w:ilvl="5" w:tplc="CA98BF68">
      <w:numFmt w:val="decimal"/>
      <w:lvlText w:val=""/>
      <w:lvlJc w:val="left"/>
    </w:lvl>
    <w:lvl w:ilvl="6" w:tplc="A87AEED6">
      <w:numFmt w:val="decimal"/>
      <w:lvlText w:val=""/>
      <w:lvlJc w:val="left"/>
    </w:lvl>
    <w:lvl w:ilvl="7" w:tplc="0A663184">
      <w:numFmt w:val="decimal"/>
      <w:lvlText w:val=""/>
      <w:lvlJc w:val="left"/>
    </w:lvl>
    <w:lvl w:ilvl="8" w:tplc="1ECE20E2">
      <w:numFmt w:val="decimal"/>
      <w:lvlText w:val=""/>
      <w:lvlJc w:val="left"/>
    </w:lvl>
  </w:abstractNum>
  <w:abstractNum w:abstractNumId="16">
    <w:nsid w:val="000073DA"/>
    <w:multiLevelType w:val="hybridMultilevel"/>
    <w:tmpl w:val="5908DBD8"/>
    <w:lvl w:ilvl="0" w:tplc="A3405DAE">
      <w:start w:val="1"/>
      <w:numFmt w:val="bullet"/>
      <w:lvlText w:val="-"/>
      <w:lvlJc w:val="left"/>
    </w:lvl>
    <w:lvl w:ilvl="1" w:tplc="7514F862">
      <w:numFmt w:val="decimal"/>
      <w:lvlText w:val=""/>
      <w:lvlJc w:val="left"/>
    </w:lvl>
    <w:lvl w:ilvl="2" w:tplc="5B4AB026">
      <w:numFmt w:val="decimal"/>
      <w:lvlText w:val=""/>
      <w:lvlJc w:val="left"/>
    </w:lvl>
    <w:lvl w:ilvl="3" w:tplc="1CB00876">
      <w:numFmt w:val="decimal"/>
      <w:lvlText w:val=""/>
      <w:lvlJc w:val="left"/>
    </w:lvl>
    <w:lvl w:ilvl="4" w:tplc="18FCDA62">
      <w:numFmt w:val="decimal"/>
      <w:lvlText w:val=""/>
      <w:lvlJc w:val="left"/>
    </w:lvl>
    <w:lvl w:ilvl="5" w:tplc="6EEE14C8">
      <w:numFmt w:val="decimal"/>
      <w:lvlText w:val=""/>
      <w:lvlJc w:val="left"/>
    </w:lvl>
    <w:lvl w:ilvl="6" w:tplc="A0DED432">
      <w:numFmt w:val="decimal"/>
      <w:lvlText w:val=""/>
      <w:lvlJc w:val="left"/>
    </w:lvl>
    <w:lvl w:ilvl="7" w:tplc="0E482466">
      <w:numFmt w:val="decimal"/>
      <w:lvlText w:val=""/>
      <w:lvlJc w:val="left"/>
    </w:lvl>
    <w:lvl w:ilvl="8" w:tplc="B68A634E">
      <w:numFmt w:val="decimal"/>
      <w:lvlText w:val=""/>
      <w:lvlJc w:val="left"/>
    </w:lvl>
  </w:abstractNum>
  <w:abstractNum w:abstractNumId="17">
    <w:nsid w:val="00007EB7"/>
    <w:multiLevelType w:val="hybridMultilevel"/>
    <w:tmpl w:val="2C10EB7C"/>
    <w:lvl w:ilvl="0" w:tplc="82D219F6">
      <w:start w:val="2"/>
      <w:numFmt w:val="decimal"/>
      <w:lvlText w:val="%1."/>
      <w:lvlJc w:val="left"/>
    </w:lvl>
    <w:lvl w:ilvl="1" w:tplc="7B0CEFF8">
      <w:numFmt w:val="decimal"/>
      <w:lvlText w:val=""/>
      <w:lvlJc w:val="left"/>
    </w:lvl>
    <w:lvl w:ilvl="2" w:tplc="AAF4FA4C">
      <w:numFmt w:val="decimal"/>
      <w:lvlText w:val=""/>
      <w:lvlJc w:val="left"/>
    </w:lvl>
    <w:lvl w:ilvl="3" w:tplc="C4046616">
      <w:numFmt w:val="decimal"/>
      <w:lvlText w:val=""/>
      <w:lvlJc w:val="left"/>
    </w:lvl>
    <w:lvl w:ilvl="4" w:tplc="E43C5216">
      <w:numFmt w:val="decimal"/>
      <w:lvlText w:val=""/>
      <w:lvlJc w:val="left"/>
    </w:lvl>
    <w:lvl w:ilvl="5" w:tplc="A06E1836">
      <w:numFmt w:val="decimal"/>
      <w:lvlText w:val=""/>
      <w:lvlJc w:val="left"/>
    </w:lvl>
    <w:lvl w:ilvl="6" w:tplc="38C2F716">
      <w:numFmt w:val="decimal"/>
      <w:lvlText w:val=""/>
      <w:lvlJc w:val="left"/>
    </w:lvl>
    <w:lvl w:ilvl="7" w:tplc="9C2CAC2A">
      <w:numFmt w:val="decimal"/>
      <w:lvlText w:val=""/>
      <w:lvlJc w:val="left"/>
    </w:lvl>
    <w:lvl w:ilvl="8" w:tplc="66BA8C32">
      <w:numFmt w:val="decimal"/>
      <w:lvlText w:val=""/>
      <w:lvlJc w:val="left"/>
    </w:lvl>
  </w:abstractNum>
  <w:abstractNum w:abstractNumId="18">
    <w:nsid w:val="02AE0828"/>
    <w:multiLevelType w:val="multilevel"/>
    <w:tmpl w:val="3BF23C2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046D06C8"/>
    <w:multiLevelType w:val="multilevel"/>
    <w:tmpl w:val="89A02CE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0ED2406E"/>
    <w:multiLevelType w:val="multilevel"/>
    <w:tmpl w:val="03CE5808"/>
    <w:lvl w:ilvl="0">
      <w:start w:val="1"/>
      <w:numFmt w:val="bullet"/>
      <w:lvlText w:val=""/>
      <w:lvlJc w:val="left"/>
      <w:pPr>
        <w:ind w:left="1500" w:hanging="360"/>
      </w:pPr>
      <w:rPr>
        <w:rFonts w:ascii="Symbol" w:hAnsi="Symbol"/>
      </w:rPr>
    </w:lvl>
    <w:lvl w:ilvl="1">
      <w:start w:val="1"/>
      <w:numFmt w:val="bullet"/>
      <w:lvlText w:val="o"/>
      <w:lvlJc w:val="left"/>
      <w:pPr>
        <w:ind w:left="2220" w:hanging="360"/>
      </w:pPr>
      <w:rPr>
        <w:rFonts w:ascii="Courier New" w:hAnsi="Courier New"/>
      </w:rPr>
    </w:lvl>
    <w:lvl w:ilvl="2">
      <w:start w:val="1"/>
      <w:numFmt w:val="bullet"/>
      <w:lvlText w:val=""/>
      <w:lvlJc w:val="left"/>
      <w:pPr>
        <w:ind w:left="2940" w:hanging="360"/>
      </w:pPr>
      <w:rPr>
        <w:rFonts w:ascii="Wingdings" w:hAnsi="Wingdings"/>
      </w:rPr>
    </w:lvl>
    <w:lvl w:ilvl="3">
      <w:start w:val="1"/>
      <w:numFmt w:val="bullet"/>
      <w:lvlText w:val=""/>
      <w:lvlJc w:val="left"/>
      <w:pPr>
        <w:ind w:left="3660" w:hanging="360"/>
      </w:pPr>
      <w:rPr>
        <w:rFonts w:ascii="Symbol" w:hAnsi="Symbol"/>
      </w:rPr>
    </w:lvl>
    <w:lvl w:ilvl="4">
      <w:start w:val="1"/>
      <w:numFmt w:val="bullet"/>
      <w:lvlText w:val="o"/>
      <w:lvlJc w:val="left"/>
      <w:pPr>
        <w:ind w:left="4380" w:hanging="360"/>
      </w:pPr>
      <w:rPr>
        <w:rFonts w:ascii="Courier New" w:hAnsi="Courier New"/>
      </w:rPr>
    </w:lvl>
    <w:lvl w:ilvl="5">
      <w:start w:val="1"/>
      <w:numFmt w:val="bullet"/>
      <w:lvlText w:val=""/>
      <w:lvlJc w:val="left"/>
      <w:pPr>
        <w:ind w:left="5100" w:hanging="360"/>
      </w:pPr>
      <w:rPr>
        <w:rFonts w:ascii="Wingdings" w:hAnsi="Wingdings"/>
      </w:rPr>
    </w:lvl>
    <w:lvl w:ilvl="6">
      <w:start w:val="1"/>
      <w:numFmt w:val="bullet"/>
      <w:lvlText w:val=""/>
      <w:lvlJc w:val="left"/>
      <w:pPr>
        <w:ind w:left="5820" w:hanging="360"/>
      </w:pPr>
      <w:rPr>
        <w:rFonts w:ascii="Symbol" w:hAnsi="Symbol"/>
      </w:rPr>
    </w:lvl>
    <w:lvl w:ilvl="7">
      <w:start w:val="1"/>
      <w:numFmt w:val="bullet"/>
      <w:lvlText w:val="o"/>
      <w:lvlJc w:val="left"/>
      <w:pPr>
        <w:ind w:left="6540" w:hanging="360"/>
      </w:pPr>
      <w:rPr>
        <w:rFonts w:ascii="Courier New" w:hAnsi="Courier New"/>
      </w:rPr>
    </w:lvl>
    <w:lvl w:ilvl="8">
      <w:start w:val="1"/>
      <w:numFmt w:val="bullet"/>
      <w:lvlText w:val=""/>
      <w:lvlJc w:val="left"/>
      <w:pPr>
        <w:ind w:left="7260" w:hanging="360"/>
      </w:pPr>
      <w:rPr>
        <w:rFonts w:ascii="Wingdings" w:hAnsi="Wingdings"/>
      </w:rPr>
    </w:lvl>
  </w:abstractNum>
  <w:abstractNum w:abstractNumId="21">
    <w:nsid w:val="0EE87BE6"/>
    <w:multiLevelType w:val="multilevel"/>
    <w:tmpl w:val="D18A4A4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14634E9A"/>
    <w:multiLevelType w:val="multilevel"/>
    <w:tmpl w:val="4E16033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1AF55DBF"/>
    <w:multiLevelType w:val="multilevel"/>
    <w:tmpl w:val="4BDCB51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nsid w:val="1EDC2482"/>
    <w:multiLevelType w:val="multilevel"/>
    <w:tmpl w:val="ACAA71E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20E471E5"/>
    <w:multiLevelType w:val="multilevel"/>
    <w:tmpl w:val="79A057F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211850F8"/>
    <w:multiLevelType w:val="hybridMultilevel"/>
    <w:tmpl w:val="25302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490D8B"/>
    <w:multiLevelType w:val="multilevel"/>
    <w:tmpl w:val="67B60D1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26483F3E"/>
    <w:multiLevelType w:val="multilevel"/>
    <w:tmpl w:val="F5AE9B9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361E626F"/>
    <w:multiLevelType w:val="multilevel"/>
    <w:tmpl w:val="1FF6614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46253401"/>
    <w:multiLevelType w:val="multilevel"/>
    <w:tmpl w:val="8CA2B16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47B53BD5"/>
    <w:multiLevelType w:val="multilevel"/>
    <w:tmpl w:val="1018D15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4D173068"/>
    <w:multiLevelType w:val="hybridMultilevel"/>
    <w:tmpl w:val="F762FC32"/>
    <w:lvl w:ilvl="0" w:tplc="04190001">
      <w:start w:val="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0A642BB"/>
    <w:multiLevelType w:val="multilevel"/>
    <w:tmpl w:val="88127B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540A3A82"/>
    <w:multiLevelType w:val="hybridMultilevel"/>
    <w:tmpl w:val="81700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DA7B03"/>
    <w:multiLevelType w:val="multilevel"/>
    <w:tmpl w:val="C4E03D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56F54118"/>
    <w:multiLevelType w:val="multilevel"/>
    <w:tmpl w:val="D676E8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nsid w:val="60765F68"/>
    <w:multiLevelType w:val="multilevel"/>
    <w:tmpl w:val="D4B0E5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60B95147"/>
    <w:multiLevelType w:val="multilevel"/>
    <w:tmpl w:val="B300BAD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nsid w:val="636C742D"/>
    <w:multiLevelType w:val="multilevel"/>
    <w:tmpl w:val="878EECC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nsid w:val="6AD35D2F"/>
    <w:multiLevelType w:val="multilevel"/>
    <w:tmpl w:val="447E09CE"/>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pStyle w:val="3"/>
      <w:lvlText w:val=""/>
      <w:lvlJc w:val="left"/>
      <w:rPr>
        <w:rFonts w:ascii="Wingdings" w:hAnsi="Wingdings"/>
        <w:sz w:val="20"/>
      </w:rPr>
    </w:lvl>
    <w:lvl w:ilvl="3">
      <w:numFmt w:val="bullet"/>
      <w:pStyle w:val="4"/>
      <w:lvlText w:val=""/>
      <w:lvlJc w:val="left"/>
      <w:rPr>
        <w:rFonts w:ascii="Wingdings" w:hAnsi="Wingdings"/>
        <w:sz w:val="20"/>
      </w:rPr>
    </w:lvl>
    <w:lvl w:ilvl="4">
      <w:numFmt w:val="bullet"/>
      <w:pStyle w:val="5"/>
      <w:lvlText w:val=""/>
      <w:lvlJc w:val="left"/>
      <w:rPr>
        <w:rFonts w:ascii="Wingdings" w:hAnsi="Wingdings"/>
        <w:sz w:val="20"/>
      </w:rPr>
    </w:lvl>
    <w:lvl w:ilvl="5">
      <w:numFmt w:val="bullet"/>
      <w:pStyle w:val="6"/>
      <w:lvlText w:val=""/>
      <w:lvlJc w:val="left"/>
      <w:rPr>
        <w:rFonts w:ascii="Wingdings" w:hAnsi="Wingdings"/>
        <w:sz w:val="20"/>
      </w:rPr>
    </w:lvl>
    <w:lvl w:ilvl="6">
      <w:numFmt w:val="bullet"/>
      <w:pStyle w:val="7"/>
      <w:lvlText w:val=""/>
      <w:lvlJc w:val="left"/>
      <w:rPr>
        <w:rFonts w:ascii="Wingdings" w:hAnsi="Wingdings"/>
        <w:sz w:val="20"/>
      </w:rPr>
    </w:lvl>
    <w:lvl w:ilvl="7">
      <w:numFmt w:val="bullet"/>
      <w:pStyle w:val="8"/>
      <w:lvlText w:val=""/>
      <w:lvlJc w:val="left"/>
      <w:rPr>
        <w:rFonts w:ascii="Wingdings" w:hAnsi="Wingdings"/>
        <w:sz w:val="20"/>
      </w:rPr>
    </w:lvl>
    <w:lvl w:ilvl="8">
      <w:numFmt w:val="bullet"/>
      <w:pStyle w:val="9"/>
      <w:lvlText w:val=""/>
      <w:lvlJc w:val="left"/>
      <w:rPr>
        <w:rFonts w:ascii="Wingdings" w:hAnsi="Wingdings"/>
        <w:sz w:val="20"/>
      </w:rPr>
    </w:lvl>
  </w:abstractNum>
  <w:abstractNum w:abstractNumId="41">
    <w:nsid w:val="6BCE01DD"/>
    <w:multiLevelType w:val="multilevel"/>
    <w:tmpl w:val="3C5E30BC"/>
    <w:lvl w:ilvl="0">
      <w:start w:val="2"/>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nsid w:val="6D3724EE"/>
    <w:multiLevelType w:val="multilevel"/>
    <w:tmpl w:val="06DA53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nsid w:val="6FD759D3"/>
    <w:multiLevelType w:val="multilevel"/>
    <w:tmpl w:val="53CAD45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44">
    <w:nsid w:val="70A41396"/>
    <w:multiLevelType w:val="multilevel"/>
    <w:tmpl w:val="2676E4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nsid w:val="73AF41AF"/>
    <w:multiLevelType w:val="hybridMultilevel"/>
    <w:tmpl w:val="5396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C50E7B"/>
    <w:multiLevelType w:val="multilevel"/>
    <w:tmpl w:val="497A26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7">
    <w:nsid w:val="79A03815"/>
    <w:multiLevelType w:val="hybridMultilevel"/>
    <w:tmpl w:val="38DA5DB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7DFF6CCB"/>
    <w:multiLevelType w:val="multilevel"/>
    <w:tmpl w:val="0240A1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7"/>
  </w:num>
  <w:num w:numId="2">
    <w:abstractNumId w:val="46"/>
  </w:num>
  <w:num w:numId="3">
    <w:abstractNumId w:val="36"/>
  </w:num>
  <w:num w:numId="4">
    <w:abstractNumId w:val="38"/>
  </w:num>
  <w:num w:numId="5">
    <w:abstractNumId w:val="22"/>
  </w:num>
  <w:num w:numId="6">
    <w:abstractNumId w:val="44"/>
  </w:num>
  <w:num w:numId="7">
    <w:abstractNumId w:val="33"/>
  </w:num>
  <w:num w:numId="8">
    <w:abstractNumId w:val="23"/>
  </w:num>
  <w:num w:numId="9">
    <w:abstractNumId w:val="29"/>
  </w:num>
  <w:num w:numId="10">
    <w:abstractNumId w:val="20"/>
  </w:num>
  <w:num w:numId="11">
    <w:abstractNumId w:val="21"/>
  </w:num>
  <w:num w:numId="12">
    <w:abstractNumId w:val="43"/>
  </w:num>
  <w:num w:numId="13">
    <w:abstractNumId w:val="24"/>
  </w:num>
  <w:num w:numId="14">
    <w:abstractNumId w:val="39"/>
  </w:num>
  <w:num w:numId="15">
    <w:abstractNumId w:val="19"/>
  </w:num>
  <w:num w:numId="16">
    <w:abstractNumId w:val="35"/>
  </w:num>
  <w:num w:numId="17">
    <w:abstractNumId w:val="28"/>
  </w:num>
  <w:num w:numId="18">
    <w:abstractNumId w:val="31"/>
  </w:num>
  <w:num w:numId="19">
    <w:abstractNumId w:val="25"/>
  </w:num>
  <w:num w:numId="20">
    <w:abstractNumId w:val="27"/>
  </w:num>
  <w:num w:numId="21">
    <w:abstractNumId w:val="41"/>
  </w:num>
  <w:num w:numId="22">
    <w:abstractNumId w:val="18"/>
  </w:num>
  <w:num w:numId="23">
    <w:abstractNumId w:val="30"/>
  </w:num>
  <w:num w:numId="24">
    <w:abstractNumId w:val="48"/>
  </w:num>
  <w:num w:numId="25">
    <w:abstractNumId w:val="42"/>
  </w:num>
  <w:num w:numId="26">
    <w:abstractNumId w:val="40"/>
  </w:num>
  <w:num w:numId="27">
    <w:abstractNumId w:val="3"/>
  </w:num>
  <w:num w:numId="28">
    <w:abstractNumId w:val="15"/>
  </w:num>
  <w:num w:numId="29">
    <w:abstractNumId w:val="13"/>
  </w:num>
  <w:num w:numId="30">
    <w:abstractNumId w:val="9"/>
  </w:num>
  <w:num w:numId="31">
    <w:abstractNumId w:val="17"/>
  </w:num>
  <w:num w:numId="32">
    <w:abstractNumId w:val="12"/>
  </w:num>
  <w:num w:numId="33">
    <w:abstractNumId w:val="5"/>
  </w:num>
  <w:num w:numId="34">
    <w:abstractNumId w:val="1"/>
  </w:num>
  <w:num w:numId="35">
    <w:abstractNumId w:val="10"/>
  </w:num>
  <w:num w:numId="36">
    <w:abstractNumId w:val="7"/>
  </w:num>
  <w:num w:numId="37">
    <w:abstractNumId w:val="16"/>
  </w:num>
  <w:num w:numId="38">
    <w:abstractNumId w:val="4"/>
  </w:num>
  <w:num w:numId="39">
    <w:abstractNumId w:val="6"/>
  </w:num>
  <w:num w:numId="40">
    <w:abstractNumId w:val="0"/>
  </w:num>
  <w:num w:numId="41">
    <w:abstractNumId w:val="2"/>
  </w:num>
  <w:num w:numId="42">
    <w:abstractNumId w:val="14"/>
  </w:num>
  <w:num w:numId="43">
    <w:abstractNumId w:val="11"/>
  </w:num>
  <w:num w:numId="44">
    <w:abstractNumId w:val="8"/>
  </w:num>
  <w:num w:numId="45">
    <w:abstractNumId w:val="34"/>
  </w:num>
  <w:num w:numId="46">
    <w:abstractNumId w:val="26"/>
  </w:num>
  <w:num w:numId="47">
    <w:abstractNumId w:val="47"/>
  </w:num>
  <w:num w:numId="48">
    <w:abstractNumId w:val="4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E1"/>
    <w:rsid w:val="000A3963"/>
    <w:rsid w:val="000D26E1"/>
    <w:rsid w:val="00114339"/>
    <w:rsid w:val="00115C03"/>
    <w:rsid w:val="0012446B"/>
    <w:rsid w:val="0012521B"/>
    <w:rsid w:val="00157D64"/>
    <w:rsid w:val="00162761"/>
    <w:rsid w:val="001A276D"/>
    <w:rsid w:val="001A2C20"/>
    <w:rsid w:val="001B4171"/>
    <w:rsid w:val="001E33F1"/>
    <w:rsid w:val="00264FAB"/>
    <w:rsid w:val="0028193F"/>
    <w:rsid w:val="002B27FF"/>
    <w:rsid w:val="002F42FF"/>
    <w:rsid w:val="002F7A47"/>
    <w:rsid w:val="00331F4C"/>
    <w:rsid w:val="003359D0"/>
    <w:rsid w:val="0034163E"/>
    <w:rsid w:val="00347B16"/>
    <w:rsid w:val="00363282"/>
    <w:rsid w:val="00363E55"/>
    <w:rsid w:val="003C7711"/>
    <w:rsid w:val="004340F5"/>
    <w:rsid w:val="00463C50"/>
    <w:rsid w:val="0047310F"/>
    <w:rsid w:val="00486BA1"/>
    <w:rsid w:val="00524584"/>
    <w:rsid w:val="00552D77"/>
    <w:rsid w:val="00584957"/>
    <w:rsid w:val="005C1909"/>
    <w:rsid w:val="006665CF"/>
    <w:rsid w:val="00691F1A"/>
    <w:rsid w:val="006C7254"/>
    <w:rsid w:val="0070062E"/>
    <w:rsid w:val="007053A9"/>
    <w:rsid w:val="007D6716"/>
    <w:rsid w:val="007E75A3"/>
    <w:rsid w:val="007F546E"/>
    <w:rsid w:val="008070AD"/>
    <w:rsid w:val="00841D59"/>
    <w:rsid w:val="008435F6"/>
    <w:rsid w:val="00853A36"/>
    <w:rsid w:val="00872AF8"/>
    <w:rsid w:val="00894273"/>
    <w:rsid w:val="008948B8"/>
    <w:rsid w:val="00897044"/>
    <w:rsid w:val="008B5025"/>
    <w:rsid w:val="008C41B6"/>
    <w:rsid w:val="008F2D9D"/>
    <w:rsid w:val="008F7BE6"/>
    <w:rsid w:val="00970867"/>
    <w:rsid w:val="00983AC5"/>
    <w:rsid w:val="00987F06"/>
    <w:rsid w:val="009F2EBA"/>
    <w:rsid w:val="00A21156"/>
    <w:rsid w:val="00AA6CD2"/>
    <w:rsid w:val="00AE50F3"/>
    <w:rsid w:val="00B858C5"/>
    <w:rsid w:val="00B914C4"/>
    <w:rsid w:val="00C767E7"/>
    <w:rsid w:val="00CC7014"/>
    <w:rsid w:val="00CD1841"/>
    <w:rsid w:val="00CD5A1F"/>
    <w:rsid w:val="00CF12F3"/>
    <w:rsid w:val="00D03CB0"/>
    <w:rsid w:val="00D26115"/>
    <w:rsid w:val="00DB72FF"/>
    <w:rsid w:val="00DC2FD3"/>
    <w:rsid w:val="00DC5618"/>
    <w:rsid w:val="00DC7760"/>
    <w:rsid w:val="00DD4DB5"/>
    <w:rsid w:val="00DD6B67"/>
    <w:rsid w:val="00DE6CA8"/>
    <w:rsid w:val="00DF0865"/>
    <w:rsid w:val="00E05A7A"/>
    <w:rsid w:val="00E1018C"/>
    <w:rsid w:val="00E443F3"/>
    <w:rsid w:val="00E75EB4"/>
    <w:rsid w:val="00EA24F1"/>
    <w:rsid w:val="00EA3D05"/>
    <w:rsid w:val="00ED0923"/>
    <w:rsid w:val="00ED0C7D"/>
    <w:rsid w:val="00F138DC"/>
    <w:rsid w:val="00FF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widowControl w:val="0"/>
      <w:spacing w:before="100" w:after="100"/>
    </w:pPr>
    <w:rPr>
      <w:sz w:val="22"/>
    </w:rPr>
  </w:style>
  <w:style w:type="paragraph" w:styleId="10">
    <w:name w:val="heading 1"/>
    <w:basedOn w:val="Standard"/>
    <w:next w:val="Textbody"/>
    <w:link w:val="11"/>
    <w:uiPriority w:val="9"/>
    <w:qFormat/>
    <w:pPr>
      <w:keepNext/>
      <w:keepLines/>
      <w:outlineLvl w:val="0"/>
    </w:pPr>
    <w:rPr>
      <w:rFonts w:ascii="Cambria" w:hAnsi="Cambria"/>
      <w:b/>
      <w:color w:val="365F91"/>
      <w:sz w:val="28"/>
    </w:rPr>
  </w:style>
  <w:style w:type="paragraph" w:styleId="2">
    <w:name w:val="heading 2"/>
    <w:basedOn w:val="a"/>
    <w:next w:val="a"/>
    <w:link w:val="21"/>
    <w:uiPriority w:val="9"/>
    <w:qFormat/>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pPr>
      <w:keepNext/>
      <w:widowControl/>
      <w:numPr>
        <w:ilvl w:val="2"/>
        <w:numId w:val="26"/>
      </w:numPr>
      <w:spacing w:before="240" w:after="60"/>
      <w:outlineLvl w:val="2"/>
    </w:pPr>
    <w:rPr>
      <w:rFonts w:ascii="Arial" w:hAnsi="Arial"/>
      <w:b/>
      <w:sz w:val="26"/>
    </w:rPr>
  </w:style>
  <w:style w:type="paragraph" w:styleId="4">
    <w:name w:val="heading 4"/>
    <w:basedOn w:val="a"/>
    <w:next w:val="a"/>
    <w:link w:val="40"/>
    <w:uiPriority w:val="9"/>
    <w:qFormat/>
    <w:pPr>
      <w:keepNext/>
      <w:widowControl/>
      <w:numPr>
        <w:ilvl w:val="3"/>
        <w:numId w:val="26"/>
      </w:numPr>
      <w:spacing w:before="240" w:after="60"/>
      <w:outlineLvl w:val="3"/>
    </w:pPr>
    <w:rPr>
      <w:b/>
      <w:sz w:val="20"/>
    </w:rPr>
  </w:style>
  <w:style w:type="paragraph" w:styleId="5">
    <w:name w:val="heading 5"/>
    <w:basedOn w:val="a"/>
    <w:next w:val="a"/>
    <w:link w:val="50"/>
    <w:uiPriority w:val="9"/>
    <w:qFormat/>
    <w:pPr>
      <w:widowControl/>
      <w:numPr>
        <w:ilvl w:val="4"/>
        <w:numId w:val="26"/>
      </w:numPr>
      <w:spacing w:before="240" w:after="60"/>
      <w:outlineLvl w:val="4"/>
    </w:pPr>
    <w:rPr>
      <w:b/>
      <w:i/>
      <w:sz w:val="26"/>
    </w:rPr>
  </w:style>
  <w:style w:type="paragraph" w:styleId="6">
    <w:name w:val="heading 6"/>
    <w:basedOn w:val="a"/>
    <w:next w:val="a"/>
    <w:link w:val="60"/>
    <w:uiPriority w:val="9"/>
    <w:qFormat/>
    <w:pPr>
      <w:widowControl/>
      <w:numPr>
        <w:ilvl w:val="5"/>
        <w:numId w:val="26"/>
      </w:numPr>
      <w:spacing w:before="240" w:after="60"/>
      <w:outlineLvl w:val="5"/>
    </w:pPr>
    <w:rPr>
      <w:b/>
    </w:rPr>
  </w:style>
  <w:style w:type="paragraph" w:styleId="7">
    <w:name w:val="heading 7"/>
    <w:basedOn w:val="a"/>
    <w:next w:val="a"/>
    <w:link w:val="70"/>
    <w:uiPriority w:val="9"/>
    <w:qFormat/>
    <w:pPr>
      <w:widowControl/>
      <w:numPr>
        <w:ilvl w:val="6"/>
        <w:numId w:val="26"/>
      </w:numPr>
      <w:spacing w:before="240" w:after="60"/>
      <w:outlineLvl w:val="6"/>
    </w:pPr>
    <w:rPr>
      <w:sz w:val="24"/>
    </w:rPr>
  </w:style>
  <w:style w:type="paragraph" w:styleId="8">
    <w:name w:val="heading 8"/>
    <w:basedOn w:val="a"/>
    <w:next w:val="a"/>
    <w:link w:val="80"/>
    <w:uiPriority w:val="9"/>
    <w:qFormat/>
    <w:pPr>
      <w:keepNext/>
      <w:widowControl/>
      <w:numPr>
        <w:ilvl w:val="7"/>
        <w:numId w:val="26"/>
      </w:numPr>
      <w:spacing w:before="0" w:after="0"/>
      <w:jc w:val="center"/>
      <w:outlineLvl w:val="7"/>
    </w:pPr>
    <w:rPr>
      <w:b/>
      <w:sz w:val="20"/>
    </w:rPr>
  </w:style>
  <w:style w:type="paragraph" w:styleId="9">
    <w:name w:val="heading 9"/>
    <w:basedOn w:val="a"/>
    <w:next w:val="a"/>
    <w:link w:val="90"/>
    <w:uiPriority w:val="9"/>
    <w:qFormat/>
    <w:pPr>
      <w:keepNext/>
      <w:widowControl/>
      <w:numPr>
        <w:ilvl w:val="8"/>
        <w:numId w:val="26"/>
      </w:numPr>
      <w:spacing w:before="0" w:after="0" w:line="360" w:lineRule="auto"/>
      <w:jc w:val="center"/>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WW8Num16z8">
    <w:name w:val="WW8Num16z8"/>
    <w:link w:val="WW8Num16z80"/>
  </w:style>
  <w:style w:type="character" w:customStyle="1" w:styleId="WW8Num16z80">
    <w:name w:val="WW8Num16z8"/>
    <w:link w:val="WW8Num16z8"/>
  </w:style>
  <w:style w:type="paragraph" w:customStyle="1" w:styleId="WW8Num11z0">
    <w:name w:val="WW8Num11z0"/>
    <w:link w:val="WW8Num11z00"/>
  </w:style>
  <w:style w:type="character" w:customStyle="1" w:styleId="WW8Num11z00">
    <w:name w:val="WW8Num11z0"/>
    <w:link w:val="WW8Num11z0"/>
    <w:rPr>
      <w:u w:val="none"/>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a3">
    <w:name w:val="Основной текст Знак"/>
    <w:link w:val="a4"/>
  </w:style>
  <w:style w:type="character" w:customStyle="1" w:styleId="a4">
    <w:name w:val="Основной текст Знак"/>
    <w:link w:val="a3"/>
  </w:style>
  <w:style w:type="paragraph" w:customStyle="1" w:styleId="WW8Num28z1">
    <w:name w:val="WW8Num28z1"/>
    <w:link w:val="WW8Num28z10"/>
    <w:rPr>
      <w:rFonts w:ascii="Courier New" w:hAnsi="Courier New"/>
    </w:rPr>
  </w:style>
  <w:style w:type="character" w:customStyle="1" w:styleId="WW8Num28z10">
    <w:name w:val="WW8Num28z1"/>
    <w:link w:val="WW8Num28z1"/>
    <w:rPr>
      <w:rFonts w:ascii="Courier New" w:hAnsi="Courier New"/>
    </w:rPr>
  </w:style>
  <w:style w:type="paragraph" w:customStyle="1" w:styleId="WW8Num16z6">
    <w:name w:val="WW8Num16z6"/>
    <w:link w:val="WW8Num16z60"/>
  </w:style>
  <w:style w:type="character" w:customStyle="1" w:styleId="WW8Num16z60">
    <w:name w:val="WW8Num16z6"/>
    <w:link w:val="WW8Num16z6"/>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12">
    <w:name w:val="Нижний колонтитул Знак1"/>
    <w:link w:val="13"/>
    <w:rPr>
      <w:sz w:val="24"/>
    </w:rPr>
  </w:style>
  <w:style w:type="character" w:customStyle="1" w:styleId="13">
    <w:name w:val="Нижний колонтитул Знак1"/>
    <w:link w:val="12"/>
    <w:rPr>
      <w:sz w:val="24"/>
    </w:rPr>
  </w:style>
  <w:style w:type="paragraph" w:customStyle="1" w:styleId="WW8Num7z0">
    <w:name w:val="WW8Num7z0"/>
    <w:link w:val="WW8Num7z00"/>
  </w:style>
  <w:style w:type="character" w:customStyle="1" w:styleId="WW8Num7z00">
    <w:name w:val="WW8Num7z0"/>
    <w:link w:val="WW8Num7z0"/>
    <w:rPr>
      <w:rFonts w:ascii="Times New Roman" w:hAnsi="Times New Roman"/>
    </w:rPr>
  </w:style>
  <w:style w:type="paragraph" w:customStyle="1" w:styleId="14">
    <w:name w:val="Верхний колонтитул Знак1"/>
    <w:link w:val="15"/>
    <w:rPr>
      <w:sz w:val="24"/>
    </w:rPr>
  </w:style>
  <w:style w:type="character" w:customStyle="1" w:styleId="15">
    <w:name w:val="Верхний колонтитул Знак1"/>
    <w:link w:val="14"/>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sz w:val="24"/>
    </w:rPr>
  </w:style>
  <w:style w:type="paragraph" w:customStyle="1" w:styleId="210">
    <w:name w:val="Основной текст с отступом 21"/>
    <w:basedOn w:val="a"/>
    <w:link w:val="211"/>
    <w:pPr>
      <w:widowControl/>
      <w:spacing w:before="0" w:after="120" w:line="480" w:lineRule="auto"/>
      <w:ind w:left="283"/>
    </w:pPr>
    <w:rPr>
      <w:sz w:val="24"/>
    </w:rPr>
  </w:style>
  <w:style w:type="character" w:customStyle="1" w:styleId="211">
    <w:name w:val="Основной текст с отступом 21"/>
    <w:basedOn w:val="1"/>
    <w:link w:val="210"/>
    <w:rPr>
      <w:sz w:val="24"/>
    </w:rPr>
  </w:style>
  <w:style w:type="paragraph" w:customStyle="1" w:styleId="a5">
    <w:name w:val="Подзаголовок Знак"/>
    <w:link w:val="a6"/>
  </w:style>
  <w:style w:type="character" w:customStyle="1" w:styleId="a6">
    <w:name w:val="Подзаголовок Знак"/>
    <w:link w:val="a5"/>
    <w:rPr>
      <w:sz w:val="20"/>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8">
    <w:name w:val="Сильное выделение1"/>
    <w:basedOn w:val="23"/>
    <w:link w:val="a7"/>
    <w:rPr>
      <w:b/>
      <w:i/>
      <w:color w:val="4F81BD" w:themeColor="accent1"/>
    </w:rPr>
  </w:style>
  <w:style w:type="character" w:styleId="a7">
    <w:name w:val="Intense Emphasis"/>
    <w:basedOn w:val="a0"/>
    <w:link w:val="18"/>
    <w:rPr>
      <w:b/>
      <w:i/>
      <w:color w:val="4F81BD" w:themeColor="accent1"/>
    </w:rPr>
  </w:style>
  <w:style w:type="paragraph" w:customStyle="1" w:styleId="a8">
    <w:name w:val="Комментарий"/>
    <w:basedOn w:val="a"/>
    <w:next w:val="a"/>
    <w:link w:val="a9"/>
    <w:pPr>
      <w:widowControl/>
      <w:spacing w:before="0" w:after="0"/>
      <w:ind w:left="170"/>
      <w:jc w:val="both"/>
    </w:pPr>
    <w:rPr>
      <w:rFonts w:ascii="Arial" w:hAnsi="Arial"/>
      <w:i/>
      <w:color w:val="800080"/>
      <w:sz w:val="20"/>
    </w:rPr>
  </w:style>
  <w:style w:type="character" w:customStyle="1" w:styleId="a9">
    <w:name w:val="Комментарий"/>
    <w:basedOn w:val="1"/>
    <w:link w:val="a8"/>
    <w:rPr>
      <w:rFonts w:ascii="Arial" w:hAnsi="Arial"/>
      <w:i/>
      <w:color w:val="800080"/>
      <w:sz w:val="20"/>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a">
    <w:name w:val="Текст выноски Знак"/>
    <w:link w:val="ab"/>
    <w:rPr>
      <w:rFonts w:ascii="Tahoma" w:hAnsi="Tahoma"/>
      <w:sz w:val="16"/>
    </w:rPr>
  </w:style>
  <w:style w:type="character" w:customStyle="1" w:styleId="ab">
    <w:name w:val="Текст выноски Знак"/>
    <w:link w:val="aa"/>
    <w:rPr>
      <w:rFonts w:ascii="Tahoma" w:hAnsi="Tahoma"/>
      <w:sz w:val="16"/>
    </w:rPr>
  </w:style>
  <w:style w:type="paragraph" w:customStyle="1" w:styleId="WW8Num12z0">
    <w:name w:val="WW8Num12z0"/>
    <w:link w:val="WW8Num12z00"/>
  </w:style>
  <w:style w:type="character" w:customStyle="1" w:styleId="WW8Num12z00">
    <w:name w:val="WW8Num12z0"/>
    <w:link w:val="WW8Num12z0"/>
  </w:style>
  <w:style w:type="paragraph" w:customStyle="1" w:styleId="24">
    <w:name w:val="Основной текст с отступом 2 Знак"/>
    <w:link w:val="25"/>
    <w:rPr>
      <w:sz w:val="24"/>
    </w:rPr>
  </w:style>
  <w:style w:type="character" w:customStyle="1" w:styleId="25">
    <w:name w:val="Основной текст с отступом 2 Знак"/>
    <w:link w:val="24"/>
    <w:rPr>
      <w:sz w:val="24"/>
    </w:rPr>
  </w:style>
  <w:style w:type="paragraph" w:customStyle="1" w:styleId="ac">
    <w:name w:val="Заголовок таблицы"/>
    <w:basedOn w:val="ad"/>
    <w:link w:val="ae"/>
    <w:pPr>
      <w:jc w:val="center"/>
    </w:pPr>
    <w:rPr>
      <w:b/>
    </w:rPr>
  </w:style>
  <w:style w:type="character" w:customStyle="1" w:styleId="ae">
    <w:name w:val="Заголовок таблицы"/>
    <w:basedOn w:val="af"/>
    <w:link w:val="ac"/>
    <w:rPr>
      <w:b/>
      <w:sz w:val="24"/>
    </w:rPr>
  </w:style>
  <w:style w:type="paragraph" w:customStyle="1" w:styleId="justify2">
    <w:name w:val="justify2"/>
    <w:basedOn w:val="a"/>
    <w:link w:val="justify20"/>
    <w:pPr>
      <w:widowControl/>
      <w:spacing w:before="280" w:after="280"/>
    </w:pPr>
    <w:rPr>
      <w:sz w:val="24"/>
    </w:rPr>
  </w:style>
  <w:style w:type="character" w:customStyle="1" w:styleId="justify20">
    <w:name w:val="justify2"/>
    <w:basedOn w:val="1"/>
    <w:link w:val="justify2"/>
    <w:rPr>
      <w:sz w:val="24"/>
    </w:rPr>
  </w:style>
  <w:style w:type="paragraph" w:customStyle="1" w:styleId="WW8Num16z5">
    <w:name w:val="WW8Num16z5"/>
    <w:link w:val="WW8Num16z50"/>
  </w:style>
  <w:style w:type="character" w:customStyle="1" w:styleId="WW8Num16z50">
    <w:name w:val="WW8Num16z5"/>
    <w:link w:val="WW8Num16z5"/>
  </w:style>
  <w:style w:type="paragraph" w:customStyle="1" w:styleId="WW8Num1z0">
    <w:name w:val="WW8Num1z0"/>
    <w:link w:val="WW8Num1z00"/>
  </w:style>
  <w:style w:type="character" w:customStyle="1" w:styleId="WW8Num1z00">
    <w:name w:val="WW8Num1z0"/>
    <w:link w:val="WW8Num1z0"/>
  </w:style>
  <w:style w:type="paragraph" w:customStyle="1" w:styleId="af0">
    <w:name w:val="Заголовок статьи"/>
    <w:basedOn w:val="a"/>
    <w:next w:val="a"/>
    <w:link w:val="af1"/>
    <w:pPr>
      <w:widowControl/>
      <w:spacing w:before="0" w:after="0"/>
      <w:ind w:left="1612" w:hanging="892"/>
      <w:jc w:val="both"/>
    </w:pPr>
    <w:rPr>
      <w:rFonts w:ascii="Arial" w:hAnsi="Arial"/>
      <w:sz w:val="20"/>
    </w:rPr>
  </w:style>
  <w:style w:type="character" w:customStyle="1" w:styleId="af1">
    <w:name w:val="Заголовок статьи"/>
    <w:basedOn w:val="1"/>
    <w:link w:val="af0"/>
    <w:rPr>
      <w:rFonts w:ascii="Arial" w:hAnsi="Arial"/>
      <w:sz w:val="20"/>
    </w:rPr>
  </w:style>
  <w:style w:type="paragraph" w:customStyle="1" w:styleId="19">
    <w:name w:val="Знак сноски1"/>
    <w:link w:val="af2"/>
    <w:rPr>
      <w:vertAlign w:val="superscript"/>
    </w:rPr>
  </w:style>
  <w:style w:type="character" w:styleId="af2">
    <w:name w:val="footnote reference"/>
    <w:link w:val="19"/>
    <w:rPr>
      <w:vertAlign w:val="superscript"/>
    </w:rPr>
  </w:style>
  <w:style w:type="paragraph" w:customStyle="1" w:styleId="WW8Num16z0">
    <w:name w:val="WW8Num16z0"/>
    <w:link w:val="WW8Num16z00"/>
    <w:rPr>
      <w:b/>
      <w:color w:val="FF0000"/>
      <w:sz w:val="24"/>
    </w:rPr>
  </w:style>
  <w:style w:type="character" w:customStyle="1" w:styleId="WW8Num16z00">
    <w:name w:val="WW8Num16z0"/>
    <w:link w:val="WW8Num16z0"/>
    <w:rPr>
      <w:b/>
      <w:color w:val="FF0000"/>
      <w:sz w:val="24"/>
    </w:rPr>
  </w:style>
  <w:style w:type="paragraph" w:customStyle="1" w:styleId="WW8Num17z1">
    <w:name w:val="WW8Num17z1"/>
    <w:link w:val="WW8Num17z10"/>
  </w:style>
  <w:style w:type="character" w:customStyle="1" w:styleId="WW8Num17z10">
    <w:name w:val="WW8Num17z1"/>
    <w:link w:val="WW8Num17z1"/>
  </w:style>
  <w:style w:type="paragraph" w:styleId="af3">
    <w:name w:val="List Paragraph"/>
    <w:basedOn w:val="Standard"/>
    <w:link w:val="af4"/>
    <w:uiPriority w:val="34"/>
    <w:qFormat/>
    <w:pPr>
      <w:widowControl w:val="0"/>
      <w:spacing w:before="0" w:after="0" w:line="274" w:lineRule="exact"/>
      <w:ind w:left="472" w:hanging="240"/>
      <w:jc w:val="both"/>
    </w:pPr>
  </w:style>
  <w:style w:type="character" w:customStyle="1" w:styleId="af4">
    <w:name w:val="Абзац списка Знак"/>
    <w:basedOn w:val="Standard0"/>
    <w:link w:val="af3"/>
    <w:rPr>
      <w:sz w:val="22"/>
    </w:rPr>
  </w:style>
  <w:style w:type="paragraph" w:customStyle="1" w:styleId="HTML">
    <w:name w:val="Стандартный HTML Знак"/>
    <w:link w:val="HTML0"/>
    <w:rPr>
      <w:rFonts w:ascii="Consolas" w:hAnsi="Consolas"/>
    </w:rPr>
  </w:style>
  <w:style w:type="character" w:customStyle="1" w:styleId="HTML0">
    <w:name w:val="Стандартный HTML Знак"/>
    <w:link w:val="HTML"/>
    <w:rPr>
      <w:rFonts w:ascii="Consolas" w:hAnsi="Consolas"/>
      <w:sz w:val="20"/>
    </w:rPr>
  </w:style>
  <w:style w:type="character" w:customStyle="1" w:styleId="30">
    <w:name w:val="Заголовок 3 Знак"/>
    <w:basedOn w:val="1"/>
    <w:link w:val="3"/>
    <w:rPr>
      <w:rFonts w:ascii="Arial" w:hAnsi="Arial"/>
      <w:b/>
      <w:sz w:val="26"/>
    </w:rPr>
  </w:style>
  <w:style w:type="paragraph" w:styleId="af5">
    <w:name w:val="Intense Quote"/>
    <w:basedOn w:val="a"/>
    <w:next w:val="a"/>
    <w:link w:val="af6"/>
    <w:pPr>
      <w:spacing w:before="200" w:after="280"/>
      <w:ind w:left="936" w:right="936"/>
    </w:pPr>
    <w:rPr>
      <w:b/>
      <w:i/>
      <w:color w:val="4F81BD" w:themeColor="accent1"/>
    </w:rPr>
  </w:style>
  <w:style w:type="character" w:customStyle="1" w:styleId="af6">
    <w:name w:val="Выделенная цитата Знак"/>
    <w:basedOn w:val="1"/>
    <w:link w:val="af5"/>
    <w:rPr>
      <w:b/>
      <w:i/>
      <w:color w:val="4F81BD" w:themeColor="accent1"/>
      <w:sz w:val="22"/>
    </w:rPr>
  </w:style>
  <w:style w:type="paragraph" w:customStyle="1" w:styleId="WW8Num4z2">
    <w:name w:val="WW8Num4z2"/>
    <w:link w:val="WW8Num4z20"/>
  </w:style>
  <w:style w:type="character" w:customStyle="1" w:styleId="WW8Num4z20">
    <w:name w:val="WW8Num4z2"/>
    <w:link w:val="WW8Num4z2"/>
  </w:style>
  <w:style w:type="paragraph" w:styleId="af7">
    <w:name w:val="No Spacing"/>
    <w:link w:val="1a"/>
    <w:rPr>
      <w:rFonts w:ascii="Calibri" w:hAnsi="Calibri"/>
      <w:sz w:val="22"/>
    </w:rPr>
  </w:style>
  <w:style w:type="character" w:customStyle="1" w:styleId="1a">
    <w:name w:val="Без интервала Знак1"/>
    <w:link w:val="af7"/>
    <w:rPr>
      <w:rFonts w:ascii="Calibri" w:hAnsi="Calibri"/>
      <w:sz w:val="22"/>
    </w:rPr>
  </w:style>
  <w:style w:type="paragraph" w:customStyle="1" w:styleId="31">
    <w:name w:val="Основной текст с отступом 3 Знак"/>
    <w:link w:val="32"/>
  </w:style>
  <w:style w:type="character" w:customStyle="1" w:styleId="32">
    <w:name w:val="Основной текст с отступом 3 Знак"/>
    <w:link w:val="31"/>
  </w:style>
  <w:style w:type="paragraph" w:customStyle="1" w:styleId="310">
    <w:name w:val="Основной текст 31"/>
    <w:basedOn w:val="a"/>
    <w:link w:val="311"/>
    <w:pPr>
      <w:widowControl/>
      <w:spacing w:before="0" w:after="120"/>
    </w:pPr>
    <w:rPr>
      <w:sz w:val="16"/>
    </w:rPr>
  </w:style>
  <w:style w:type="character" w:customStyle="1" w:styleId="311">
    <w:name w:val="Основной текст 31"/>
    <w:basedOn w:val="1"/>
    <w:link w:val="310"/>
    <w:rPr>
      <w:sz w:val="16"/>
    </w:rPr>
  </w:style>
  <w:style w:type="paragraph" w:customStyle="1" w:styleId="WW-">
    <w:name w:val="WW-Символ сноски"/>
    <w:link w:val="WW-0"/>
    <w:rPr>
      <w:vertAlign w:val="superscript"/>
    </w:rPr>
  </w:style>
  <w:style w:type="character" w:customStyle="1" w:styleId="WW-0">
    <w:name w:val="WW-Символ сноски"/>
    <w:link w:val="WW-"/>
    <w:rPr>
      <w:rFonts w:ascii="Times New Roman" w:hAnsi="Times New Roman"/>
      <w:vertAlign w:val="superscript"/>
    </w:rPr>
  </w:style>
  <w:style w:type="paragraph" w:customStyle="1" w:styleId="WW8Num8z2">
    <w:name w:val="WW8Num8z2"/>
    <w:link w:val="WW8Num8z20"/>
    <w:rPr>
      <w:rFonts w:ascii="Wingdings" w:hAnsi="Wingdings"/>
    </w:rPr>
  </w:style>
  <w:style w:type="character" w:customStyle="1" w:styleId="WW8Num8z20">
    <w:name w:val="WW8Num8z2"/>
    <w:link w:val="WW8Num8z2"/>
    <w:rPr>
      <w:rFonts w:ascii="Wingdings" w:hAnsi="Wingdings"/>
    </w:rPr>
  </w:style>
  <w:style w:type="paragraph" w:customStyle="1" w:styleId="WW8Num18z1">
    <w:name w:val="WW8Num18z1"/>
    <w:link w:val="WW8Num18z10"/>
  </w:style>
  <w:style w:type="character" w:customStyle="1" w:styleId="WW8Num18z10">
    <w:name w:val="WW8Num18z1"/>
    <w:link w:val="WW8Num18z1"/>
  </w:style>
  <w:style w:type="paragraph" w:customStyle="1" w:styleId="WW8Num21z0">
    <w:name w:val="WW8Num21z0"/>
    <w:link w:val="WW8Num21z00"/>
  </w:style>
  <w:style w:type="character" w:customStyle="1" w:styleId="WW8Num21z00">
    <w:name w:val="WW8Num21z0"/>
    <w:link w:val="WW8Num21z0"/>
    <w:rPr>
      <w:color w:val="000000"/>
    </w:rPr>
  </w:style>
  <w:style w:type="character" w:customStyle="1" w:styleId="90">
    <w:name w:val="Заголовок 9 Знак"/>
    <w:basedOn w:val="1"/>
    <w:link w:val="9"/>
    <w:rPr>
      <w:i/>
      <w:sz w:val="20"/>
    </w:rPr>
  </w:style>
  <w:style w:type="paragraph" w:customStyle="1" w:styleId="western">
    <w:name w:val="western"/>
    <w:basedOn w:val="Standard"/>
    <w:link w:val="western0"/>
    <w:rPr>
      <w:sz w:val="24"/>
    </w:rPr>
  </w:style>
  <w:style w:type="character" w:customStyle="1" w:styleId="western0">
    <w:name w:val="western"/>
    <w:basedOn w:val="Standard0"/>
    <w:link w:val="western"/>
    <w:rPr>
      <w:sz w:val="24"/>
    </w:rPr>
  </w:style>
  <w:style w:type="paragraph" w:customStyle="1" w:styleId="WW8Num13z2">
    <w:name w:val="WW8Num13z2"/>
    <w:link w:val="WW8Num13z20"/>
    <w:rPr>
      <w:rFonts w:ascii="Wingdings" w:hAnsi="Wingdings"/>
    </w:rPr>
  </w:style>
  <w:style w:type="character" w:customStyle="1" w:styleId="WW8Num13z20">
    <w:name w:val="WW8Num13z2"/>
    <w:link w:val="WW8Num13z2"/>
    <w:rPr>
      <w:rFonts w:ascii="Wingdings" w:hAnsi="Wingdings"/>
      <w:sz w:val="20"/>
    </w:rPr>
  </w:style>
  <w:style w:type="paragraph" w:styleId="af8">
    <w:name w:val="Title"/>
    <w:basedOn w:val="a"/>
    <w:next w:val="af9"/>
    <w:link w:val="26"/>
    <w:uiPriority w:val="10"/>
    <w:qFormat/>
    <w:pPr>
      <w:widowControl/>
      <w:spacing w:before="0" w:after="0"/>
      <w:jc w:val="center"/>
    </w:pPr>
    <w:rPr>
      <w:sz w:val="20"/>
    </w:rPr>
  </w:style>
  <w:style w:type="character" w:customStyle="1" w:styleId="1b">
    <w:name w:val="Заголовок1"/>
    <w:basedOn w:val="1"/>
    <w:rPr>
      <w:rFonts w:ascii="Arial" w:hAnsi="Arial"/>
      <w:sz w:val="28"/>
    </w:rPr>
  </w:style>
  <w:style w:type="paragraph" w:customStyle="1" w:styleId="WW8Num17z0">
    <w:name w:val="WW8Num17z0"/>
    <w:link w:val="WW8Num17z00"/>
    <w:rPr>
      <w:color w:val="FF0000"/>
      <w:sz w:val="24"/>
    </w:rPr>
  </w:style>
  <w:style w:type="character" w:customStyle="1" w:styleId="WW8Num17z00">
    <w:name w:val="WW8Num17z0"/>
    <w:link w:val="WW8Num17z0"/>
    <w:rPr>
      <w:color w:val="FF0000"/>
      <w:sz w:val="24"/>
    </w:rPr>
  </w:style>
  <w:style w:type="paragraph" w:customStyle="1" w:styleId="afa">
    <w:name w:val="Содержимое врезки"/>
    <w:basedOn w:val="af9"/>
    <w:link w:val="afb"/>
    <w:pPr>
      <w:widowControl/>
      <w:spacing w:before="0"/>
    </w:pPr>
    <w:rPr>
      <w:sz w:val="24"/>
    </w:rPr>
  </w:style>
  <w:style w:type="character" w:customStyle="1" w:styleId="afb">
    <w:name w:val="Содержимое врезки"/>
    <w:basedOn w:val="27"/>
    <w:link w:val="afa"/>
    <w:rPr>
      <w:sz w:val="24"/>
    </w:rPr>
  </w:style>
  <w:style w:type="paragraph" w:customStyle="1" w:styleId="23">
    <w:name w:val="Основной шрифт абзаца2"/>
  </w:style>
  <w:style w:type="paragraph" w:customStyle="1" w:styleId="WW8Num19z3">
    <w:name w:val="WW8Num19z3"/>
    <w:link w:val="WW8Num19z30"/>
    <w:rPr>
      <w:rFonts w:ascii="Symbol" w:hAnsi="Symbol"/>
    </w:rPr>
  </w:style>
  <w:style w:type="character" w:customStyle="1" w:styleId="WW8Num19z30">
    <w:name w:val="WW8Num19z3"/>
    <w:link w:val="WW8Num19z3"/>
    <w:rPr>
      <w:rFonts w:ascii="Symbol" w:hAnsi="Symbol"/>
    </w:rPr>
  </w:style>
  <w:style w:type="paragraph" w:customStyle="1" w:styleId="WW8Num10z1">
    <w:name w:val="WW8Num10z1"/>
    <w:link w:val="WW8Num10z10"/>
    <w:rPr>
      <w:rFonts w:ascii="Courier New" w:hAnsi="Courier New"/>
    </w:rPr>
  </w:style>
  <w:style w:type="character" w:customStyle="1" w:styleId="WW8Num10z10">
    <w:name w:val="WW8Num10z1"/>
    <w:link w:val="WW8Num10z1"/>
    <w:rPr>
      <w:rFonts w:ascii="Courier New" w:hAnsi="Courier New"/>
    </w:rPr>
  </w:style>
  <w:style w:type="paragraph" w:customStyle="1" w:styleId="28">
    <w:name w:val="Заголовок 2 Знак"/>
    <w:link w:val="29"/>
    <w:rPr>
      <w:rFonts w:ascii="Cambria" w:hAnsi="Cambria"/>
      <w:b/>
      <w:color w:val="4F81BD"/>
      <w:sz w:val="26"/>
    </w:rPr>
  </w:style>
  <w:style w:type="character" w:customStyle="1" w:styleId="29">
    <w:name w:val="Заголовок 2 Знак"/>
    <w:link w:val="28"/>
    <w:rPr>
      <w:rFonts w:ascii="Cambria" w:hAnsi="Cambria"/>
      <w:b/>
      <w:color w:val="4F81BD"/>
      <w:sz w:val="26"/>
    </w:rPr>
  </w:style>
  <w:style w:type="paragraph" w:customStyle="1" w:styleId="1c">
    <w:name w:val="Текст выноски Знак1"/>
    <w:link w:val="1d"/>
    <w:rPr>
      <w:rFonts w:ascii="Tahoma" w:hAnsi="Tahoma"/>
      <w:sz w:val="16"/>
    </w:rPr>
  </w:style>
  <w:style w:type="character" w:customStyle="1" w:styleId="1d">
    <w:name w:val="Текст выноски Знак1"/>
    <w:link w:val="1c"/>
    <w:rPr>
      <w:rFonts w:ascii="Tahoma" w:hAnsi="Tahoma"/>
      <w:sz w:val="16"/>
    </w:rPr>
  </w:style>
  <w:style w:type="paragraph" w:customStyle="1" w:styleId="afc">
    <w:name w:val="Знак"/>
    <w:basedOn w:val="a"/>
    <w:link w:val="afd"/>
    <w:pPr>
      <w:widowControl/>
      <w:spacing w:before="0" w:after="160" w:line="240" w:lineRule="exact"/>
    </w:pPr>
    <w:rPr>
      <w:rFonts w:ascii="Verdana" w:hAnsi="Verdana"/>
      <w:sz w:val="20"/>
    </w:rPr>
  </w:style>
  <w:style w:type="character" w:customStyle="1" w:styleId="afd">
    <w:name w:val="Знак"/>
    <w:basedOn w:val="1"/>
    <w:link w:val="afc"/>
    <w:rPr>
      <w:rFonts w:ascii="Verdana" w:hAnsi="Verdana"/>
      <w:sz w:val="20"/>
    </w:rPr>
  </w:style>
  <w:style w:type="paragraph" w:customStyle="1" w:styleId="ListLabel4">
    <w:name w:val="ListLabel 4"/>
    <w:link w:val="ListLabel40"/>
    <w:rPr>
      <w:sz w:val="26"/>
    </w:rPr>
  </w:style>
  <w:style w:type="character" w:customStyle="1" w:styleId="ListLabel40">
    <w:name w:val="ListLabel 4"/>
    <w:link w:val="ListLabel4"/>
    <w:rPr>
      <w:sz w:val="26"/>
    </w:rPr>
  </w:style>
  <w:style w:type="paragraph" w:customStyle="1" w:styleId="1e">
    <w:name w:val="Выделение1"/>
    <w:link w:val="afe"/>
    <w:rPr>
      <w:i/>
    </w:rPr>
  </w:style>
  <w:style w:type="character" w:styleId="afe">
    <w:name w:val="Emphasis"/>
    <w:link w:val="1e"/>
    <w:rPr>
      <w:i/>
    </w:rPr>
  </w:style>
  <w:style w:type="paragraph" w:customStyle="1" w:styleId="1f">
    <w:name w:val="Указатель1"/>
    <w:basedOn w:val="a"/>
    <w:link w:val="1f0"/>
    <w:pPr>
      <w:widowControl/>
      <w:spacing w:before="0" w:after="0"/>
    </w:pPr>
    <w:rPr>
      <w:sz w:val="20"/>
    </w:rPr>
  </w:style>
  <w:style w:type="character" w:customStyle="1" w:styleId="1f0">
    <w:name w:val="Указатель1"/>
    <w:basedOn w:val="1"/>
    <w:link w:val="1f"/>
    <w:rPr>
      <w:sz w:val="20"/>
    </w:rPr>
  </w:style>
  <w:style w:type="paragraph" w:customStyle="1" w:styleId="headertexttopleveltextcentertext">
    <w:name w:val="headertext topleveltext centertext"/>
    <w:basedOn w:val="a"/>
    <w:link w:val="headertexttopleveltextcentertext0"/>
    <w:pPr>
      <w:widowControl/>
      <w:spacing w:before="280" w:after="280"/>
    </w:pPr>
    <w:rPr>
      <w:sz w:val="24"/>
    </w:rPr>
  </w:style>
  <w:style w:type="character" w:customStyle="1" w:styleId="headertexttopleveltextcentertext0">
    <w:name w:val="headertext topleveltext centertext"/>
    <w:basedOn w:val="1"/>
    <w:link w:val="headertexttopleveltextcentertext"/>
    <w:rPr>
      <w:sz w:val="24"/>
    </w:rPr>
  </w:style>
  <w:style w:type="paragraph" w:customStyle="1" w:styleId="WW8Num13z1">
    <w:name w:val="WW8Num13z1"/>
    <w:link w:val="WW8Num13z10"/>
    <w:rPr>
      <w:rFonts w:ascii="Courier New" w:hAnsi="Courier New"/>
    </w:rPr>
  </w:style>
  <w:style w:type="character" w:customStyle="1" w:styleId="WW8Num13z10">
    <w:name w:val="WW8Num13z1"/>
    <w:link w:val="WW8Num13z1"/>
    <w:rPr>
      <w:rFonts w:ascii="Courier New" w:hAnsi="Courier New"/>
      <w:sz w:val="20"/>
    </w:rPr>
  </w:style>
  <w:style w:type="paragraph" w:customStyle="1" w:styleId="WW8Num3z1">
    <w:name w:val="WW8Num3z1"/>
    <w:link w:val="WW8Num3z10"/>
  </w:style>
  <w:style w:type="character" w:customStyle="1" w:styleId="WW8Num3z10">
    <w:name w:val="WW8Num3z1"/>
    <w:link w:val="WW8Num3z1"/>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Index">
    <w:name w:val="Index"/>
    <w:basedOn w:val="Standard"/>
    <w:link w:val="Index0"/>
  </w:style>
  <w:style w:type="character" w:customStyle="1" w:styleId="Index0">
    <w:name w:val="Index"/>
    <w:basedOn w:val="Standard0"/>
    <w:link w:val="Index"/>
    <w:rPr>
      <w:sz w:val="22"/>
    </w:rPr>
  </w:style>
  <w:style w:type="paragraph" w:customStyle="1" w:styleId="WW8Num19z1">
    <w:name w:val="WW8Num19z1"/>
    <w:link w:val="WW8Num19z10"/>
    <w:rPr>
      <w:rFonts w:ascii="Courier New" w:hAnsi="Courier New"/>
    </w:rPr>
  </w:style>
  <w:style w:type="character" w:customStyle="1" w:styleId="WW8Num19z10">
    <w:name w:val="WW8Num19z1"/>
    <w:link w:val="WW8Num19z1"/>
    <w:rPr>
      <w:rFonts w:ascii="Courier New" w:hAnsi="Courier New"/>
    </w:rPr>
  </w:style>
  <w:style w:type="paragraph" w:styleId="aff">
    <w:name w:val="caption"/>
    <w:basedOn w:val="Standard"/>
    <w:link w:val="aff0"/>
    <w:pPr>
      <w:spacing w:before="120" w:after="120"/>
    </w:pPr>
    <w:rPr>
      <w:i/>
      <w:sz w:val="24"/>
    </w:rPr>
  </w:style>
  <w:style w:type="character" w:customStyle="1" w:styleId="aff0">
    <w:name w:val="Название объекта Знак"/>
    <w:basedOn w:val="Standard0"/>
    <w:link w:val="aff"/>
    <w:rPr>
      <w:i/>
      <w:sz w:val="24"/>
    </w:rPr>
  </w:style>
  <w:style w:type="paragraph" w:customStyle="1" w:styleId="WW8Num21z1">
    <w:name w:val="WW8Num21z1"/>
    <w:link w:val="WW8Num21z10"/>
  </w:style>
  <w:style w:type="character" w:customStyle="1" w:styleId="WW8Num21z10">
    <w:name w:val="WW8Num21z1"/>
    <w:link w:val="WW8Num21z1"/>
  </w:style>
  <w:style w:type="paragraph" w:customStyle="1" w:styleId="WW8Num28z0">
    <w:name w:val="WW8Num28z0"/>
    <w:link w:val="WW8Num28z00"/>
    <w:rPr>
      <w:rFonts w:ascii="Noto Sans Symbols" w:hAnsi="Noto Sans Symbols"/>
    </w:rPr>
  </w:style>
  <w:style w:type="character" w:customStyle="1" w:styleId="WW8Num28z00">
    <w:name w:val="WW8Num28z0"/>
    <w:link w:val="WW8Num28z0"/>
    <w:rPr>
      <w:rFonts w:ascii="Noto Sans Symbols" w:hAnsi="Noto Sans Symbols"/>
    </w:rPr>
  </w:style>
  <w:style w:type="paragraph" w:customStyle="1" w:styleId="WW8Num3z2">
    <w:name w:val="WW8Num3z2"/>
    <w:link w:val="WW8Num3z20"/>
  </w:style>
  <w:style w:type="character" w:customStyle="1" w:styleId="WW8Num3z20">
    <w:name w:val="WW8Num3z2"/>
    <w:link w:val="WW8Num3z2"/>
  </w:style>
  <w:style w:type="paragraph" w:styleId="aff1">
    <w:name w:val="Balloon Text"/>
    <w:basedOn w:val="Standard"/>
    <w:link w:val="2a"/>
    <w:pPr>
      <w:spacing w:before="0" w:after="0"/>
    </w:pPr>
    <w:rPr>
      <w:rFonts w:ascii="Tahoma" w:hAnsi="Tahoma"/>
      <w:sz w:val="16"/>
    </w:rPr>
  </w:style>
  <w:style w:type="character" w:customStyle="1" w:styleId="2a">
    <w:name w:val="Текст выноски Знак2"/>
    <w:basedOn w:val="Standard0"/>
    <w:link w:val="aff1"/>
    <w:rPr>
      <w:rFonts w:ascii="Tahoma" w:hAnsi="Tahoma"/>
      <w:sz w:val="16"/>
    </w:rPr>
  </w:style>
  <w:style w:type="paragraph" w:customStyle="1" w:styleId="WW8Num8z1">
    <w:name w:val="WW8Num8z1"/>
    <w:link w:val="WW8Num8z10"/>
    <w:rPr>
      <w:rFonts w:ascii="Courier New" w:hAnsi="Courier New"/>
    </w:rPr>
  </w:style>
  <w:style w:type="character" w:customStyle="1" w:styleId="WW8Num8z10">
    <w:name w:val="WW8Num8z1"/>
    <w:link w:val="WW8Num8z1"/>
    <w:rPr>
      <w:rFonts w:ascii="Courier New" w:hAnsi="Courier New"/>
    </w:rPr>
  </w:style>
  <w:style w:type="paragraph" w:customStyle="1" w:styleId="2b">
    <w:name w:val="Основной текст 2 Знак"/>
    <w:link w:val="2c"/>
    <w:rPr>
      <w:sz w:val="24"/>
    </w:rPr>
  </w:style>
  <w:style w:type="character" w:customStyle="1" w:styleId="2c">
    <w:name w:val="Основной текст 2 Знак"/>
    <w:link w:val="2b"/>
    <w:rPr>
      <w:sz w:val="24"/>
    </w:rPr>
  </w:style>
  <w:style w:type="paragraph" w:customStyle="1" w:styleId="WW8Num9z0">
    <w:name w:val="WW8Num9z0"/>
    <w:link w:val="WW8Num9z00"/>
  </w:style>
  <w:style w:type="character" w:customStyle="1" w:styleId="WW8Num9z00">
    <w:name w:val="WW8Num9z0"/>
    <w:link w:val="WW8Num9z0"/>
  </w:style>
  <w:style w:type="paragraph" w:customStyle="1" w:styleId="WW8Num29z1">
    <w:name w:val="WW8Num29z1"/>
    <w:link w:val="WW8Num29z10"/>
    <w:rPr>
      <w:rFonts w:ascii="Courier New" w:hAnsi="Courier New"/>
    </w:rPr>
  </w:style>
  <w:style w:type="character" w:customStyle="1" w:styleId="WW8Num29z10">
    <w:name w:val="WW8Num29z1"/>
    <w:link w:val="WW8Num29z1"/>
    <w:rPr>
      <w:rFonts w:ascii="Courier New" w:hAnsi="Courier New"/>
    </w:rPr>
  </w:style>
  <w:style w:type="paragraph" w:customStyle="1" w:styleId="WW8Num16z2">
    <w:name w:val="WW8Num16z2"/>
    <w:link w:val="WW8Num16z20"/>
  </w:style>
  <w:style w:type="character" w:customStyle="1" w:styleId="WW8Num16z20">
    <w:name w:val="WW8Num16z2"/>
    <w:link w:val="WW8Num16z2"/>
  </w:style>
  <w:style w:type="paragraph" w:customStyle="1" w:styleId="WW8Num15z0">
    <w:name w:val="WW8Num15z0"/>
    <w:link w:val="WW8Num15z00"/>
    <w:rPr>
      <w:rFonts w:ascii="Symbol" w:hAnsi="Symbol"/>
    </w:rPr>
  </w:style>
  <w:style w:type="character" w:customStyle="1" w:styleId="WW8Num15z00">
    <w:name w:val="WW8Num15z0"/>
    <w:link w:val="WW8Num15z0"/>
    <w:rPr>
      <w:rFonts w:ascii="Symbol" w:hAnsi="Symbol"/>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312">
    <w:name w:val="Основной текст с отступом 31"/>
    <w:basedOn w:val="a"/>
    <w:link w:val="313"/>
    <w:pPr>
      <w:widowControl/>
      <w:spacing w:before="0" w:after="0"/>
      <w:ind w:right="-1" w:firstLine="709"/>
      <w:jc w:val="both"/>
    </w:pPr>
    <w:rPr>
      <w:sz w:val="20"/>
    </w:rPr>
  </w:style>
  <w:style w:type="character" w:customStyle="1" w:styleId="313">
    <w:name w:val="Основной текст с отступом 31"/>
    <w:basedOn w:val="1"/>
    <w:link w:val="312"/>
    <w:rPr>
      <w:sz w:val="20"/>
    </w:rPr>
  </w:style>
  <w:style w:type="paragraph" w:customStyle="1" w:styleId="aff2">
    <w:name w:val="Оглавление"/>
    <w:basedOn w:val="aff3"/>
    <w:next w:val="a"/>
    <w:link w:val="aff4"/>
    <w:pPr>
      <w:widowControl w:val="0"/>
      <w:ind w:left="140"/>
    </w:pPr>
    <w:rPr>
      <w:sz w:val="20"/>
    </w:rPr>
  </w:style>
  <w:style w:type="character" w:customStyle="1" w:styleId="aff4">
    <w:name w:val="Оглавление"/>
    <w:basedOn w:val="aff5"/>
    <w:link w:val="aff2"/>
    <w:rPr>
      <w:rFonts w:ascii="Courier New" w:hAnsi="Courier New"/>
      <w:sz w:val="20"/>
    </w:rPr>
  </w:style>
  <w:style w:type="paragraph" w:customStyle="1" w:styleId="aff6">
    <w:name w:val="Название Знак"/>
    <w:link w:val="aff7"/>
  </w:style>
  <w:style w:type="character" w:customStyle="1" w:styleId="aff7">
    <w:name w:val="Название Знак"/>
    <w:link w:val="aff6"/>
    <w:rPr>
      <w:sz w:val="20"/>
    </w:rPr>
  </w:style>
  <w:style w:type="paragraph" w:customStyle="1" w:styleId="WW8Num18z7">
    <w:name w:val="WW8Num18z7"/>
    <w:link w:val="WW8Num18z70"/>
  </w:style>
  <w:style w:type="character" w:customStyle="1" w:styleId="WW8Num18z70">
    <w:name w:val="WW8Num18z7"/>
    <w:link w:val="WW8Num18z7"/>
  </w:style>
  <w:style w:type="paragraph" w:styleId="35">
    <w:name w:val="Body Text 3"/>
    <w:basedOn w:val="Standard"/>
    <w:link w:val="320"/>
    <w:pPr>
      <w:spacing w:before="0" w:after="120" w:line="276" w:lineRule="auto"/>
    </w:pPr>
    <w:rPr>
      <w:rFonts w:ascii="Calibri" w:hAnsi="Calibri"/>
      <w:sz w:val="16"/>
    </w:rPr>
  </w:style>
  <w:style w:type="character" w:customStyle="1" w:styleId="320">
    <w:name w:val="Основной текст 3 Знак2"/>
    <w:basedOn w:val="Standard0"/>
    <w:link w:val="35"/>
    <w:rPr>
      <w:rFonts w:ascii="Calibri" w:hAnsi="Calibri"/>
      <w:sz w:val="16"/>
    </w:rPr>
  </w:style>
  <w:style w:type="paragraph" w:customStyle="1" w:styleId="WW8Num20z3">
    <w:name w:val="WW8Num20z3"/>
    <w:link w:val="WW8Num20z30"/>
    <w:rPr>
      <w:rFonts w:ascii="Symbol" w:hAnsi="Symbol"/>
    </w:rPr>
  </w:style>
  <w:style w:type="character" w:customStyle="1" w:styleId="WW8Num20z30">
    <w:name w:val="WW8Num20z3"/>
    <w:link w:val="WW8Num20z3"/>
    <w:rPr>
      <w:rFonts w:ascii="Symbol" w:hAnsi="Symbol"/>
    </w:rPr>
  </w:style>
  <w:style w:type="paragraph" w:customStyle="1" w:styleId="WW8Num26z1">
    <w:name w:val="WW8Num26z1"/>
    <w:link w:val="WW8Num26z10"/>
    <w:rPr>
      <w:rFonts w:ascii="Courier New" w:hAnsi="Courier New"/>
    </w:rPr>
  </w:style>
  <w:style w:type="character" w:customStyle="1" w:styleId="WW8Num26z10">
    <w:name w:val="WW8Num26z1"/>
    <w:link w:val="WW8Num26z1"/>
    <w:rPr>
      <w:rFonts w:ascii="Courier New" w:hAnsi="Courier New"/>
    </w:rPr>
  </w:style>
  <w:style w:type="paragraph" w:customStyle="1" w:styleId="WW-1">
    <w:name w:val="WW-Базовый"/>
    <w:link w:val="WW-2"/>
    <w:pPr>
      <w:tabs>
        <w:tab w:val="left" w:pos="709"/>
      </w:tabs>
      <w:spacing w:line="100" w:lineRule="atLeast"/>
    </w:pPr>
    <w:rPr>
      <w:sz w:val="24"/>
    </w:rPr>
  </w:style>
  <w:style w:type="character" w:customStyle="1" w:styleId="WW-2">
    <w:name w:val="WW-Базовый"/>
    <w:link w:val="WW-1"/>
    <w:rPr>
      <w:sz w:val="24"/>
    </w:rPr>
  </w:style>
  <w:style w:type="paragraph" w:customStyle="1" w:styleId="WW8Num16z4">
    <w:name w:val="WW8Num16z4"/>
    <w:link w:val="WW8Num16z40"/>
  </w:style>
  <w:style w:type="character" w:customStyle="1" w:styleId="WW8Num16z40">
    <w:name w:val="WW8Num16z4"/>
    <w:link w:val="WW8Num16z4"/>
  </w:style>
  <w:style w:type="paragraph" w:customStyle="1" w:styleId="1f1">
    <w:name w:val="Основной текст Знак1"/>
    <w:link w:val="1f2"/>
  </w:style>
  <w:style w:type="character" w:customStyle="1" w:styleId="1f2">
    <w:name w:val="Основной текст Знак1"/>
    <w:link w:val="1f1"/>
  </w:style>
  <w:style w:type="paragraph" w:styleId="aff8">
    <w:name w:val="header"/>
    <w:basedOn w:val="a"/>
    <w:link w:val="aff9"/>
    <w:uiPriority w:val="99"/>
    <w:pPr>
      <w:widowControl/>
      <w:tabs>
        <w:tab w:val="center" w:pos="4677"/>
        <w:tab w:val="right" w:pos="9355"/>
      </w:tabs>
      <w:spacing w:before="0" w:after="0"/>
    </w:pPr>
    <w:rPr>
      <w:rFonts w:ascii="Calibri" w:hAnsi="Calibri"/>
    </w:rPr>
  </w:style>
  <w:style w:type="character" w:customStyle="1" w:styleId="aff9">
    <w:name w:val="Верхний колонтитул Знак"/>
    <w:basedOn w:val="1"/>
    <w:link w:val="aff8"/>
    <w:uiPriority w:val="99"/>
    <w:rPr>
      <w:rFonts w:ascii="Calibri" w:hAnsi="Calibri"/>
      <w:sz w:val="22"/>
    </w:rPr>
  </w:style>
  <w:style w:type="paragraph" w:customStyle="1" w:styleId="WW8Num18z3">
    <w:name w:val="WW8Num18z3"/>
    <w:link w:val="WW8Num18z30"/>
  </w:style>
  <w:style w:type="character" w:customStyle="1" w:styleId="WW8Num18z30">
    <w:name w:val="WW8Num18z3"/>
    <w:link w:val="WW8Num18z3"/>
  </w:style>
  <w:style w:type="paragraph" w:customStyle="1" w:styleId="1f3">
    <w:name w:val="Просмотренная гиперссылка1"/>
    <w:link w:val="affa"/>
    <w:rPr>
      <w:color w:val="800080"/>
      <w:u w:val="single"/>
    </w:rPr>
  </w:style>
  <w:style w:type="character" w:styleId="affa">
    <w:name w:val="FollowedHyperlink"/>
    <w:link w:val="1f3"/>
    <w:rPr>
      <w:color w:val="800080"/>
      <w:u w:val="single"/>
    </w:rPr>
  </w:style>
  <w:style w:type="paragraph" w:customStyle="1" w:styleId="212">
    <w:name w:val="Основной текст 21"/>
    <w:basedOn w:val="a"/>
    <w:link w:val="213"/>
    <w:pPr>
      <w:widowControl/>
      <w:spacing w:before="0" w:after="120" w:line="480" w:lineRule="auto"/>
    </w:pPr>
    <w:rPr>
      <w:sz w:val="24"/>
    </w:rPr>
  </w:style>
  <w:style w:type="character" w:customStyle="1" w:styleId="213">
    <w:name w:val="Основной текст 21"/>
    <w:basedOn w:val="1"/>
    <w:link w:val="212"/>
    <w:rPr>
      <w:sz w:val="24"/>
    </w:rPr>
  </w:style>
  <w:style w:type="paragraph" w:customStyle="1" w:styleId="ad">
    <w:name w:val="Содержимое таблицы"/>
    <w:basedOn w:val="a"/>
    <w:link w:val="af"/>
    <w:pPr>
      <w:widowControl/>
      <w:spacing w:before="0" w:after="200" w:line="276" w:lineRule="auto"/>
    </w:pPr>
    <w:rPr>
      <w:sz w:val="24"/>
    </w:rPr>
  </w:style>
  <w:style w:type="character" w:customStyle="1" w:styleId="af">
    <w:name w:val="Содержимое таблицы"/>
    <w:basedOn w:val="1"/>
    <w:link w:val="ad"/>
    <w:rPr>
      <w:sz w:val="24"/>
    </w:rPr>
  </w:style>
  <w:style w:type="paragraph" w:customStyle="1" w:styleId="WW8Num16z1">
    <w:name w:val="WW8Num16z1"/>
    <w:link w:val="WW8Num16z10"/>
  </w:style>
  <w:style w:type="character" w:customStyle="1" w:styleId="WW8Num16z10">
    <w:name w:val="WW8Num16z1"/>
    <w:link w:val="WW8Num16z1"/>
  </w:style>
  <w:style w:type="paragraph" w:customStyle="1" w:styleId="ListLabel1">
    <w:name w:val="ListLabel 1"/>
    <w:link w:val="ListLabel10"/>
  </w:style>
  <w:style w:type="character" w:customStyle="1" w:styleId="ListLabel10">
    <w:name w:val="ListLabel 1"/>
    <w:link w:val="ListLabel1"/>
    <w:rPr>
      <w:sz w:val="20"/>
    </w:rPr>
  </w:style>
  <w:style w:type="paragraph" w:styleId="affb">
    <w:name w:val="Body Text Indent"/>
    <w:basedOn w:val="a"/>
    <w:link w:val="2d"/>
    <w:pPr>
      <w:widowControl/>
      <w:spacing w:before="0" w:after="0"/>
      <w:ind w:firstLine="720"/>
      <w:jc w:val="both"/>
    </w:pPr>
    <w:rPr>
      <w:sz w:val="20"/>
    </w:rPr>
  </w:style>
  <w:style w:type="character" w:customStyle="1" w:styleId="2d">
    <w:name w:val="Основной текст с отступом Знак2"/>
    <w:basedOn w:val="1"/>
    <w:link w:val="affb"/>
    <w:rPr>
      <w:sz w:val="20"/>
    </w:rPr>
  </w:style>
  <w:style w:type="paragraph" w:styleId="affc">
    <w:name w:val="Normal (Web)"/>
    <w:basedOn w:val="Standard"/>
    <w:link w:val="affd"/>
    <w:rPr>
      <w:sz w:val="24"/>
    </w:rPr>
  </w:style>
  <w:style w:type="character" w:customStyle="1" w:styleId="affd">
    <w:name w:val="Обычный (веб) Знак"/>
    <w:basedOn w:val="Standard0"/>
    <w:link w:val="affc"/>
    <w:rPr>
      <w:sz w:val="24"/>
    </w:rPr>
  </w:style>
  <w:style w:type="paragraph" w:customStyle="1" w:styleId="WW8Num18z5">
    <w:name w:val="WW8Num18z5"/>
    <w:link w:val="WW8Num18z50"/>
  </w:style>
  <w:style w:type="character" w:customStyle="1" w:styleId="WW8Num18z50">
    <w:name w:val="WW8Num18z5"/>
    <w:link w:val="WW8Num18z5"/>
  </w:style>
  <w:style w:type="paragraph" w:customStyle="1" w:styleId="WW8Num13z0">
    <w:name w:val="WW8Num13z0"/>
    <w:link w:val="WW8Num13z00"/>
    <w:rPr>
      <w:rFonts w:ascii="Symbol" w:hAnsi="Symbol"/>
      <w:color w:val="FF0000"/>
      <w:sz w:val="24"/>
    </w:rPr>
  </w:style>
  <w:style w:type="character" w:customStyle="1" w:styleId="WW8Num13z00">
    <w:name w:val="WW8Num13z0"/>
    <w:link w:val="WW8Num13z0"/>
    <w:rPr>
      <w:rFonts w:ascii="Symbol" w:hAnsi="Symbol"/>
      <w:color w:val="FF0000"/>
      <w:sz w:val="24"/>
    </w:rPr>
  </w:style>
  <w:style w:type="paragraph" w:styleId="affe">
    <w:name w:val="footer"/>
    <w:basedOn w:val="a"/>
    <w:link w:val="afff"/>
    <w:uiPriority w:val="99"/>
    <w:pPr>
      <w:widowControl/>
      <w:tabs>
        <w:tab w:val="center" w:pos="4677"/>
        <w:tab w:val="right" w:pos="9355"/>
      </w:tabs>
      <w:spacing w:before="0" w:after="0"/>
    </w:pPr>
    <w:rPr>
      <w:rFonts w:ascii="Calibri" w:hAnsi="Calibri"/>
    </w:rPr>
  </w:style>
  <w:style w:type="character" w:customStyle="1" w:styleId="afff">
    <w:name w:val="Нижний колонтитул Знак"/>
    <w:basedOn w:val="1"/>
    <w:link w:val="affe"/>
    <w:uiPriority w:val="99"/>
    <w:rPr>
      <w:rFonts w:ascii="Calibri" w:hAnsi="Calibri"/>
      <w:sz w:val="22"/>
    </w:rPr>
  </w:style>
  <w:style w:type="character" w:customStyle="1" w:styleId="50">
    <w:name w:val="Заголовок 5 Знак"/>
    <w:basedOn w:val="1"/>
    <w:link w:val="5"/>
    <w:rPr>
      <w:b/>
      <w:i/>
      <w:sz w:val="26"/>
    </w:rPr>
  </w:style>
  <w:style w:type="paragraph" w:customStyle="1" w:styleId="WW8Num15z1">
    <w:name w:val="WW8Num15z1"/>
    <w:link w:val="WW8Num15z10"/>
    <w:rPr>
      <w:rFonts w:ascii="Courier New" w:hAnsi="Courier New"/>
    </w:rPr>
  </w:style>
  <w:style w:type="character" w:customStyle="1" w:styleId="WW8Num15z10">
    <w:name w:val="WW8Num15z1"/>
    <w:link w:val="WW8Num15z1"/>
    <w:rPr>
      <w:rFonts w:ascii="Courier New" w:hAnsi="Courier New"/>
    </w:rPr>
  </w:style>
  <w:style w:type="paragraph" w:customStyle="1" w:styleId="2e">
    <w:name w:val="Основной текст2"/>
    <w:basedOn w:val="a"/>
    <w:link w:val="2f"/>
    <w:pPr>
      <w:widowControl/>
      <w:spacing w:before="7380" w:after="0" w:line="240" w:lineRule="atLeast"/>
      <w:jc w:val="center"/>
    </w:pPr>
  </w:style>
  <w:style w:type="character" w:customStyle="1" w:styleId="2f">
    <w:name w:val="Основной текст2"/>
    <w:basedOn w:val="1"/>
    <w:link w:val="2e"/>
    <w:rPr>
      <w:sz w:val="22"/>
    </w:rPr>
  </w:style>
  <w:style w:type="paragraph" w:customStyle="1" w:styleId="WW8Num18z8">
    <w:name w:val="WW8Num18z8"/>
    <w:link w:val="WW8Num18z80"/>
  </w:style>
  <w:style w:type="character" w:customStyle="1" w:styleId="WW8Num18z80">
    <w:name w:val="WW8Num18z8"/>
    <w:link w:val="WW8Num18z8"/>
  </w:style>
  <w:style w:type="paragraph" w:customStyle="1" w:styleId="afff0">
    <w:name w:val="Основной текст с отступом Знак"/>
    <w:link w:val="afff1"/>
  </w:style>
  <w:style w:type="character" w:customStyle="1" w:styleId="afff1">
    <w:name w:val="Основной текст с отступом Знак"/>
    <w:link w:val="afff0"/>
    <w:rPr>
      <w:sz w:val="20"/>
    </w:rPr>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character" w:customStyle="1" w:styleId="11">
    <w:name w:val="Заголовок 1 Знак1"/>
    <w:basedOn w:val="Standard0"/>
    <w:link w:val="10"/>
    <w:rPr>
      <w:rFonts w:ascii="Cambria" w:hAnsi="Cambria"/>
      <w:b/>
      <w:color w:val="365F91"/>
      <w:sz w:val="28"/>
    </w:rPr>
  </w:style>
  <w:style w:type="paragraph" w:customStyle="1" w:styleId="WW8Num15z2">
    <w:name w:val="WW8Num15z2"/>
    <w:link w:val="WW8Num15z20"/>
    <w:rPr>
      <w:rFonts w:ascii="Wingdings" w:hAnsi="Wingdings"/>
    </w:rPr>
  </w:style>
  <w:style w:type="character" w:customStyle="1" w:styleId="WW8Num15z20">
    <w:name w:val="WW8Num15z2"/>
    <w:link w:val="WW8Num15z2"/>
    <w:rPr>
      <w:rFonts w:ascii="Wingdings" w:hAnsi="Wingdings"/>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customStyle="1" w:styleId="1f4">
    <w:name w:val="Основной текст с отступом Знак1"/>
    <w:link w:val="1f5"/>
  </w:style>
  <w:style w:type="character" w:customStyle="1" w:styleId="1f5">
    <w:name w:val="Основной текст с отступом Знак1"/>
    <w:link w:val="1f4"/>
    <w:rPr>
      <w:sz w:val="20"/>
    </w:rPr>
  </w:style>
  <w:style w:type="paragraph" w:customStyle="1" w:styleId="WW8Num20z1">
    <w:name w:val="WW8Num20z1"/>
    <w:link w:val="WW8Num20z10"/>
    <w:rPr>
      <w:rFonts w:ascii="Courier New" w:hAnsi="Courier New"/>
    </w:rPr>
  </w:style>
  <w:style w:type="character" w:customStyle="1" w:styleId="WW8Num20z10">
    <w:name w:val="WW8Num20z1"/>
    <w:link w:val="WW8Num20z1"/>
    <w:rPr>
      <w:rFonts w:ascii="Courier New" w:hAnsi="Courier New"/>
    </w:rPr>
  </w:style>
  <w:style w:type="paragraph" w:customStyle="1" w:styleId="ListLabel3">
    <w:name w:val="ListLabel 3"/>
    <w:link w:val="ListLabel30"/>
  </w:style>
  <w:style w:type="character" w:customStyle="1" w:styleId="ListLabel30">
    <w:name w:val="ListLabel 3"/>
    <w:link w:val="ListLabel3"/>
  </w:style>
  <w:style w:type="paragraph" w:customStyle="1" w:styleId="TableParagraph">
    <w:name w:val="Table Paragraph"/>
    <w:basedOn w:val="a"/>
    <w:link w:val="TableParagraph0"/>
    <w:pPr>
      <w:spacing w:before="0" w:after="0"/>
    </w:pPr>
  </w:style>
  <w:style w:type="character" w:customStyle="1" w:styleId="TableParagraph0">
    <w:name w:val="Table Paragraph"/>
    <w:basedOn w:val="1"/>
    <w:link w:val="TableParagraph"/>
    <w:rPr>
      <w:sz w:val="22"/>
    </w:rPr>
  </w:style>
  <w:style w:type="paragraph" w:customStyle="1" w:styleId="1f6">
    <w:name w:val="Гиперссылка1"/>
    <w:link w:val="afff2"/>
    <w:rPr>
      <w:rFonts w:ascii="Arial" w:hAnsi="Arial"/>
      <w:color w:val="3366CC"/>
      <w:u w:val="single"/>
    </w:rPr>
  </w:style>
  <w:style w:type="character" w:styleId="afff2">
    <w:name w:val="Hyperlink"/>
    <w:link w:val="1f6"/>
    <w:rPr>
      <w:rFonts w:ascii="Arial" w:hAnsi="Arial"/>
      <w:color w:val="3366CC"/>
      <w:sz w:val="20"/>
      <w:u w:val="single"/>
    </w:rPr>
  </w:style>
  <w:style w:type="paragraph" w:customStyle="1" w:styleId="Footnote">
    <w:name w:val="Footnote"/>
    <w:basedOn w:val="a"/>
    <w:link w:val="Footnote0"/>
    <w:pPr>
      <w:widowControl/>
      <w:spacing w:before="0" w:after="0"/>
    </w:pPr>
    <w:rPr>
      <w:sz w:val="20"/>
    </w:rPr>
  </w:style>
  <w:style w:type="character" w:customStyle="1" w:styleId="Footnote0">
    <w:name w:val="Footnote"/>
    <w:basedOn w:val="1"/>
    <w:link w:val="Footnote"/>
    <w:rPr>
      <w:sz w:val="20"/>
    </w:rPr>
  </w:style>
  <w:style w:type="paragraph" w:customStyle="1" w:styleId="WW8Num19z2">
    <w:name w:val="WW8Num19z2"/>
    <w:link w:val="WW8Num19z20"/>
    <w:rPr>
      <w:rFonts w:ascii="Wingdings" w:hAnsi="Wingdings"/>
    </w:rPr>
  </w:style>
  <w:style w:type="character" w:customStyle="1" w:styleId="WW8Num19z20">
    <w:name w:val="WW8Num19z2"/>
    <w:link w:val="WW8Num19z2"/>
    <w:rPr>
      <w:rFonts w:ascii="Wingdings" w:hAnsi="Wingdings"/>
    </w:rPr>
  </w:style>
  <w:style w:type="character" w:customStyle="1" w:styleId="80">
    <w:name w:val="Заголовок 8 Знак"/>
    <w:basedOn w:val="1"/>
    <w:link w:val="8"/>
    <w:rPr>
      <w:b/>
      <w:sz w:val="20"/>
    </w:rPr>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paragraph" w:styleId="1f7">
    <w:name w:val="toc 1"/>
    <w:next w:val="a"/>
    <w:link w:val="1f8"/>
    <w:uiPriority w:val="39"/>
    <w:rPr>
      <w:rFonts w:ascii="XO Thames" w:hAnsi="XO Thames"/>
      <w:b/>
      <w:sz w:val="28"/>
    </w:rPr>
  </w:style>
  <w:style w:type="character" w:customStyle="1" w:styleId="1f8">
    <w:name w:val="Оглавление 1 Знак"/>
    <w:link w:val="1f7"/>
    <w:rPr>
      <w:rFonts w:ascii="XO Thames" w:hAnsi="XO Thames"/>
      <w:b/>
      <w:sz w:val="28"/>
    </w:rPr>
  </w:style>
  <w:style w:type="paragraph" w:customStyle="1" w:styleId="afff3">
    <w:name w:val="Символ сноски"/>
    <w:link w:val="afff4"/>
    <w:rPr>
      <w:vertAlign w:val="superscript"/>
    </w:rPr>
  </w:style>
  <w:style w:type="character" w:customStyle="1" w:styleId="afff4">
    <w:name w:val="Символ сноски"/>
    <w:link w:val="afff3"/>
    <w:rPr>
      <w:vertAlign w:val="superscript"/>
    </w:rPr>
  </w:style>
  <w:style w:type="paragraph" w:customStyle="1" w:styleId="1f9">
    <w:name w:val="Название1"/>
    <w:basedOn w:val="a"/>
    <w:link w:val="1fa"/>
    <w:pPr>
      <w:widowControl/>
      <w:spacing w:before="120" w:after="120"/>
    </w:pPr>
    <w:rPr>
      <w:i/>
      <w:sz w:val="24"/>
    </w:rPr>
  </w:style>
  <w:style w:type="character" w:customStyle="1" w:styleId="1fa">
    <w:name w:val="Название1"/>
    <w:basedOn w:val="1"/>
    <w:link w:val="1f9"/>
    <w:rPr>
      <w:i/>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WW8Num3z0">
    <w:name w:val="WW8Num3z0"/>
    <w:link w:val="WW8Num3z00"/>
  </w:style>
  <w:style w:type="character" w:customStyle="1" w:styleId="WW8Num3z00">
    <w:name w:val="WW8Num3z0"/>
    <w:link w:val="WW8Num3z0"/>
  </w:style>
  <w:style w:type="paragraph" w:customStyle="1" w:styleId="220">
    <w:name w:val="Основной текст 22"/>
    <w:basedOn w:val="a"/>
    <w:link w:val="221"/>
    <w:pPr>
      <w:widowControl/>
      <w:spacing w:before="0" w:after="120" w:line="480" w:lineRule="auto"/>
    </w:pPr>
    <w:rPr>
      <w:sz w:val="24"/>
    </w:rPr>
  </w:style>
  <w:style w:type="character" w:customStyle="1" w:styleId="221">
    <w:name w:val="Основной текст 22"/>
    <w:basedOn w:val="1"/>
    <w:link w:val="220"/>
    <w:rPr>
      <w:sz w:val="24"/>
    </w:rPr>
  </w:style>
  <w:style w:type="paragraph" w:customStyle="1" w:styleId="basis">
    <w:name w:val="basis"/>
    <w:basedOn w:val="a"/>
    <w:link w:val="basis0"/>
    <w:pPr>
      <w:widowControl/>
      <w:ind w:firstLine="680"/>
      <w:jc w:val="both"/>
    </w:pPr>
    <w:rPr>
      <w:sz w:val="28"/>
    </w:rPr>
  </w:style>
  <w:style w:type="character" w:customStyle="1" w:styleId="basis0">
    <w:name w:val="basis"/>
    <w:basedOn w:val="1"/>
    <w:link w:val="basis"/>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Standard">
    <w:name w:val="Standard"/>
    <w:link w:val="Standard0"/>
    <w:pPr>
      <w:spacing w:before="100" w:after="100"/>
    </w:pPr>
    <w:rPr>
      <w:sz w:val="22"/>
    </w:rPr>
  </w:style>
  <w:style w:type="character" w:customStyle="1" w:styleId="Standard0">
    <w:name w:val="Standard"/>
    <w:link w:val="Standard"/>
    <w:rPr>
      <w:sz w:val="22"/>
    </w:rPr>
  </w:style>
  <w:style w:type="paragraph" w:customStyle="1" w:styleId="WW8Num19z0">
    <w:name w:val="WW8Num19z0"/>
    <w:link w:val="WW8Num19z00"/>
    <w:rPr>
      <w:rFonts w:ascii="Wingdings" w:hAnsi="Wingdings"/>
    </w:rPr>
  </w:style>
  <w:style w:type="character" w:customStyle="1" w:styleId="WW8Num19z00">
    <w:name w:val="WW8Num19z0"/>
    <w:link w:val="WW8Num19z0"/>
    <w:rPr>
      <w:rFonts w:ascii="Wingdings" w:hAnsi="Wingdings"/>
    </w:rPr>
  </w:style>
  <w:style w:type="paragraph" w:customStyle="1" w:styleId="Textbody">
    <w:name w:val="Text body"/>
    <w:basedOn w:val="Standard"/>
    <w:link w:val="Textbody0"/>
    <w:pPr>
      <w:spacing w:after="120"/>
    </w:pPr>
  </w:style>
  <w:style w:type="character" w:customStyle="1" w:styleId="Textbody0">
    <w:name w:val="Text body"/>
    <w:basedOn w:val="Standard0"/>
    <w:link w:val="Textbody"/>
    <w:rPr>
      <w:sz w:val="22"/>
    </w:rPr>
  </w:style>
  <w:style w:type="paragraph" w:customStyle="1" w:styleId="WW8Num4z1">
    <w:name w:val="WW8Num4z1"/>
    <w:link w:val="WW8Num4z10"/>
  </w:style>
  <w:style w:type="character" w:customStyle="1" w:styleId="WW8Num4z10">
    <w:name w:val="WW8Num4z1"/>
    <w:link w:val="WW8Num4z1"/>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WW8Num26z2">
    <w:name w:val="WW8Num26z2"/>
    <w:link w:val="WW8Num26z20"/>
    <w:rPr>
      <w:rFonts w:ascii="Wingdings" w:hAnsi="Wingdings"/>
    </w:rPr>
  </w:style>
  <w:style w:type="character" w:customStyle="1" w:styleId="WW8Num26z20">
    <w:name w:val="WW8Num26z2"/>
    <w:link w:val="WW8Num26z2"/>
    <w:rPr>
      <w:rFonts w:ascii="Wingdings" w:hAnsi="Wingdings"/>
    </w:rPr>
  </w:style>
  <w:style w:type="paragraph" w:customStyle="1" w:styleId="afff5">
    <w:name w:val="Прижатый влево"/>
    <w:basedOn w:val="a"/>
    <w:next w:val="a"/>
    <w:link w:val="afff6"/>
    <w:pPr>
      <w:spacing w:before="0" w:after="0"/>
    </w:pPr>
    <w:rPr>
      <w:rFonts w:ascii="Arial" w:hAnsi="Arial"/>
      <w:sz w:val="20"/>
    </w:rPr>
  </w:style>
  <w:style w:type="character" w:customStyle="1" w:styleId="afff6">
    <w:name w:val="Прижатый влево"/>
    <w:basedOn w:val="1"/>
    <w:link w:val="afff5"/>
    <w:rPr>
      <w:rFonts w:ascii="Arial" w:hAnsi="Arial"/>
      <w:sz w:val="20"/>
    </w:rPr>
  </w:style>
  <w:style w:type="paragraph" w:customStyle="1" w:styleId="1fb">
    <w:name w:val="Заголовок1"/>
    <w:basedOn w:val="a"/>
    <w:next w:val="af9"/>
    <w:link w:val="1fc"/>
    <w:pPr>
      <w:keepNext/>
      <w:widowControl/>
      <w:spacing w:before="240" w:after="120"/>
    </w:pPr>
    <w:rPr>
      <w:rFonts w:ascii="Arial" w:hAnsi="Arial"/>
      <w:sz w:val="28"/>
    </w:rPr>
  </w:style>
  <w:style w:type="character" w:customStyle="1" w:styleId="1fc">
    <w:name w:val="Заголовок1"/>
    <w:basedOn w:val="1"/>
    <w:link w:val="1fb"/>
    <w:rPr>
      <w:rFonts w:ascii="Arial" w:hAnsi="Arial"/>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WW8Num20z0">
    <w:name w:val="WW8Num20z0"/>
    <w:link w:val="WW8Num20z00"/>
    <w:rPr>
      <w:rFonts w:ascii="Wingdings" w:hAnsi="Wingdings"/>
      <w:color w:val="FF0000"/>
      <w:sz w:val="24"/>
    </w:rPr>
  </w:style>
  <w:style w:type="character" w:customStyle="1" w:styleId="WW8Num20z00">
    <w:name w:val="WW8Num20z0"/>
    <w:link w:val="WW8Num20z0"/>
    <w:rPr>
      <w:rFonts w:ascii="Wingdings" w:hAnsi="Wingdings"/>
      <w:color w:val="FF0000"/>
      <w:sz w:val="24"/>
    </w:rPr>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1fd">
    <w:name w:val="Строгий1"/>
    <w:link w:val="afff7"/>
    <w:rPr>
      <w:b/>
    </w:rPr>
  </w:style>
  <w:style w:type="character" w:styleId="afff7">
    <w:name w:val="Strong"/>
    <w:link w:val="1fd"/>
    <w:rPr>
      <w:b/>
    </w:rPr>
  </w:style>
  <w:style w:type="paragraph" w:customStyle="1" w:styleId="WW8Num18z0">
    <w:name w:val="WW8Num18z0"/>
    <w:link w:val="WW8Num18z00"/>
  </w:style>
  <w:style w:type="character" w:customStyle="1" w:styleId="WW8Num18z00">
    <w:name w:val="WW8Num18z0"/>
    <w:link w:val="WW8Num18z0"/>
  </w:style>
  <w:style w:type="paragraph" w:customStyle="1" w:styleId="WW8Num4z0">
    <w:name w:val="WW8Num4z0"/>
    <w:link w:val="WW8Num4z00"/>
  </w:style>
  <w:style w:type="character" w:customStyle="1" w:styleId="WW8Num4z00">
    <w:name w:val="WW8Num4z0"/>
    <w:link w:val="WW8Num4z0"/>
  </w:style>
  <w:style w:type="paragraph" w:customStyle="1" w:styleId="WW8Num16z3">
    <w:name w:val="WW8Num16z3"/>
    <w:link w:val="WW8Num16z30"/>
  </w:style>
  <w:style w:type="character" w:customStyle="1" w:styleId="WW8Num16z30">
    <w:name w:val="WW8Num16z3"/>
    <w:link w:val="WW8Num16z3"/>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styleId="afff8">
    <w:name w:val="endnote text"/>
    <w:basedOn w:val="a"/>
    <w:link w:val="afff9"/>
    <w:pPr>
      <w:spacing w:before="0" w:after="0"/>
    </w:pPr>
    <w:rPr>
      <w:sz w:val="20"/>
    </w:rPr>
  </w:style>
  <w:style w:type="character" w:customStyle="1" w:styleId="afff9">
    <w:name w:val="Текст концевой сноски Знак"/>
    <w:basedOn w:val="1"/>
    <w:link w:val="afff8"/>
    <w:rPr>
      <w:sz w:val="20"/>
    </w:rPr>
  </w:style>
  <w:style w:type="paragraph" w:customStyle="1" w:styleId="WW8Num24z0">
    <w:name w:val="WW8Num24z0"/>
    <w:link w:val="WW8Num24z00"/>
  </w:style>
  <w:style w:type="character" w:customStyle="1" w:styleId="WW8Num24z00">
    <w:name w:val="WW8Num24z0"/>
    <w:link w:val="WW8Num24z0"/>
    <w:rPr>
      <w:u w:val="none"/>
    </w:rPr>
  </w:style>
  <w:style w:type="paragraph" w:customStyle="1" w:styleId="ListLabel2">
    <w:name w:val="ListLabel 2"/>
    <w:link w:val="ListLabel20"/>
    <w:rPr>
      <w:sz w:val="26"/>
    </w:rPr>
  </w:style>
  <w:style w:type="character" w:customStyle="1" w:styleId="ListLabel20">
    <w:name w:val="ListLabel 2"/>
    <w:link w:val="ListLabel2"/>
    <w:rPr>
      <w:sz w:val="2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WW8Num12z1">
    <w:name w:val="WW8Num12z1"/>
    <w:link w:val="WW8Num12z10"/>
  </w:style>
  <w:style w:type="character" w:customStyle="1" w:styleId="WW8Num12z10">
    <w:name w:val="WW8Num12z1"/>
    <w:link w:val="WW8Num12z1"/>
  </w:style>
  <w:style w:type="paragraph" w:customStyle="1" w:styleId="1fe">
    <w:name w:val="Знак концевой сноски1"/>
    <w:link w:val="afffa"/>
    <w:rPr>
      <w:vertAlign w:val="superscript"/>
    </w:rPr>
  </w:style>
  <w:style w:type="character" w:styleId="afffa">
    <w:name w:val="endnote reference"/>
    <w:link w:val="1fe"/>
    <w:rPr>
      <w:vertAlign w:val="superscript"/>
    </w:rPr>
  </w:style>
  <w:style w:type="paragraph" w:customStyle="1" w:styleId="afffb">
    <w:name w:val="Цветовое выделение"/>
    <w:link w:val="afffc"/>
    <w:rPr>
      <w:b/>
      <w:color w:val="000080"/>
    </w:rPr>
  </w:style>
  <w:style w:type="character" w:customStyle="1" w:styleId="afffc">
    <w:name w:val="Цветовое выделение"/>
    <w:link w:val="afffb"/>
    <w:rPr>
      <w:b/>
      <w:color w:val="000080"/>
      <w:sz w:val="20"/>
    </w:rPr>
  </w:style>
  <w:style w:type="paragraph" w:customStyle="1" w:styleId="WW8Num8z0">
    <w:name w:val="WW8Num8z0"/>
    <w:link w:val="WW8Num8z00"/>
    <w:rPr>
      <w:rFonts w:ascii="Symbol" w:hAnsi="Symbol"/>
    </w:rPr>
  </w:style>
  <w:style w:type="character" w:customStyle="1" w:styleId="WW8Num8z00">
    <w:name w:val="WW8Num8z0"/>
    <w:link w:val="WW8Num8z0"/>
    <w:rPr>
      <w:rFonts w:ascii="Symbol" w:hAnsi="Symbol"/>
    </w:rPr>
  </w:style>
  <w:style w:type="paragraph" w:customStyle="1" w:styleId="Heading">
    <w:name w:val="Heading"/>
    <w:basedOn w:val="Standard"/>
    <w:next w:val="Textbody"/>
    <w:link w:val="Heading0"/>
    <w:pPr>
      <w:keepNext/>
      <w:spacing w:before="240" w:after="120"/>
    </w:pPr>
    <w:rPr>
      <w:rFonts w:ascii="Arial" w:hAnsi="Arial"/>
      <w:sz w:val="28"/>
    </w:rPr>
  </w:style>
  <w:style w:type="character" w:customStyle="1" w:styleId="Heading0">
    <w:name w:val="Heading"/>
    <w:basedOn w:val="Standard0"/>
    <w:link w:val="Heading"/>
    <w:rPr>
      <w:rFonts w:ascii="Arial" w:hAnsi="Arial"/>
      <w:sz w:val="28"/>
    </w:rPr>
  </w:style>
  <w:style w:type="paragraph" w:customStyle="1" w:styleId="afffd">
    <w:name w:val="Текст (прав. подпись)"/>
    <w:basedOn w:val="a"/>
    <w:next w:val="a"/>
    <w:link w:val="afffe"/>
    <w:pPr>
      <w:spacing w:before="0" w:after="0"/>
      <w:jc w:val="right"/>
    </w:pPr>
    <w:rPr>
      <w:rFonts w:ascii="Arial" w:hAnsi="Arial"/>
      <w:sz w:val="20"/>
    </w:rPr>
  </w:style>
  <w:style w:type="character" w:customStyle="1" w:styleId="afffe">
    <w:name w:val="Текст (прав. подпись)"/>
    <w:basedOn w:val="1"/>
    <w:link w:val="afffd"/>
    <w:rPr>
      <w:rFonts w:ascii="Arial" w:hAnsi="Arial"/>
      <w:sz w:val="20"/>
    </w:rPr>
  </w:style>
  <w:style w:type="paragraph" w:customStyle="1" w:styleId="WW8Num2z0">
    <w:name w:val="WW8Num2z0"/>
    <w:link w:val="WW8Num2z00"/>
  </w:style>
  <w:style w:type="character" w:customStyle="1" w:styleId="WW8Num2z00">
    <w:name w:val="WW8Num2z0"/>
    <w:link w:val="WW8Num2z0"/>
  </w:style>
  <w:style w:type="paragraph" w:customStyle="1" w:styleId="affff">
    <w:name w:val="Стиль"/>
    <w:link w:val="affff0"/>
  </w:style>
  <w:style w:type="character" w:customStyle="1" w:styleId="affff0">
    <w:name w:val="Стиль"/>
    <w:link w:val="affff"/>
  </w:style>
  <w:style w:type="paragraph" w:customStyle="1" w:styleId="1ff">
    <w:name w:val="Название Знак1"/>
    <w:link w:val="1ff0"/>
  </w:style>
  <w:style w:type="character" w:customStyle="1" w:styleId="1ff0">
    <w:name w:val="Название Знак1"/>
    <w:link w:val="1ff"/>
    <w:rPr>
      <w:rFonts w:ascii="Times New Roman" w:hAnsi="Times New Roman"/>
      <w:sz w:val="20"/>
    </w:rPr>
  </w:style>
  <w:style w:type="paragraph" w:customStyle="1" w:styleId="WW8Num18z4">
    <w:name w:val="WW8Num18z4"/>
    <w:link w:val="WW8Num18z40"/>
  </w:style>
  <w:style w:type="character" w:customStyle="1" w:styleId="WW8Num18z40">
    <w:name w:val="WW8Num18z4"/>
    <w:link w:val="WW8Num18z4"/>
  </w:style>
  <w:style w:type="paragraph" w:customStyle="1" w:styleId="affff1">
    <w:name w:val="Основной текст_"/>
    <w:link w:val="affff2"/>
    <w:rPr>
      <w:sz w:val="22"/>
      <w:highlight w:val="white"/>
    </w:rPr>
  </w:style>
  <w:style w:type="character" w:customStyle="1" w:styleId="affff2">
    <w:name w:val="Основной текст_"/>
    <w:link w:val="affff1"/>
    <w:rPr>
      <w:sz w:val="22"/>
      <w:highlight w:val="white"/>
    </w:rPr>
  </w:style>
  <w:style w:type="paragraph" w:customStyle="1" w:styleId="1ff1">
    <w:name w:val="Текст сноски Знак1"/>
    <w:link w:val="1ff2"/>
  </w:style>
  <w:style w:type="character" w:customStyle="1" w:styleId="1ff2">
    <w:name w:val="Текст сноски Знак1"/>
    <w:link w:val="1ff1"/>
    <w:rPr>
      <w:sz w:val="20"/>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styleId="affff3">
    <w:name w:val="List"/>
    <w:basedOn w:val="Textbody"/>
    <w:link w:val="affff4"/>
  </w:style>
  <w:style w:type="character" w:customStyle="1" w:styleId="affff4">
    <w:name w:val="Список Знак"/>
    <w:basedOn w:val="Textbody0"/>
    <w:link w:val="affff3"/>
    <w:rPr>
      <w:sz w:val="22"/>
    </w:rPr>
  </w:style>
  <w:style w:type="paragraph" w:customStyle="1" w:styleId="affff5">
    <w:name w:val="Символы концевой сноски"/>
    <w:link w:val="affff6"/>
  </w:style>
  <w:style w:type="character" w:customStyle="1" w:styleId="affff6">
    <w:name w:val="Символы концевой сноски"/>
    <w:link w:val="affff5"/>
  </w:style>
  <w:style w:type="paragraph" w:customStyle="1" w:styleId="aff3">
    <w:name w:val="Таблицы (моноширинный)"/>
    <w:basedOn w:val="a"/>
    <w:next w:val="a"/>
    <w:link w:val="aff5"/>
    <w:pPr>
      <w:widowControl/>
      <w:spacing w:before="0" w:after="0"/>
      <w:jc w:val="both"/>
    </w:pPr>
    <w:rPr>
      <w:rFonts w:ascii="Courier New" w:hAnsi="Courier New"/>
      <w:sz w:val="26"/>
    </w:rPr>
  </w:style>
  <w:style w:type="character" w:customStyle="1" w:styleId="aff5">
    <w:name w:val="Таблицы (моноширинный)"/>
    <w:basedOn w:val="1"/>
    <w:link w:val="aff3"/>
    <w:rPr>
      <w:rFonts w:ascii="Courier New" w:hAnsi="Courier New"/>
      <w:sz w:val="26"/>
    </w:rPr>
  </w:style>
  <w:style w:type="paragraph" w:customStyle="1" w:styleId="WW8Num10z0">
    <w:name w:val="WW8Num10z0"/>
    <w:link w:val="WW8Num10z00"/>
    <w:rPr>
      <w:rFonts w:ascii="Symbol" w:hAnsi="Symbol"/>
      <w:color w:val="FF0000"/>
      <w:sz w:val="24"/>
    </w:rPr>
  </w:style>
  <w:style w:type="character" w:customStyle="1" w:styleId="WW8Num10z00">
    <w:name w:val="WW8Num10z0"/>
    <w:link w:val="WW8Num10z0"/>
    <w:rPr>
      <w:rFonts w:ascii="Symbol" w:hAnsi="Symbol"/>
      <w:color w:val="FF0000"/>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6">
    <w:name w:val="Основной текст 3 Знак"/>
    <w:link w:val="37"/>
    <w:rPr>
      <w:rFonts w:ascii="Calibri" w:hAnsi="Calibri"/>
      <w:sz w:val="16"/>
    </w:rPr>
  </w:style>
  <w:style w:type="character" w:customStyle="1" w:styleId="37">
    <w:name w:val="Основной текст 3 Знак"/>
    <w:link w:val="36"/>
    <w:rPr>
      <w:rFonts w:ascii="Calibri" w:hAnsi="Calibri"/>
      <w:sz w:val="16"/>
    </w:rPr>
  </w:style>
  <w:style w:type="paragraph" w:customStyle="1" w:styleId="WW8Num7z1">
    <w:name w:val="WW8Num7z1"/>
    <w:link w:val="WW8Num7z10"/>
  </w:style>
  <w:style w:type="character" w:customStyle="1" w:styleId="WW8Num7z10">
    <w:name w:val="WW8Num7z1"/>
    <w:link w:val="WW8Num7z1"/>
  </w:style>
  <w:style w:type="paragraph" w:customStyle="1" w:styleId="c1">
    <w:name w:val="c1"/>
    <w:link w:val="c10"/>
  </w:style>
  <w:style w:type="character" w:customStyle="1" w:styleId="c10">
    <w:name w:val="c1"/>
    <w:link w:val="c1"/>
  </w:style>
  <w:style w:type="paragraph" w:customStyle="1" w:styleId="WW8Num23z0">
    <w:name w:val="WW8Num23z0"/>
    <w:link w:val="WW8Num23z00"/>
  </w:style>
  <w:style w:type="character" w:customStyle="1" w:styleId="WW8Num23z00">
    <w:name w:val="WW8Num23z0"/>
    <w:link w:val="WW8Num23z0"/>
    <w:rPr>
      <w:u w:val="none"/>
    </w:rPr>
  </w:style>
  <w:style w:type="paragraph" w:customStyle="1" w:styleId="affff7">
    <w:name w:val="Без интервала Знак"/>
    <w:link w:val="affff8"/>
    <w:rPr>
      <w:rFonts w:ascii="Calibri" w:hAnsi="Calibri"/>
    </w:rPr>
  </w:style>
  <w:style w:type="character" w:customStyle="1" w:styleId="affff8">
    <w:name w:val="Без интервала Знак"/>
    <w:link w:val="affff7"/>
    <w:rPr>
      <w:rFonts w:ascii="Calibri" w:hAnsi="Calibri"/>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affff9">
    <w:name w:val="Текст (лев. подпись)"/>
    <w:basedOn w:val="a"/>
    <w:next w:val="a"/>
    <w:link w:val="affffa"/>
    <w:pPr>
      <w:spacing w:before="0" w:after="0"/>
    </w:pPr>
    <w:rPr>
      <w:rFonts w:ascii="Arial" w:hAnsi="Arial"/>
      <w:sz w:val="20"/>
    </w:rPr>
  </w:style>
  <w:style w:type="character" w:customStyle="1" w:styleId="affffa">
    <w:name w:val="Текст (лев. подпись)"/>
    <w:basedOn w:val="1"/>
    <w:link w:val="affff9"/>
    <w:rPr>
      <w:rFonts w:ascii="Arial" w:hAnsi="Arial"/>
      <w:sz w:val="20"/>
    </w:rPr>
  </w:style>
  <w:style w:type="paragraph" w:customStyle="1" w:styleId="WW8Num26z0">
    <w:name w:val="WW8Num26z0"/>
    <w:link w:val="WW8Num26z00"/>
    <w:rPr>
      <w:rFonts w:ascii="Symbol" w:hAnsi="Symbol"/>
    </w:rPr>
  </w:style>
  <w:style w:type="character" w:customStyle="1" w:styleId="WW8Num26z00">
    <w:name w:val="WW8Num26z0"/>
    <w:link w:val="WW8Num26z0"/>
    <w:rPr>
      <w:rFonts w:ascii="Symbol" w:hAnsi="Symbol"/>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msonormalbullet2gif">
    <w:name w:val="msonormalbullet2.gif"/>
    <w:basedOn w:val="a"/>
    <w:link w:val="msonormalbullet2gif0"/>
    <w:pPr>
      <w:widowControl/>
    </w:pPr>
    <w:rPr>
      <w:sz w:val="24"/>
    </w:rPr>
  </w:style>
  <w:style w:type="character" w:customStyle="1" w:styleId="msonormalbullet2gif0">
    <w:name w:val="msonormalbullet2.gif"/>
    <w:basedOn w:val="1"/>
    <w:link w:val="msonormalbullet2gif"/>
    <w:rPr>
      <w:sz w:val="24"/>
    </w:rPr>
  </w:style>
  <w:style w:type="paragraph" w:customStyle="1" w:styleId="WW8Num18z2">
    <w:name w:val="WW8Num18z2"/>
    <w:link w:val="WW8Num18z20"/>
  </w:style>
  <w:style w:type="character" w:customStyle="1" w:styleId="WW8Num18z20">
    <w:name w:val="WW8Num18z2"/>
    <w:link w:val="WW8Num18z2"/>
  </w:style>
  <w:style w:type="paragraph" w:customStyle="1" w:styleId="markedcontent">
    <w:name w:val="markedcontent"/>
    <w:link w:val="markedcontent0"/>
  </w:style>
  <w:style w:type="character" w:customStyle="1" w:styleId="markedcontent0">
    <w:name w:val="markedcontent"/>
    <w:link w:val="markedcontent"/>
  </w:style>
  <w:style w:type="paragraph" w:styleId="affffb">
    <w:name w:val="Subtitle"/>
    <w:basedOn w:val="a"/>
    <w:next w:val="af9"/>
    <w:link w:val="1ff3"/>
    <w:uiPriority w:val="11"/>
    <w:qFormat/>
    <w:pPr>
      <w:widowControl/>
      <w:spacing w:before="0" w:after="0"/>
      <w:jc w:val="center"/>
    </w:pPr>
    <w:rPr>
      <w:sz w:val="20"/>
    </w:rPr>
  </w:style>
  <w:style w:type="character" w:customStyle="1" w:styleId="1ff3">
    <w:name w:val="Подзаголовок Знак1"/>
    <w:basedOn w:val="1"/>
    <w:link w:val="affffb"/>
    <w:rPr>
      <w:sz w:val="20"/>
    </w:rPr>
  </w:style>
  <w:style w:type="paragraph" w:styleId="af9">
    <w:name w:val="Body Text"/>
    <w:basedOn w:val="a"/>
    <w:link w:val="27"/>
    <w:pPr>
      <w:spacing w:after="120"/>
    </w:pPr>
  </w:style>
  <w:style w:type="character" w:customStyle="1" w:styleId="27">
    <w:name w:val="Основной текст Знак2"/>
    <w:basedOn w:val="1"/>
    <w:link w:val="af9"/>
    <w:rPr>
      <w:sz w:val="22"/>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styleId="affffc">
    <w:name w:val="Document Map"/>
    <w:basedOn w:val="a"/>
    <w:link w:val="affffd"/>
    <w:rPr>
      <w:rFonts w:ascii="Tahoma" w:hAnsi="Tahoma"/>
      <w:sz w:val="20"/>
    </w:rPr>
  </w:style>
  <w:style w:type="character" w:customStyle="1" w:styleId="affffd">
    <w:name w:val="Схема документа Знак"/>
    <w:basedOn w:val="1"/>
    <w:link w:val="affffc"/>
    <w:rPr>
      <w:rFonts w:ascii="Tahoma" w:hAnsi="Tahoma"/>
      <w:sz w:val="20"/>
    </w:rPr>
  </w:style>
  <w:style w:type="paragraph" w:customStyle="1" w:styleId="WW8Num18z6">
    <w:name w:val="WW8Num18z6"/>
    <w:link w:val="WW8Num18z60"/>
  </w:style>
  <w:style w:type="character" w:customStyle="1" w:styleId="WW8Num18z60">
    <w:name w:val="WW8Num18z6"/>
    <w:link w:val="WW8Num18z6"/>
  </w:style>
  <w:style w:type="paragraph" w:customStyle="1" w:styleId="WW8Num16z7">
    <w:name w:val="WW8Num16z7"/>
    <w:link w:val="WW8Num16z70"/>
  </w:style>
  <w:style w:type="character" w:customStyle="1" w:styleId="WW8Num16z70">
    <w:name w:val="WW8Num16z7"/>
    <w:link w:val="WW8Num16z7"/>
  </w:style>
  <w:style w:type="character" w:customStyle="1" w:styleId="26">
    <w:name w:val="Название Знак2"/>
    <w:basedOn w:val="1"/>
    <w:link w:val="af8"/>
    <w:rPr>
      <w:sz w:val="20"/>
    </w:rPr>
  </w:style>
  <w:style w:type="character" w:customStyle="1" w:styleId="40">
    <w:name w:val="Заголовок 4 Знак"/>
    <w:basedOn w:val="1"/>
    <w:link w:val="4"/>
    <w:rPr>
      <w:b/>
      <w:sz w:val="20"/>
    </w:rPr>
  </w:style>
  <w:style w:type="paragraph" w:customStyle="1" w:styleId="jsgrdq">
    <w:name w:val="jsgrdq"/>
    <w:link w:val="jsgrdq0"/>
  </w:style>
  <w:style w:type="character" w:customStyle="1" w:styleId="jsgrdq0">
    <w:name w:val="jsgrdq"/>
    <w:link w:val="jsgrdq"/>
  </w:style>
  <w:style w:type="paragraph" w:customStyle="1" w:styleId="WW8Num27z1">
    <w:name w:val="WW8Num27z1"/>
    <w:link w:val="WW8Num27z10"/>
    <w:rPr>
      <w:rFonts w:ascii="Courier New" w:hAnsi="Courier New"/>
      <w:sz w:val="24"/>
    </w:rPr>
  </w:style>
  <w:style w:type="character" w:customStyle="1" w:styleId="WW8Num27z10">
    <w:name w:val="WW8Num27z1"/>
    <w:link w:val="WW8Num27z1"/>
    <w:rPr>
      <w:rFonts w:ascii="Courier New" w:hAnsi="Courier New"/>
      <w:sz w:val="24"/>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character" w:customStyle="1" w:styleId="21">
    <w:name w:val="Заголовок 2 Знак1"/>
    <w:basedOn w:val="1"/>
    <w:link w:val="2"/>
    <w:rPr>
      <w:rFonts w:ascii="Cambria" w:hAnsi="Cambria"/>
      <w:b/>
      <w:color w:val="4F81BD"/>
      <w:sz w:val="26"/>
    </w:rPr>
  </w:style>
  <w:style w:type="paragraph" w:customStyle="1" w:styleId="affffe">
    <w:name w:val="Текст сноски Знак"/>
    <w:link w:val="afffff"/>
  </w:style>
  <w:style w:type="character" w:customStyle="1" w:styleId="afffff">
    <w:name w:val="Текст сноски Знак"/>
    <w:link w:val="affffe"/>
    <w:rPr>
      <w:sz w:val="20"/>
    </w:rPr>
  </w:style>
  <w:style w:type="paragraph" w:customStyle="1" w:styleId="1ff4">
    <w:name w:val="Заголовок 1 Знак"/>
    <w:link w:val="1ff5"/>
    <w:rPr>
      <w:rFonts w:ascii="Cambria" w:hAnsi="Cambria"/>
      <w:b/>
      <w:color w:val="365F91"/>
      <w:sz w:val="28"/>
    </w:rPr>
  </w:style>
  <w:style w:type="character" w:customStyle="1" w:styleId="1ff5">
    <w:name w:val="Заголовок 1 Знак"/>
    <w:link w:val="1ff4"/>
    <w:rPr>
      <w:rFonts w:ascii="Cambria" w:hAnsi="Cambria"/>
      <w:b/>
      <w:color w:val="365F91"/>
      <w:sz w:val="28"/>
    </w:rPr>
  </w:style>
  <w:style w:type="paragraph" w:customStyle="1" w:styleId="WW8Num5z0">
    <w:name w:val="WW8Num5z0"/>
    <w:link w:val="WW8Num5z00"/>
    <w:rPr>
      <w:rFonts w:ascii="Symbol" w:hAnsi="Symbol"/>
      <w:color w:val="FF0000"/>
      <w:sz w:val="24"/>
    </w:rPr>
  </w:style>
  <w:style w:type="character" w:customStyle="1" w:styleId="WW8Num5z00">
    <w:name w:val="WW8Num5z0"/>
    <w:link w:val="WW8Num5z0"/>
    <w:rPr>
      <w:rFonts w:ascii="Symbol" w:hAnsi="Symbol"/>
      <w:color w:val="FF0000"/>
      <w:sz w:val="24"/>
    </w:rPr>
  </w:style>
  <w:style w:type="paragraph" w:customStyle="1" w:styleId="WW8Num22z1">
    <w:name w:val="WW8Num22z1"/>
    <w:link w:val="WW8Num22z10"/>
    <w:rPr>
      <w:rFonts w:ascii="Courier New" w:hAnsi="Courier New"/>
    </w:rPr>
  </w:style>
  <w:style w:type="character" w:customStyle="1" w:styleId="WW8Num22z10">
    <w:name w:val="WW8Num22z1"/>
    <w:link w:val="WW8Num22z1"/>
    <w:rPr>
      <w:rFonts w:ascii="Courier New" w:hAnsi="Courier New"/>
    </w:rPr>
  </w:style>
  <w:style w:type="paragraph" w:customStyle="1" w:styleId="WW8Num27z0">
    <w:name w:val="WW8Num27z0"/>
    <w:link w:val="WW8Num27z00"/>
    <w:rPr>
      <w:rFonts w:ascii="Noto Sans Symbols" w:hAnsi="Noto Sans Symbols"/>
      <w:sz w:val="24"/>
    </w:rPr>
  </w:style>
  <w:style w:type="character" w:customStyle="1" w:styleId="WW8Num27z00">
    <w:name w:val="WW8Num27z0"/>
    <w:link w:val="WW8Num27z0"/>
    <w:rPr>
      <w:rFonts w:ascii="Noto Sans Symbols" w:hAnsi="Noto Sans Symbols"/>
      <w:sz w:val="24"/>
    </w:rPr>
  </w:style>
  <w:style w:type="paragraph" w:customStyle="1" w:styleId="HTML1">
    <w:name w:val="Стандартный HTML Знак1"/>
    <w:link w:val="HTML10"/>
    <w:rPr>
      <w:rFonts w:ascii="Courier New" w:hAnsi="Courier New"/>
    </w:rPr>
  </w:style>
  <w:style w:type="character" w:customStyle="1" w:styleId="HTML10">
    <w:name w:val="Стандартный HTML Знак1"/>
    <w:link w:val="HTML1"/>
    <w:rPr>
      <w:rFonts w:ascii="Courier New" w:hAnsi="Courier New"/>
      <w:sz w:val="20"/>
    </w:rPr>
  </w:style>
  <w:style w:type="paragraph" w:customStyle="1" w:styleId="WW8Num29z2">
    <w:name w:val="WW8Num29z2"/>
    <w:link w:val="WW8Num29z20"/>
    <w:rPr>
      <w:rFonts w:ascii="Wingdings" w:hAnsi="Wingdings"/>
    </w:rPr>
  </w:style>
  <w:style w:type="character" w:customStyle="1" w:styleId="WW8Num29z20">
    <w:name w:val="WW8Num29z2"/>
    <w:link w:val="WW8Num29z2"/>
    <w:rPr>
      <w:rFonts w:ascii="Wingdings" w:hAnsi="Wingdings"/>
    </w:rPr>
  </w:style>
  <w:style w:type="paragraph" w:customStyle="1" w:styleId="WW8Num22z0">
    <w:name w:val="WW8Num22z0"/>
    <w:link w:val="WW8Num22z00"/>
    <w:rPr>
      <w:rFonts w:ascii="Symbol" w:hAnsi="Symbol"/>
    </w:rPr>
  </w:style>
  <w:style w:type="character" w:customStyle="1" w:styleId="WW8Num22z00">
    <w:name w:val="WW8Num22z0"/>
    <w:link w:val="WW8Num22z0"/>
    <w:rPr>
      <w:rFonts w:ascii="Symbol" w:hAnsi="Symbol"/>
    </w:rPr>
  </w:style>
  <w:style w:type="paragraph" w:customStyle="1" w:styleId="afffff0">
    <w:name w:val="Гипертекстовая ссылка"/>
    <w:link w:val="afffff1"/>
    <w:rPr>
      <w:b/>
      <w:color w:val="008000"/>
      <w:sz w:val="26"/>
      <w:u w:val="single"/>
    </w:rPr>
  </w:style>
  <w:style w:type="character" w:customStyle="1" w:styleId="afffff1">
    <w:name w:val="Гипертекстовая ссылка"/>
    <w:link w:val="afffff0"/>
    <w:rPr>
      <w:b/>
      <w:color w:val="008000"/>
      <w:sz w:val="26"/>
      <w:u w:val="single"/>
    </w:rPr>
  </w:style>
  <w:style w:type="paragraph" w:customStyle="1" w:styleId="Default">
    <w:name w:val="Default"/>
    <w:link w:val="Default0"/>
    <w:rPr>
      <w:sz w:val="24"/>
    </w:rPr>
  </w:style>
  <w:style w:type="character" w:customStyle="1" w:styleId="Default0">
    <w:name w:val="Default"/>
    <w:link w:val="Default"/>
    <w:rPr>
      <w:color w:val="000000"/>
      <w:sz w:val="24"/>
    </w:rPr>
  </w:style>
  <w:style w:type="character" w:customStyle="1" w:styleId="60">
    <w:name w:val="Заголовок 6 Знак"/>
    <w:basedOn w:val="1"/>
    <w:link w:val="6"/>
    <w:rPr>
      <w:b/>
      <w:sz w:val="22"/>
    </w:rPr>
  </w:style>
  <w:style w:type="paragraph" w:customStyle="1" w:styleId="WW8Num22z2">
    <w:name w:val="WW8Num22z2"/>
    <w:link w:val="WW8Num22z20"/>
    <w:rPr>
      <w:rFonts w:ascii="Wingdings" w:hAnsi="Wingdings"/>
    </w:rPr>
  </w:style>
  <w:style w:type="character" w:customStyle="1" w:styleId="WW8Num22z20">
    <w:name w:val="WW8Num22z2"/>
    <w:link w:val="WW8Num22z2"/>
    <w:rPr>
      <w:rFonts w:ascii="Wingdings" w:hAnsi="Wingdings"/>
    </w:rPr>
  </w:style>
  <w:style w:type="paragraph" w:styleId="HTML2">
    <w:name w:val="HTML Preformatted"/>
    <w:basedOn w:val="a"/>
    <w:link w:val="HTML20"/>
    <w:pPr>
      <w:widowControl/>
      <w:spacing w:before="0" w:after="0"/>
    </w:pPr>
    <w:rPr>
      <w:rFonts w:ascii="Courier New" w:hAnsi="Courier New"/>
      <w:sz w:val="20"/>
    </w:rPr>
  </w:style>
  <w:style w:type="character" w:customStyle="1" w:styleId="HTML20">
    <w:name w:val="Стандартный HTML Знак2"/>
    <w:basedOn w:val="1"/>
    <w:link w:val="HTML2"/>
    <w:rPr>
      <w:rFonts w:ascii="Courier New" w:hAnsi="Courier New"/>
      <w:sz w:val="20"/>
    </w:rPr>
  </w:style>
  <w:style w:type="table" w:customStyle="1" w:styleId="93">
    <w:name w:val="Сетка таблицы9"/>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2">
    <w:name w:val="Table Grid"/>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6">
    <w:name w:val="Сетка таблицы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Нет списка1"/>
    <w:next w:val="a2"/>
    <w:uiPriority w:val="99"/>
    <w:semiHidden/>
    <w:unhideWhenUsed/>
    <w:rsid w:val="00363282"/>
  </w:style>
  <w:style w:type="table" w:customStyle="1" w:styleId="100">
    <w:name w:val="Сетка таблицы10"/>
    <w:basedOn w:val="a1"/>
    <w:next w:val="afffff2"/>
    <w:uiPriority w:val="39"/>
    <w:rsid w:val="00363282"/>
    <w:rPr>
      <w:rFonts w:ascii="Calibri" w:eastAsia="Calibri" w:hAnsi="Calibr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widowControl w:val="0"/>
      <w:spacing w:before="100" w:after="100"/>
    </w:pPr>
    <w:rPr>
      <w:sz w:val="22"/>
    </w:rPr>
  </w:style>
  <w:style w:type="paragraph" w:styleId="10">
    <w:name w:val="heading 1"/>
    <w:basedOn w:val="Standard"/>
    <w:next w:val="Textbody"/>
    <w:link w:val="11"/>
    <w:uiPriority w:val="9"/>
    <w:qFormat/>
    <w:pPr>
      <w:keepNext/>
      <w:keepLines/>
      <w:outlineLvl w:val="0"/>
    </w:pPr>
    <w:rPr>
      <w:rFonts w:ascii="Cambria" w:hAnsi="Cambria"/>
      <w:b/>
      <w:color w:val="365F91"/>
      <w:sz w:val="28"/>
    </w:rPr>
  </w:style>
  <w:style w:type="paragraph" w:styleId="2">
    <w:name w:val="heading 2"/>
    <w:basedOn w:val="a"/>
    <w:next w:val="a"/>
    <w:link w:val="21"/>
    <w:uiPriority w:val="9"/>
    <w:qFormat/>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pPr>
      <w:keepNext/>
      <w:widowControl/>
      <w:numPr>
        <w:ilvl w:val="2"/>
        <w:numId w:val="26"/>
      </w:numPr>
      <w:spacing w:before="240" w:after="60"/>
      <w:outlineLvl w:val="2"/>
    </w:pPr>
    <w:rPr>
      <w:rFonts w:ascii="Arial" w:hAnsi="Arial"/>
      <w:b/>
      <w:sz w:val="26"/>
    </w:rPr>
  </w:style>
  <w:style w:type="paragraph" w:styleId="4">
    <w:name w:val="heading 4"/>
    <w:basedOn w:val="a"/>
    <w:next w:val="a"/>
    <w:link w:val="40"/>
    <w:uiPriority w:val="9"/>
    <w:qFormat/>
    <w:pPr>
      <w:keepNext/>
      <w:widowControl/>
      <w:numPr>
        <w:ilvl w:val="3"/>
        <w:numId w:val="26"/>
      </w:numPr>
      <w:spacing w:before="240" w:after="60"/>
      <w:outlineLvl w:val="3"/>
    </w:pPr>
    <w:rPr>
      <w:b/>
      <w:sz w:val="20"/>
    </w:rPr>
  </w:style>
  <w:style w:type="paragraph" w:styleId="5">
    <w:name w:val="heading 5"/>
    <w:basedOn w:val="a"/>
    <w:next w:val="a"/>
    <w:link w:val="50"/>
    <w:uiPriority w:val="9"/>
    <w:qFormat/>
    <w:pPr>
      <w:widowControl/>
      <w:numPr>
        <w:ilvl w:val="4"/>
        <w:numId w:val="26"/>
      </w:numPr>
      <w:spacing w:before="240" w:after="60"/>
      <w:outlineLvl w:val="4"/>
    </w:pPr>
    <w:rPr>
      <w:b/>
      <w:i/>
      <w:sz w:val="26"/>
    </w:rPr>
  </w:style>
  <w:style w:type="paragraph" w:styleId="6">
    <w:name w:val="heading 6"/>
    <w:basedOn w:val="a"/>
    <w:next w:val="a"/>
    <w:link w:val="60"/>
    <w:uiPriority w:val="9"/>
    <w:qFormat/>
    <w:pPr>
      <w:widowControl/>
      <w:numPr>
        <w:ilvl w:val="5"/>
        <w:numId w:val="26"/>
      </w:numPr>
      <w:spacing w:before="240" w:after="60"/>
      <w:outlineLvl w:val="5"/>
    </w:pPr>
    <w:rPr>
      <w:b/>
    </w:rPr>
  </w:style>
  <w:style w:type="paragraph" w:styleId="7">
    <w:name w:val="heading 7"/>
    <w:basedOn w:val="a"/>
    <w:next w:val="a"/>
    <w:link w:val="70"/>
    <w:uiPriority w:val="9"/>
    <w:qFormat/>
    <w:pPr>
      <w:widowControl/>
      <w:numPr>
        <w:ilvl w:val="6"/>
        <w:numId w:val="26"/>
      </w:numPr>
      <w:spacing w:before="240" w:after="60"/>
      <w:outlineLvl w:val="6"/>
    </w:pPr>
    <w:rPr>
      <w:sz w:val="24"/>
    </w:rPr>
  </w:style>
  <w:style w:type="paragraph" w:styleId="8">
    <w:name w:val="heading 8"/>
    <w:basedOn w:val="a"/>
    <w:next w:val="a"/>
    <w:link w:val="80"/>
    <w:uiPriority w:val="9"/>
    <w:qFormat/>
    <w:pPr>
      <w:keepNext/>
      <w:widowControl/>
      <w:numPr>
        <w:ilvl w:val="7"/>
        <w:numId w:val="26"/>
      </w:numPr>
      <w:spacing w:before="0" w:after="0"/>
      <w:jc w:val="center"/>
      <w:outlineLvl w:val="7"/>
    </w:pPr>
    <w:rPr>
      <w:b/>
      <w:sz w:val="20"/>
    </w:rPr>
  </w:style>
  <w:style w:type="paragraph" w:styleId="9">
    <w:name w:val="heading 9"/>
    <w:basedOn w:val="a"/>
    <w:next w:val="a"/>
    <w:link w:val="90"/>
    <w:uiPriority w:val="9"/>
    <w:qFormat/>
    <w:pPr>
      <w:keepNext/>
      <w:widowControl/>
      <w:numPr>
        <w:ilvl w:val="8"/>
        <w:numId w:val="26"/>
      </w:numPr>
      <w:spacing w:before="0" w:after="0" w:line="360" w:lineRule="auto"/>
      <w:jc w:val="center"/>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WW8Num16z8">
    <w:name w:val="WW8Num16z8"/>
    <w:link w:val="WW8Num16z80"/>
  </w:style>
  <w:style w:type="character" w:customStyle="1" w:styleId="WW8Num16z80">
    <w:name w:val="WW8Num16z8"/>
    <w:link w:val="WW8Num16z8"/>
  </w:style>
  <w:style w:type="paragraph" w:customStyle="1" w:styleId="WW8Num11z0">
    <w:name w:val="WW8Num11z0"/>
    <w:link w:val="WW8Num11z00"/>
  </w:style>
  <w:style w:type="character" w:customStyle="1" w:styleId="WW8Num11z00">
    <w:name w:val="WW8Num11z0"/>
    <w:link w:val="WW8Num11z0"/>
    <w:rPr>
      <w:u w:val="none"/>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a3">
    <w:name w:val="Основной текст Знак"/>
    <w:link w:val="a4"/>
  </w:style>
  <w:style w:type="character" w:customStyle="1" w:styleId="a4">
    <w:name w:val="Основной текст Знак"/>
    <w:link w:val="a3"/>
  </w:style>
  <w:style w:type="paragraph" w:customStyle="1" w:styleId="WW8Num28z1">
    <w:name w:val="WW8Num28z1"/>
    <w:link w:val="WW8Num28z10"/>
    <w:rPr>
      <w:rFonts w:ascii="Courier New" w:hAnsi="Courier New"/>
    </w:rPr>
  </w:style>
  <w:style w:type="character" w:customStyle="1" w:styleId="WW8Num28z10">
    <w:name w:val="WW8Num28z1"/>
    <w:link w:val="WW8Num28z1"/>
    <w:rPr>
      <w:rFonts w:ascii="Courier New" w:hAnsi="Courier New"/>
    </w:rPr>
  </w:style>
  <w:style w:type="paragraph" w:customStyle="1" w:styleId="WW8Num16z6">
    <w:name w:val="WW8Num16z6"/>
    <w:link w:val="WW8Num16z60"/>
  </w:style>
  <w:style w:type="character" w:customStyle="1" w:styleId="WW8Num16z60">
    <w:name w:val="WW8Num16z6"/>
    <w:link w:val="WW8Num16z6"/>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12">
    <w:name w:val="Нижний колонтитул Знак1"/>
    <w:link w:val="13"/>
    <w:rPr>
      <w:sz w:val="24"/>
    </w:rPr>
  </w:style>
  <w:style w:type="character" w:customStyle="1" w:styleId="13">
    <w:name w:val="Нижний колонтитул Знак1"/>
    <w:link w:val="12"/>
    <w:rPr>
      <w:sz w:val="24"/>
    </w:rPr>
  </w:style>
  <w:style w:type="paragraph" w:customStyle="1" w:styleId="WW8Num7z0">
    <w:name w:val="WW8Num7z0"/>
    <w:link w:val="WW8Num7z00"/>
  </w:style>
  <w:style w:type="character" w:customStyle="1" w:styleId="WW8Num7z00">
    <w:name w:val="WW8Num7z0"/>
    <w:link w:val="WW8Num7z0"/>
    <w:rPr>
      <w:rFonts w:ascii="Times New Roman" w:hAnsi="Times New Roman"/>
    </w:rPr>
  </w:style>
  <w:style w:type="paragraph" w:customStyle="1" w:styleId="14">
    <w:name w:val="Верхний колонтитул Знак1"/>
    <w:link w:val="15"/>
    <w:rPr>
      <w:sz w:val="24"/>
    </w:rPr>
  </w:style>
  <w:style w:type="character" w:customStyle="1" w:styleId="15">
    <w:name w:val="Верхний колонтитул Знак1"/>
    <w:link w:val="14"/>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sz w:val="24"/>
    </w:rPr>
  </w:style>
  <w:style w:type="paragraph" w:customStyle="1" w:styleId="210">
    <w:name w:val="Основной текст с отступом 21"/>
    <w:basedOn w:val="a"/>
    <w:link w:val="211"/>
    <w:pPr>
      <w:widowControl/>
      <w:spacing w:before="0" w:after="120" w:line="480" w:lineRule="auto"/>
      <w:ind w:left="283"/>
    </w:pPr>
    <w:rPr>
      <w:sz w:val="24"/>
    </w:rPr>
  </w:style>
  <w:style w:type="character" w:customStyle="1" w:styleId="211">
    <w:name w:val="Основной текст с отступом 21"/>
    <w:basedOn w:val="1"/>
    <w:link w:val="210"/>
    <w:rPr>
      <w:sz w:val="24"/>
    </w:rPr>
  </w:style>
  <w:style w:type="paragraph" w:customStyle="1" w:styleId="a5">
    <w:name w:val="Подзаголовок Знак"/>
    <w:link w:val="a6"/>
  </w:style>
  <w:style w:type="character" w:customStyle="1" w:styleId="a6">
    <w:name w:val="Подзаголовок Знак"/>
    <w:link w:val="a5"/>
    <w:rPr>
      <w:sz w:val="20"/>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8">
    <w:name w:val="Сильное выделение1"/>
    <w:basedOn w:val="23"/>
    <w:link w:val="a7"/>
    <w:rPr>
      <w:b/>
      <w:i/>
      <w:color w:val="4F81BD" w:themeColor="accent1"/>
    </w:rPr>
  </w:style>
  <w:style w:type="character" w:styleId="a7">
    <w:name w:val="Intense Emphasis"/>
    <w:basedOn w:val="a0"/>
    <w:link w:val="18"/>
    <w:rPr>
      <w:b/>
      <w:i/>
      <w:color w:val="4F81BD" w:themeColor="accent1"/>
    </w:rPr>
  </w:style>
  <w:style w:type="paragraph" w:customStyle="1" w:styleId="a8">
    <w:name w:val="Комментарий"/>
    <w:basedOn w:val="a"/>
    <w:next w:val="a"/>
    <w:link w:val="a9"/>
    <w:pPr>
      <w:widowControl/>
      <w:spacing w:before="0" w:after="0"/>
      <w:ind w:left="170"/>
      <w:jc w:val="both"/>
    </w:pPr>
    <w:rPr>
      <w:rFonts w:ascii="Arial" w:hAnsi="Arial"/>
      <w:i/>
      <w:color w:val="800080"/>
      <w:sz w:val="20"/>
    </w:rPr>
  </w:style>
  <w:style w:type="character" w:customStyle="1" w:styleId="a9">
    <w:name w:val="Комментарий"/>
    <w:basedOn w:val="1"/>
    <w:link w:val="a8"/>
    <w:rPr>
      <w:rFonts w:ascii="Arial" w:hAnsi="Arial"/>
      <w:i/>
      <w:color w:val="800080"/>
      <w:sz w:val="20"/>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a">
    <w:name w:val="Текст выноски Знак"/>
    <w:link w:val="ab"/>
    <w:rPr>
      <w:rFonts w:ascii="Tahoma" w:hAnsi="Tahoma"/>
      <w:sz w:val="16"/>
    </w:rPr>
  </w:style>
  <w:style w:type="character" w:customStyle="1" w:styleId="ab">
    <w:name w:val="Текст выноски Знак"/>
    <w:link w:val="aa"/>
    <w:rPr>
      <w:rFonts w:ascii="Tahoma" w:hAnsi="Tahoma"/>
      <w:sz w:val="16"/>
    </w:rPr>
  </w:style>
  <w:style w:type="paragraph" w:customStyle="1" w:styleId="WW8Num12z0">
    <w:name w:val="WW8Num12z0"/>
    <w:link w:val="WW8Num12z00"/>
  </w:style>
  <w:style w:type="character" w:customStyle="1" w:styleId="WW8Num12z00">
    <w:name w:val="WW8Num12z0"/>
    <w:link w:val="WW8Num12z0"/>
  </w:style>
  <w:style w:type="paragraph" w:customStyle="1" w:styleId="24">
    <w:name w:val="Основной текст с отступом 2 Знак"/>
    <w:link w:val="25"/>
    <w:rPr>
      <w:sz w:val="24"/>
    </w:rPr>
  </w:style>
  <w:style w:type="character" w:customStyle="1" w:styleId="25">
    <w:name w:val="Основной текст с отступом 2 Знак"/>
    <w:link w:val="24"/>
    <w:rPr>
      <w:sz w:val="24"/>
    </w:rPr>
  </w:style>
  <w:style w:type="paragraph" w:customStyle="1" w:styleId="ac">
    <w:name w:val="Заголовок таблицы"/>
    <w:basedOn w:val="ad"/>
    <w:link w:val="ae"/>
    <w:pPr>
      <w:jc w:val="center"/>
    </w:pPr>
    <w:rPr>
      <w:b/>
    </w:rPr>
  </w:style>
  <w:style w:type="character" w:customStyle="1" w:styleId="ae">
    <w:name w:val="Заголовок таблицы"/>
    <w:basedOn w:val="af"/>
    <w:link w:val="ac"/>
    <w:rPr>
      <w:b/>
      <w:sz w:val="24"/>
    </w:rPr>
  </w:style>
  <w:style w:type="paragraph" w:customStyle="1" w:styleId="justify2">
    <w:name w:val="justify2"/>
    <w:basedOn w:val="a"/>
    <w:link w:val="justify20"/>
    <w:pPr>
      <w:widowControl/>
      <w:spacing w:before="280" w:after="280"/>
    </w:pPr>
    <w:rPr>
      <w:sz w:val="24"/>
    </w:rPr>
  </w:style>
  <w:style w:type="character" w:customStyle="1" w:styleId="justify20">
    <w:name w:val="justify2"/>
    <w:basedOn w:val="1"/>
    <w:link w:val="justify2"/>
    <w:rPr>
      <w:sz w:val="24"/>
    </w:rPr>
  </w:style>
  <w:style w:type="paragraph" w:customStyle="1" w:styleId="WW8Num16z5">
    <w:name w:val="WW8Num16z5"/>
    <w:link w:val="WW8Num16z50"/>
  </w:style>
  <w:style w:type="character" w:customStyle="1" w:styleId="WW8Num16z50">
    <w:name w:val="WW8Num16z5"/>
    <w:link w:val="WW8Num16z5"/>
  </w:style>
  <w:style w:type="paragraph" w:customStyle="1" w:styleId="WW8Num1z0">
    <w:name w:val="WW8Num1z0"/>
    <w:link w:val="WW8Num1z00"/>
  </w:style>
  <w:style w:type="character" w:customStyle="1" w:styleId="WW8Num1z00">
    <w:name w:val="WW8Num1z0"/>
    <w:link w:val="WW8Num1z0"/>
  </w:style>
  <w:style w:type="paragraph" w:customStyle="1" w:styleId="af0">
    <w:name w:val="Заголовок статьи"/>
    <w:basedOn w:val="a"/>
    <w:next w:val="a"/>
    <w:link w:val="af1"/>
    <w:pPr>
      <w:widowControl/>
      <w:spacing w:before="0" w:after="0"/>
      <w:ind w:left="1612" w:hanging="892"/>
      <w:jc w:val="both"/>
    </w:pPr>
    <w:rPr>
      <w:rFonts w:ascii="Arial" w:hAnsi="Arial"/>
      <w:sz w:val="20"/>
    </w:rPr>
  </w:style>
  <w:style w:type="character" w:customStyle="1" w:styleId="af1">
    <w:name w:val="Заголовок статьи"/>
    <w:basedOn w:val="1"/>
    <w:link w:val="af0"/>
    <w:rPr>
      <w:rFonts w:ascii="Arial" w:hAnsi="Arial"/>
      <w:sz w:val="20"/>
    </w:rPr>
  </w:style>
  <w:style w:type="paragraph" w:customStyle="1" w:styleId="19">
    <w:name w:val="Знак сноски1"/>
    <w:link w:val="af2"/>
    <w:rPr>
      <w:vertAlign w:val="superscript"/>
    </w:rPr>
  </w:style>
  <w:style w:type="character" w:styleId="af2">
    <w:name w:val="footnote reference"/>
    <w:link w:val="19"/>
    <w:rPr>
      <w:vertAlign w:val="superscript"/>
    </w:rPr>
  </w:style>
  <w:style w:type="paragraph" w:customStyle="1" w:styleId="WW8Num16z0">
    <w:name w:val="WW8Num16z0"/>
    <w:link w:val="WW8Num16z00"/>
    <w:rPr>
      <w:b/>
      <w:color w:val="FF0000"/>
      <w:sz w:val="24"/>
    </w:rPr>
  </w:style>
  <w:style w:type="character" w:customStyle="1" w:styleId="WW8Num16z00">
    <w:name w:val="WW8Num16z0"/>
    <w:link w:val="WW8Num16z0"/>
    <w:rPr>
      <w:b/>
      <w:color w:val="FF0000"/>
      <w:sz w:val="24"/>
    </w:rPr>
  </w:style>
  <w:style w:type="paragraph" w:customStyle="1" w:styleId="WW8Num17z1">
    <w:name w:val="WW8Num17z1"/>
    <w:link w:val="WW8Num17z10"/>
  </w:style>
  <w:style w:type="character" w:customStyle="1" w:styleId="WW8Num17z10">
    <w:name w:val="WW8Num17z1"/>
    <w:link w:val="WW8Num17z1"/>
  </w:style>
  <w:style w:type="paragraph" w:styleId="af3">
    <w:name w:val="List Paragraph"/>
    <w:basedOn w:val="Standard"/>
    <w:link w:val="af4"/>
    <w:uiPriority w:val="34"/>
    <w:qFormat/>
    <w:pPr>
      <w:widowControl w:val="0"/>
      <w:spacing w:before="0" w:after="0" w:line="274" w:lineRule="exact"/>
      <w:ind w:left="472" w:hanging="240"/>
      <w:jc w:val="both"/>
    </w:pPr>
  </w:style>
  <w:style w:type="character" w:customStyle="1" w:styleId="af4">
    <w:name w:val="Абзац списка Знак"/>
    <w:basedOn w:val="Standard0"/>
    <w:link w:val="af3"/>
    <w:rPr>
      <w:sz w:val="22"/>
    </w:rPr>
  </w:style>
  <w:style w:type="paragraph" w:customStyle="1" w:styleId="HTML">
    <w:name w:val="Стандартный HTML Знак"/>
    <w:link w:val="HTML0"/>
    <w:rPr>
      <w:rFonts w:ascii="Consolas" w:hAnsi="Consolas"/>
    </w:rPr>
  </w:style>
  <w:style w:type="character" w:customStyle="1" w:styleId="HTML0">
    <w:name w:val="Стандартный HTML Знак"/>
    <w:link w:val="HTML"/>
    <w:rPr>
      <w:rFonts w:ascii="Consolas" w:hAnsi="Consolas"/>
      <w:sz w:val="20"/>
    </w:rPr>
  </w:style>
  <w:style w:type="character" w:customStyle="1" w:styleId="30">
    <w:name w:val="Заголовок 3 Знак"/>
    <w:basedOn w:val="1"/>
    <w:link w:val="3"/>
    <w:rPr>
      <w:rFonts w:ascii="Arial" w:hAnsi="Arial"/>
      <w:b/>
      <w:sz w:val="26"/>
    </w:rPr>
  </w:style>
  <w:style w:type="paragraph" w:styleId="af5">
    <w:name w:val="Intense Quote"/>
    <w:basedOn w:val="a"/>
    <w:next w:val="a"/>
    <w:link w:val="af6"/>
    <w:pPr>
      <w:spacing w:before="200" w:after="280"/>
      <w:ind w:left="936" w:right="936"/>
    </w:pPr>
    <w:rPr>
      <w:b/>
      <w:i/>
      <w:color w:val="4F81BD" w:themeColor="accent1"/>
    </w:rPr>
  </w:style>
  <w:style w:type="character" w:customStyle="1" w:styleId="af6">
    <w:name w:val="Выделенная цитата Знак"/>
    <w:basedOn w:val="1"/>
    <w:link w:val="af5"/>
    <w:rPr>
      <w:b/>
      <w:i/>
      <w:color w:val="4F81BD" w:themeColor="accent1"/>
      <w:sz w:val="22"/>
    </w:rPr>
  </w:style>
  <w:style w:type="paragraph" w:customStyle="1" w:styleId="WW8Num4z2">
    <w:name w:val="WW8Num4z2"/>
    <w:link w:val="WW8Num4z20"/>
  </w:style>
  <w:style w:type="character" w:customStyle="1" w:styleId="WW8Num4z20">
    <w:name w:val="WW8Num4z2"/>
    <w:link w:val="WW8Num4z2"/>
  </w:style>
  <w:style w:type="paragraph" w:styleId="af7">
    <w:name w:val="No Spacing"/>
    <w:link w:val="1a"/>
    <w:rPr>
      <w:rFonts w:ascii="Calibri" w:hAnsi="Calibri"/>
      <w:sz w:val="22"/>
    </w:rPr>
  </w:style>
  <w:style w:type="character" w:customStyle="1" w:styleId="1a">
    <w:name w:val="Без интервала Знак1"/>
    <w:link w:val="af7"/>
    <w:rPr>
      <w:rFonts w:ascii="Calibri" w:hAnsi="Calibri"/>
      <w:sz w:val="22"/>
    </w:rPr>
  </w:style>
  <w:style w:type="paragraph" w:customStyle="1" w:styleId="31">
    <w:name w:val="Основной текст с отступом 3 Знак"/>
    <w:link w:val="32"/>
  </w:style>
  <w:style w:type="character" w:customStyle="1" w:styleId="32">
    <w:name w:val="Основной текст с отступом 3 Знак"/>
    <w:link w:val="31"/>
  </w:style>
  <w:style w:type="paragraph" w:customStyle="1" w:styleId="310">
    <w:name w:val="Основной текст 31"/>
    <w:basedOn w:val="a"/>
    <w:link w:val="311"/>
    <w:pPr>
      <w:widowControl/>
      <w:spacing w:before="0" w:after="120"/>
    </w:pPr>
    <w:rPr>
      <w:sz w:val="16"/>
    </w:rPr>
  </w:style>
  <w:style w:type="character" w:customStyle="1" w:styleId="311">
    <w:name w:val="Основной текст 31"/>
    <w:basedOn w:val="1"/>
    <w:link w:val="310"/>
    <w:rPr>
      <w:sz w:val="16"/>
    </w:rPr>
  </w:style>
  <w:style w:type="paragraph" w:customStyle="1" w:styleId="WW-">
    <w:name w:val="WW-Символ сноски"/>
    <w:link w:val="WW-0"/>
    <w:rPr>
      <w:vertAlign w:val="superscript"/>
    </w:rPr>
  </w:style>
  <w:style w:type="character" w:customStyle="1" w:styleId="WW-0">
    <w:name w:val="WW-Символ сноски"/>
    <w:link w:val="WW-"/>
    <w:rPr>
      <w:rFonts w:ascii="Times New Roman" w:hAnsi="Times New Roman"/>
      <w:vertAlign w:val="superscript"/>
    </w:rPr>
  </w:style>
  <w:style w:type="paragraph" w:customStyle="1" w:styleId="WW8Num8z2">
    <w:name w:val="WW8Num8z2"/>
    <w:link w:val="WW8Num8z20"/>
    <w:rPr>
      <w:rFonts w:ascii="Wingdings" w:hAnsi="Wingdings"/>
    </w:rPr>
  </w:style>
  <w:style w:type="character" w:customStyle="1" w:styleId="WW8Num8z20">
    <w:name w:val="WW8Num8z2"/>
    <w:link w:val="WW8Num8z2"/>
    <w:rPr>
      <w:rFonts w:ascii="Wingdings" w:hAnsi="Wingdings"/>
    </w:rPr>
  </w:style>
  <w:style w:type="paragraph" w:customStyle="1" w:styleId="WW8Num18z1">
    <w:name w:val="WW8Num18z1"/>
    <w:link w:val="WW8Num18z10"/>
  </w:style>
  <w:style w:type="character" w:customStyle="1" w:styleId="WW8Num18z10">
    <w:name w:val="WW8Num18z1"/>
    <w:link w:val="WW8Num18z1"/>
  </w:style>
  <w:style w:type="paragraph" w:customStyle="1" w:styleId="WW8Num21z0">
    <w:name w:val="WW8Num21z0"/>
    <w:link w:val="WW8Num21z00"/>
  </w:style>
  <w:style w:type="character" w:customStyle="1" w:styleId="WW8Num21z00">
    <w:name w:val="WW8Num21z0"/>
    <w:link w:val="WW8Num21z0"/>
    <w:rPr>
      <w:color w:val="000000"/>
    </w:rPr>
  </w:style>
  <w:style w:type="character" w:customStyle="1" w:styleId="90">
    <w:name w:val="Заголовок 9 Знак"/>
    <w:basedOn w:val="1"/>
    <w:link w:val="9"/>
    <w:rPr>
      <w:i/>
      <w:sz w:val="20"/>
    </w:rPr>
  </w:style>
  <w:style w:type="paragraph" w:customStyle="1" w:styleId="western">
    <w:name w:val="western"/>
    <w:basedOn w:val="Standard"/>
    <w:link w:val="western0"/>
    <w:rPr>
      <w:sz w:val="24"/>
    </w:rPr>
  </w:style>
  <w:style w:type="character" w:customStyle="1" w:styleId="western0">
    <w:name w:val="western"/>
    <w:basedOn w:val="Standard0"/>
    <w:link w:val="western"/>
    <w:rPr>
      <w:sz w:val="24"/>
    </w:rPr>
  </w:style>
  <w:style w:type="paragraph" w:customStyle="1" w:styleId="WW8Num13z2">
    <w:name w:val="WW8Num13z2"/>
    <w:link w:val="WW8Num13z20"/>
    <w:rPr>
      <w:rFonts w:ascii="Wingdings" w:hAnsi="Wingdings"/>
    </w:rPr>
  </w:style>
  <w:style w:type="character" w:customStyle="1" w:styleId="WW8Num13z20">
    <w:name w:val="WW8Num13z2"/>
    <w:link w:val="WW8Num13z2"/>
    <w:rPr>
      <w:rFonts w:ascii="Wingdings" w:hAnsi="Wingdings"/>
      <w:sz w:val="20"/>
    </w:rPr>
  </w:style>
  <w:style w:type="paragraph" w:styleId="af8">
    <w:name w:val="Title"/>
    <w:basedOn w:val="a"/>
    <w:next w:val="af9"/>
    <w:link w:val="26"/>
    <w:uiPriority w:val="10"/>
    <w:qFormat/>
    <w:pPr>
      <w:widowControl/>
      <w:spacing w:before="0" w:after="0"/>
      <w:jc w:val="center"/>
    </w:pPr>
    <w:rPr>
      <w:sz w:val="20"/>
    </w:rPr>
  </w:style>
  <w:style w:type="character" w:customStyle="1" w:styleId="1b">
    <w:name w:val="Заголовок1"/>
    <w:basedOn w:val="1"/>
    <w:rPr>
      <w:rFonts w:ascii="Arial" w:hAnsi="Arial"/>
      <w:sz w:val="28"/>
    </w:rPr>
  </w:style>
  <w:style w:type="paragraph" w:customStyle="1" w:styleId="WW8Num17z0">
    <w:name w:val="WW8Num17z0"/>
    <w:link w:val="WW8Num17z00"/>
    <w:rPr>
      <w:color w:val="FF0000"/>
      <w:sz w:val="24"/>
    </w:rPr>
  </w:style>
  <w:style w:type="character" w:customStyle="1" w:styleId="WW8Num17z00">
    <w:name w:val="WW8Num17z0"/>
    <w:link w:val="WW8Num17z0"/>
    <w:rPr>
      <w:color w:val="FF0000"/>
      <w:sz w:val="24"/>
    </w:rPr>
  </w:style>
  <w:style w:type="paragraph" w:customStyle="1" w:styleId="afa">
    <w:name w:val="Содержимое врезки"/>
    <w:basedOn w:val="af9"/>
    <w:link w:val="afb"/>
    <w:pPr>
      <w:widowControl/>
      <w:spacing w:before="0"/>
    </w:pPr>
    <w:rPr>
      <w:sz w:val="24"/>
    </w:rPr>
  </w:style>
  <w:style w:type="character" w:customStyle="1" w:styleId="afb">
    <w:name w:val="Содержимое врезки"/>
    <w:basedOn w:val="27"/>
    <w:link w:val="afa"/>
    <w:rPr>
      <w:sz w:val="24"/>
    </w:rPr>
  </w:style>
  <w:style w:type="paragraph" w:customStyle="1" w:styleId="23">
    <w:name w:val="Основной шрифт абзаца2"/>
  </w:style>
  <w:style w:type="paragraph" w:customStyle="1" w:styleId="WW8Num19z3">
    <w:name w:val="WW8Num19z3"/>
    <w:link w:val="WW8Num19z30"/>
    <w:rPr>
      <w:rFonts w:ascii="Symbol" w:hAnsi="Symbol"/>
    </w:rPr>
  </w:style>
  <w:style w:type="character" w:customStyle="1" w:styleId="WW8Num19z30">
    <w:name w:val="WW8Num19z3"/>
    <w:link w:val="WW8Num19z3"/>
    <w:rPr>
      <w:rFonts w:ascii="Symbol" w:hAnsi="Symbol"/>
    </w:rPr>
  </w:style>
  <w:style w:type="paragraph" w:customStyle="1" w:styleId="WW8Num10z1">
    <w:name w:val="WW8Num10z1"/>
    <w:link w:val="WW8Num10z10"/>
    <w:rPr>
      <w:rFonts w:ascii="Courier New" w:hAnsi="Courier New"/>
    </w:rPr>
  </w:style>
  <w:style w:type="character" w:customStyle="1" w:styleId="WW8Num10z10">
    <w:name w:val="WW8Num10z1"/>
    <w:link w:val="WW8Num10z1"/>
    <w:rPr>
      <w:rFonts w:ascii="Courier New" w:hAnsi="Courier New"/>
    </w:rPr>
  </w:style>
  <w:style w:type="paragraph" w:customStyle="1" w:styleId="28">
    <w:name w:val="Заголовок 2 Знак"/>
    <w:link w:val="29"/>
    <w:rPr>
      <w:rFonts w:ascii="Cambria" w:hAnsi="Cambria"/>
      <w:b/>
      <w:color w:val="4F81BD"/>
      <w:sz w:val="26"/>
    </w:rPr>
  </w:style>
  <w:style w:type="character" w:customStyle="1" w:styleId="29">
    <w:name w:val="Заголовок 2 Знак"/>
    <w:link w:val="28"/>
    <w:rPr>
      <w:rFonts w:ascii="Cambria" w:hAnsi="Cambria"/>
      <w:b/>
      <w:color w:val="4F81BD"/>
      <w:sz w:val="26"/>
    </w:rPr>
  </w:style>
  <w:style w:type="paragraph" w:customStyle="1" w:styleId="1c">
    <w:name w:val="Текст выноски Знак1"/>
    <w:link w:val="1d"/>
    <w:rPr>
      <w:rFonts w:ascii="Tahoma" w:hAnsi="Tahoma"/>
      <w:sz w:val="16"/>
    </w:rPr>
  </w:style>
  <w:style w:type="character" w:customStyle="1" w:styleId="1d">
    <w:name w:val="Текст выноски Знак1"/>
    <w:link w:val="1c"/>
    <w:rPr>
      <w:rFonts w:ascii="Tahoma" w:hAnsi="Tahoma"/>
      <w:sz w:val="16"/>
    </w:rPr>
  </w:style>
  <w:style w:type="paragraph" w:customStyle="1" w:styleId="afc">
    <w:name w:val="Знак"/>
    <w:basedOn w:val="a"/>
    <w:link w:val="afd"/>
    <w:pPr>
      <w:widowControl/>
      <w:spacing w:before="0" w:after="160" w:line="240" w:lineRule="exact"/>
    </w:pPr>
    <w:rPr>
      <w:rFonts w:ascii="Verdana" w:hAnsi="Verdana"/>
      <w:sz w:val="20"/>
    </w:rPr>
  </w:style>
  <w:style w:type="character" w:customStyle="1" w:styleId="afd">
    <w:name w:val="Знак"/>
    <w:basedOn w:val="1"/>
    <w:link w:val="afc"/>
    <w:rPr>
      <w:rFonts w:ascii="Verdana" w:hAnsi="Verdana"/>
      <w:sz w:val="20"/>
    </w:rPr>
  </w:style>
  <w:style w:type="paragraph" w:customStyle="1" w:styleId="ListLabel4">
    <w:name w:val="ListLabel 4"/>
    <w:link w:val="ListLabel40"/>
    <w:rPr>
      <w:sz w:val="26"/>
    </w:rPr>
  </w:style>
  <w:style w:type="character" w:customStyle="1" w:styleId="ListLabel40">
    <w:name w:val="ListLabel 4"/>
    <w:link w:val="ListLabel4"/>
    <w:rPr>
      <w:sz w:val="26"/>
    </w:rPr>
  </w:style>
  <w:style w:type="paragraph" w:customStyle="1" w:styleId="1e">
    <w:name w:val="Выделение1"/>
    <w:link w:val="afe"/>
    <w:rPr>
      <w:i/>
    </w:rPr>
  </w:style>
  <w:style w:type="character" w:styleId="afe">
    <w:name w:val="Emphasis"/>
    <w:link w:val="1e"/>
    <w:rPr>
      <w:i/>
    </w:rPr>
  </w:style>
  <w:style w:type="paragraph" w:customStyle="1" w:styleId="1f">
    <w:name w:val="Указатель1"/>
    <w:basedOn w:val="a"/>
    <w:link w:val="1f0"/>
    <w:pPr>
      <w:widowControl/>
      <w:spacing w:before="0" w:after="0"/>
    </w:pPr>
    <w:rPr>
      <w:sz w:val="20"/>
    </w:rPr>
  </w:style>
  <w:style w:type="character" w:customStyle="1" w:styleId="1f0">
    <w:name w:val="Указатель1"/>
    <w:basedOn w:val="1"/>
    <w:link w:val="1f"/>
    <w:rPr>
      <w:sz w:val="20"/>
    </w:rPr>
  </w:style>
  <w:style w:type="paragraph" w:customStyle="1" w:styleId="headertexttopleveltextcentertext">
    <w:name w:val="headertext topleveltext centertext"/>
    <w:basedOn w:val="a"/>
    <w:link w:val="headertexttopleveltextcentertext0"/>
    <w:pPr>
      <w:widowControl/>
      <w:spacing w:before="280" w:after="280"/>
    </w:pPr>
    <w:rPr>
      <w:sz w:val="24"/>
    </w:rPr>
  </w:style>
  <w:style w:type="character" w:customStyle="1" w:styleId="headertexttopleveltextcentertext0">
    <w:name w:val="headertext topleveltext centertext"/>
    <w:basedOn w:val="1"/>
    <w:link w:val="headertexttopleveltextcentertext"/>
    <w:rPr>
      <w:sz w:val="24"/>
    </w:rPr>
  </w:style>
  <w:style w:type="paragraph" w:customStyle="1" w:styleId="WW8Num13z1">
    <w:name w:val="WW8Num13z1"/>
    <w:link w:val="WW8Num13z10"/>
    <w:rPr>
      <w:rFonts w:ascii="Courier New" w:hAnsi="Courier New"/>
    </w:rPr>
  </w:style>
  <w:style w:type="character" w:customStyle="1" w:styleId="WW8Num13z10">
    <w:name w:val="WW8Num13z1"/>
    <w:link w:val="WW8Num13z1"/>
    <w:rPr>
      <w:rFonts w:ascii="Courier New" w:hAnsi="Courier New"/>
      <w:sz w:val="20"/>
    </w:rPr>
  </w:style>
  <w:style w:type="paragraph" w:customStyle="1" w:styleId="WW8Num3z1">
    <w:name w:val="WW8Num3z1"/>
    <w:link w:val="WW8Num3z10"/>
  </w:style>
  <w:style w:type="character" w:customStyle="1" w:styleId="WW8Num3z10">
    <w:name w:val="WW8Num3z1"/>
    <w:link w:val="WW8Num3z1"/>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Index">
    <w:name w:val="Index"/>
    <w:basedOn w:val="Standard"/>
    <w:link w:val="Index0"/>
  </w:style>
  <w:style w:type="character" w:customStyle="1" w:styleId="Index0">
    <w:name w:val="Index"/>
    <w:basedOn w:val="Standard0"/>
    <w:link w:val="Index"/>
    <w:rPr>
      <w:sz w:val="22"/>
    </w:rPr>
  </w:style>
  <w:style w:type="paragraph" w:customStyle="1" w:styleId="WW8Num19z1">
    <w:name w:val="WW8Num19z1"/>
    <w:link w:val="WW8Num19z10"/>
    <w:rPr>
      <w:rFonts w:ascii="Courier New" w:hAnsi="Courier New"/>
    </w:rPr>
  </w:style>
  <w:style w:type="character" w:customStyle="1" w:styleId="WW8Num19z10">
    <w:name w:val="WW8Num19z1"/>
    <w:link w:val="WW8Num19z1"/>
    <w:rPr>
      <w:rFonts w:ascii="Courier New" w:hAnsi="Courier New"/>
    </w:rPr>
  </w:style>
  <w:style w:type="paragraph" w:styleId="aff">
    <w:name w:val="caption"/>
    <w:basedOn w:val="Standard"/>
    <w:link w:val="aff0"/>
    <w:pPr>
      <w:spacing w:before="120" w:after="120"/>
    </w:pPr>
    <w:rPr>
      <w:i/>
      <w:sz w:val="24"/>
    </w:rPr>
  </w:style>
  <w:style w:type="character" w:customStyle="1" w:styleId="aff0">
    <w:name w:val="Название объекта Знак"/>
    <w:basedOn w:val="Standard0"/>
    <w:link w:val="aff"/>
    <w:rPr>
      <w:i/>
      <w:sz w:val="24"/>
    </w:rPr>
  </w:style>
  <w:style w:type="paragraph" w:customStyle="1" w:styleId="WW8Num21z1">
    <w:name w:val="WW8Num21z1"/>
    <w:link w:val="WW8Num21z10"/>
  </w:style>
  <w:style w:type="character" w:customStyle="1" w:styleId="WW8Num21z10">
    <w:name w:val="WW8Num21z1"/>
    <w:link w:val="WW8Num21z1"/>
  </w:style>
  <w:style w:type="paragraph" w:customStyle="1" w:styleId="WW8Num28z0">
    <w:name w:val="WW8Num28z0"/>
    <w:link w:val="WW8Num28z00"/>
    <w:rPr>
      <w:rFonts w:ascii="Noto Sans Symbols" w:hAnsi="Noto Sans Symbols"/>
    </w:rPr>
  </w:style>
  <w:style w:type="character" w:customStyle="1" w:styleId="WW8Num28z00">
    <w:name w:val="WW8Num28z0"/>
    <w:link w:val="WW8Num28z0"/>
    <w:rPr>
      <w:rFonts w:ascii="Noto Sans Symbols" w:hAnsi="Noto Sans Symbols"/>
    </w:rPr>
  </w:style>
  <w:style w:type="paragraph" w:customStyle="1" w:styleId="WW8Num3z2">
    <w:name w:val="WW8Num3z2"/>
    <w:link w:val="WW8Num3z20"/>
  </w:style>
  <w:style w:type="character" w:customStyle="1" w:styleId="WW8Num3z20">
    <w:name w:val="WW8Num3z2"/>
    <w:link w:val="WW8Num3z2"/>
  </w:style>
  <w:style w:type="paragraph" w:styleId="aff1">
    <w:name w:val="Balloon Text"/>
    <w:basedOn w:val="Standard"/>
    <w:link w:val="2a"/>
    <w:pPr>
      <w:spacing w:before="0" w:after="0"/>
    </w:pPr>
    <w:rPr>
      <w:rFonts w:ascii="Tahoma" w:hAnsi="Tahoma"/>
      <w:sz w:val="16"/>
    </w:rPr>
  </w:style>
  <w:style w:type="character" w:customStyle="1" w:styleId="2a">
    <w:name w:val="Текст выноски Знак2"/>
    <w:basedOn w:val="Standard0"/>
    <w:link w:val="aff1"/>
    <w:rPr>
      <w:rFonts w:ascii="Tahoma" w:hAnsi="Tahoma"/>
      <w:sz w:val="16"/>
    </w:rPr>
  </w:style>
  <w:style w:type="paragraph" w:customStyle="1" w:styleId="WW8Num8z1">
    <w:name w:val="WW8Num8z1"/>
    <w:link w:val="WW8Num8z10"/>
    <w:rPr>
      <w:rFonts w:ascii="Courier New" w:hAnsi="Courier New"/>
    </w:rPr>
  </w:style>
  <w:style w:type="character" w:customStyle="1" w:styleId="WW8Num8z10">
    <w:name w:val="WW8Num8z1"/>
    <w:link w:val="WW8Num8z1"/>
    <w:rPr>
      <w:rFonts w:ascii="Courier New" w:hAnsi="Courier New"/>
    </w:rPr>
  </w:style>
  <w:style w:type="paragraph" w:customStyle="1" w:styleId="2b">
    <w:name w:val="Основной текст 2 Знак"/>
    <w:link w:val="2c"/>
    <w:rPr>
      <w:sz w:val="24"/>
    </w:rPr>
  </w:style>
  <w:style w:type="character" w:customStyle="1" w:styleId="2c">
    <w:name w:val="Основной текст 2 Знак"/>
    <w:link w:val="2b"/>
    <w:rPr>
      <w:sz w:val="24"/>
    </w:rPr>
  </w:style>
  <w:style w:type="paragraph" w:customStyle="1" w:styleId="WW8Num9z0">
    <w:name w:val="WW8Num9z0"/>
    <w:link w:val="WW8Num9z00"/>
  </w:style>
  <w:style w:type="character" w:customStyle="1" w:styleId="WW8Num9z00">
    <w:name w:val="WW8Num9z0"/>
    <w:link w:val="WW8Num9z0"/>
  </w:style>
  <w:style w:type="paragraph" w:customStyle="1" w:styleId="WW8Num29z1">
    <w:name w:val="WW8Num29z1"/>
    <w:link w:val="WW8Num29z10"/>
    <w:rPr>
      <w:rFonts w:ascii="Courier New" w:hAnsi="Courier New"/>
    </w:rPr>
  </w:style>
  <w:style w:type="character" w:customStyle="1" w:styleId="WW8Num29z10">
    <w:name w:val="WW8Num29z1"/>
    <w:link w:val="WW8Num29z1"/>
    <w:rPr>
      <w:rFonts w:ascii="Courier New" w:hAnsi="Courier New"/>
    </w:rPr>
  </w:style>
  <w:style w:type="paragraph" w:customStyle="1" w:styleId="WW8Num16z2">
    <w:name w:val="WW8Num16z2"/>
    <w:link w:val="WW8Num16z20"/>
  </w:style>
  <w:style w:type="character" w:customStyle="1" w:styleId="WW8Num16z20">
    <w:name w:val="WW8Num16z2"/>
    <w:link w:val="WW8Num16z2"/>
  </w:style>
  <w:style w:type="paragraph" w:customStyle="1" w:styleId="WW8Num15z0">
    <w:name w:val="WW8Num15z0"/>
    <w:link w:val="WW8Num15z00"/>
    <w:rPr>
      <w:rFonts w:ascii="Symbol" w:hAnsi="Symbol"/>
    </w:rPr>
  </w:style>
  <w:style w:type="character" w:customStyle="1" w:styleId="WW8Num15z00">
    <w:name w:val="WW8Num15z0"/>
    <w:link w:val="WW8Num15z0"/>
    <w:rPr>
      <w:rFonts w:ascii="Symbol" w:hAnsi="Symbol"/>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312">
    <w:name w:val="Основной текст с отступом 31"/>
    <w:basedOn w:val="a"/>
    <w:link w:val="313"/>
    <w:pPr>
      <w:widowControl/>
      <w:spacing w:before="0" w:after="0"/>
      <w:ind w:right="-1" w:firstLine="709"/>
      <w:jc w:val="both"/>
    </w:pPr>
    <w:rPr>
      <w:sz w:val="20"/>
    </w:rPr>
  </w:style>
  <w:style w:type="character" w:customStyle="1" w:styleId="313">
    <w:name w:val="Основной текст с отступом 31"/>
    <w:basedOn w:val="1"/>
    <w:link w:val="312"/>
    <w:rPr>
      <w:sz w:val="20"/>
    </w:rPr>
  </w:style>
  <w:style w:type="paragraph" w:customStyle="1" w:styleId="aff2">
    <w:name w:val="Оглавление"/>
    <w:basedOn w:val="aff3"/>
    <w:next w:val="a"/>
    <w:link w:val="aff4"/>
    <w:pPr>
      <w:widowControl w:val="0"/>
      <w:ind w:left="140"/>
    </w:pPr>
    <w:rPr>
      <w:sz w:val="20"/>
    </w:rPr>
  </w:style>
  <w:style w:type="character" w:customStyle="1" w:styleId="aff4">
    <w:name w:val="Оглавление"/>
    <w:basedOn w:val="aff5"/>
    <w:link w:val="aff2"/>
    <w:rPr>
      <w:rFonts w:ascii="Courier New" w:hAnsi="Courier New"/>
      <w:sz w:val="20"/>
    </w:rPr>
  </w:style>
  <w:style w:type="paragraph" w:customStyle="1" w:styleId="aff6">
    <w:name w:val="Название Знак"/>
    <w:link w:val="aff7"/>
  </w:style>
  <w:style w:type="character" w:customStyle="1" w:styleId="aff7">
    <w:name w:val="Название Знак"/>
    <w:link w:val="aff6"/>
    <w:rPr>
      <w:sz w:val="20"/>
    </w:rPr>
  </w:style>
  <w:style w:type="paragraph" w:customStyle="1" w:styleId="WW8Num18z7">
    <w:name w:val="WW8Num18z7"/>
    <w:link w:val="WW8Num18z70"/>
  </w:style>
  <w:style w:type="character" w:customStyle="1" w:styleId="WW8Num18z70">
    <w:name w:val="WW8Num18z7"/>
    <w:link w:val="WW8Num18z7"/>
  </w:style>
  <w:style w:type="paragraph" w:styleId="35">
    <w:name w:val="Body Text 3"/>
    <w:basedOn w:val="Standard"/>
    <w:link w:val="320"/>
    <w:pPr>
      <w:spacing w:before="0" w:after="120" w:line="276" w:lineRule="auto"/>
    </w:pPr>
    <w:rPr>
      <w:rFonts w:ascii="Calibri" w:hAnsi="Calibri"/>
      <w:sz w:val="16"/>
    </w:rPr>
  </w:style>
  <w:style w:type="character" w:customStyle="1" w:styleId="320">
    <w:name w:val="Основной текст 3 Знак2"/>
    <w:basedOn w:val="Standard0"/>
    <w:link w:val="35"/>
    <w:rPr>
      <w:rFonts w:ascii="Calibri" w:hAnsi="Calibri"/>
      <w:sz w:val="16"/>
    </w:rPr>
  </w:style>
  <w:style w:type="paragraph" w:customStyle="1" w:styleId="WW8Num20z3">
    <w:name w:val="WW8Num20z3"/>
    <w:link w:val="WW8Num20z30"/>
    <w:rPr>
      <w:rFonts w:ascii="Symbol" w:hAnsi="Symbol"/>
    </w:rPr>
  </w:style>
  <w:style w:type="character" w:customStyle="1" w:styleId="WW8Num20z30">
    <w:name w:val="WW8Num20z3"/>
    <w:link w:val="WW8Num20z3"/>
    <w:rPr>
      <w:rFonts w:ascii="Symbol" w:hAnsi="Symbol"/>
    </w:rPr>
  </w:style>
  <w:style w:type="paragraph" w:customStyle="1" w:styleId="WW8Num26z1">
    <w:name w:val="WW8Num26z1"/>
    <w:link w:val="WW8Num26z10"/>
    <w:rPr>
      <w:rFonts w:ascii="Courier New" w:hAnsi="Courier New"/>
    </w:rPr>
  </w:style>
  <w:style w:type="character" w:customStyle="1" w:styleId="WW8Num26z10">
    <w:name w:val="WW8Num26z1"/>
    <w:link w:val="WW8Num26z1"/>
    <w:rPr>
      <w:rFonts w:ascii="Courier New" w:hAnsi="Courier New"/>
    </w:rPr>
  </w:style>
  <w:style w:type="paragraph" w:customStyle="1" w:styleId="WW-1">
    <w:name w:val="WW-Базовый"/>
    <w:link w:val="WW-2"/>
    <w:pPr>
      <w:tabs>
        <w:tab w:val="left" w:pos="709"/>
      </w:tabs>
      <w:spacing w:line="100" w:lineRule="atLeast"/>
    </w:pPr>
    <w:rPr>
      <w:sz w:val="24"/>
    </w:rPr>
  </w:style>
  <w:style w:type="character" w:customStyle="1" w:styleId="WW-2">
    <w:name w:val="WW-Базовый"/>
    <w:link w:val="WW-1"/>
    <w:rPr>
      <w:sz w:val="24"/>
    </w:rPr>
  </w:style>
  <w:style w:type="paragraph" w:customStyle="1" w:styleId="WW8Num16z4">
    <w:name w:val="WW8Num16z4"/>
    <w:link w:val="WW8Num16z40"/>
  </w:style>
  <w:style w:type="character" w:customStyle="1" w:styleId="WW8Num16z40">
    <w:name w:val="WW8Num16z4"/>
    <w:link w:val="WW8Num16z4"/>
  </w:style>
  <w:style w:type="paragraph" w:customStyle="1" w:styleId="1f1">
    <w:name w:val="Основной текст Знак1"/>
    <w:link w:val="1f2"/>
  </w:style>
  <w:style w:type="character" w:customStyle="1" w:styleId="1f2">
    <w:name w:val="Основной текст Знак1"/>
    <w:link w:val="1f1"/>
  </w:style>
  <w:style w:type="paragraph" w:styleId="aff8">
    <w:name w:val="header"/>
    <w:basedOn w:val="a"/>
    <w:link w:val="aff9"/>
    <w:uiPriority w:val="99"/>
    <w:pPr>
      <w:widowControl/>
      <w:tabs>
        <w:tab w:val="center" w:pos="4677"/>
        <w:tab w:val="right" w:pos="9355"/>
      </w:tabs>
      <w:spacing w:before="0" w:after="0"/>
    </w:pPr>
    <w:rPr>
      <w:rFonts w:ascii="Calibri" w:hAnsi="Calibri"/>
    </w:rPr>
  </w:style>
  <w:style w:type="character" w:customStyle="1" w:styleId="aff9">
    <w:name w:val="Верхний колонтитул Знак"/>
    <w:basedOn w:val="1"/>
    <w:link w:val="aff8"/>
    <w:uiPriority w:val="99"/>
    <w:rPr>
      <w:rFonts w:ascii="Calibri" w:hAnsi="Calibri"/>
      <w:sz w:val="22"/>
    </w:rPr>
  </w:style>
  <w:style w:type="paragraph" w:customStyle="1" w:styleId="WW8Num18z3">
    <w:name w:val="WW8Num18z3"/>
    <w:link w:val="WW8Num18z30"/>
  </w:style>
  <w:style w:type="character" w:customStyle="1" w:styleId="WW8Num18z30">
    <w:name w:val="WW8Num18z3"/>
    <w:link w:val="WW8Num18z3"/>
  </w:style>
  <w:style w:type="paragraph" w:customStyle="1" w:styleId="1f3">
    <w:name w:val="Просмотренная гиперссылка1"/>
    <w:link w:val="affa"/>
    <w:rPr>
      <w:color w:val="800080"/>
      <w:u w:val="single"/>
    </w:rPr>
  </w:style>
  <w:style w:type="character" w:styleId="affa">
    <w:name w:val="FollowedHyperlink"/>
    <w:link w:val="1f3"/>
    <w:rPr>
      <w:color w:val="800080"/>
      <w:u w:val="single"/>
    </w:rPr>
  </w:style>
  <w:style w:type="paragraph" w:customStyle="1" w:styleId="212">
    <w:name w:val="Основной текст 21"/>
    <w:basedOn w:val="a"/>
    <w:link w:val="213"/>
    <w:pPr>
      <w:widowControl/>
      <w:spacing w:before="0" w:after="120" w:line="480" w:lineRule="auto"/>
    </w:pPr>
    <w:rPr>
      <w:sz w:val="24"/>
    </w:rPr>
  </w:style>
  <w:style w:type="character" w:customStyle="1" w:styleId="213">
    <w:name w:val="Основной текст 21"/>
    <w:basedOn w:val="1"/>
    <w:link w:val="212"/>
    <w:rPr>
      <w:sz w:val="24"/>
    </w:rPr>
  </w:style>
  <w:style w:type="paragraph" w:customStyle="1" w:styleId="ad">
    <w:name w:val="Содержимое таблицы"/>
    <w:basedOn w:val="a"/>
    <w:link w:val="af"/>
    <w:pPr>
      <w:widowControl/>
      <w:spacing w:before="0" w:after="200" w:line="276" w:lineRule="auto"/>
    </w:pPr>
    <w:rPr>
      <w:sz w:val="24"/>
    </w:rPr>
  </w:style>
  <w:style w:type="character" w:customStyle="1" w:styleId="af">
    <w:name w:val="Содержимое таблицы"/>
    <w:basedOn w:val="1"/>
    <w:link w:val="ad"/>
    <w:rPr>
      <w:sz w:val="24"/>
    </w:rPr>
  </w:style>
  <w:style w:type="paragraph" w:customStyle="1" w:styleId="WW8Num16z1">
    <w:name w:val="WW8Num16z1"/>
    <w:link w:val="WW8Num16z10"/>
  </w:style>
  <w:style w:type="character" w:customStyle="1" w:styleId="WW8Num16z10">
    <w:name w:val="WW8Num16z1"/>
    <w:link w:val="WW8Num16z1"/>
  </w:style>
  <w:style w:type="paragraph" w:customStyle="1" w:styleId="ListLabel1">
    <w:name w:val="ListLabel 1"/>
    <w:link w:val="ListLabel10"/>
  </w:style>
  <w:style w:type="character" w:customStyle="1" w:styleId="ListLabel10">
    <w:name w:val="ListLabel 1"/>
    <w:link w:val="ListLabel1"/>
    <w:rPr>
      <w:sz w:val="20"/>
    </w:rPr>
  </w:style>
  <w:style w:type="paragraph" w:styleId="affb">
    <w:name w:val="Body Text Indent"/>
    <w:basedOn w:val="a"/>
    <w:link w:val="2d"/>
    <w:pPr>
      <w:widowControl/>
      <w:spacing w:before="0" w:after="0"/>
      <w:ind w:firstLine="720"/>
      <w:jc w:val="both"/>
    </w:pPr>
    <w:rPr>
      <w:sz w:val="20"/>
    </w:rPr>
  </w:style>
  <w:style w:type="character" w:customStyle="1" w:styleId="2d">
    <w:name w:val="Основной текст с отступом Знак2"/>
    <w:basedOn w:val="1"/>
    <w:link w:val="affb"/>
    <w:rPr>
      <w:sz w:val="20"/>
    </w:rPr>
  </w:style>
  <w:style w:type="paragraph" w:styleId="affc">
    <w:name w:val="Normal (Web)"/>
    <w:basedOn w:val="Standard"/>
    <w:link w:val="affd"/>
    <w:rPr>
      <w:sz w:val="24"/>
    </w:rPr>
  </w:style>
  <w:style w:type="character" w:customStyle="1" w:styleId="affd">
    <w:name w:val="Обычный (веб) Знак"/>
    <w:basedOn w:val="Standard0"/>
    <w:link w:val="affc"/>
    <w:rPr>
      <w:sz w:val="24"/>
    </w:rPr>
  </w:style>
  <w:style w:type="paragraph" w:customStyle="1" w:styleId="WW8Num18z5">
    <w:name w:val="WW8Num18z5"/>
    <w:link w:val="WW8Num18z50"/>
  </w:style>
  <w:style w:type="character" w:customStyle="1" w:styleId="WW8Num18z50">
    <w:name w:val="WW8Num18z5"/>
    <w:link w:val="WW8Num18z5"/>
  </w:style>
  <w:style w:type="paragraph" w:customStyle="1" w:styleId="WW8Num13z0">
    <w:name w:val="WW8Num13z0"/>
    <w:link w:val="WW8Num13z00"/>
    <w:rPr>
      <w:rFonts w:ascii="Symbol" w:hAnsi="Symbol"/>
      <w:color w:val="FF0000"/>
      <w:sz w:val="24"/>
    </w:rPr>
  </w:style>
  <w:style w:type="character" w:customStyle="1" w:styleId="WW8Num13z00">
    <w:name w:val="WW8Num13z0"/>
    <w:link w:val="WW8Num13z0"/>
    <w:rPr>
      <w:rFonts w:ascii="Symbol" w:hAnsi="Symbol"/>
      <w:color w:val="FF0000"/>
      <w:sz w:val="24"/>
    </w:rPr>
  </w:style>
  <w:style w:type="paragraph" w:styleId="affe">
    <w:name w:val="footer"/>
    <w:basedOn w:val="a"/>
    <w:link w:val="afff"/>
    <w:uiPriority w:val="99"/>
    <w:pPr>
      <w:widowControl/>
      <w:tabs>
        <w:tab w:val="center" w:pos="4677"/>
        <w:tab w:val="right" w:pos="9355"/>
      </w:tabs>
      <w:spacing w:before="0" w:after="0"/>
    </w:pPr>
    <w:rPr>
      <w:rFonts w:ascii="Calibri" w:hAnsi="Calibri"/>
    </w:rPr>
  </w:style>
  <w:style w:type="character" w:customStyle="1" w:styleId="afff">
    <w:name w:val="Нижний колонтитул Знак"/>
    <w:basedOn w:val="1"/>
    <w:link w:val="affe"/>
    <w:uiPriority w:val="99"/>
    <w:rPr>
      <w:rFonts w:ascii="Calibri" w:hAnsi="Calibri"/>
      <w:sz w:val="22"/>
    </w:rPr>
  </w:style>
  <w:style w:type="character" w:customStyle="1" w:styleId="50">
    <w:name w:val="Заголовок 5 Знак"/>
    <w:basedOn w:val="1"/>
    <w:link w:val="5"/>
    <w:rPr>
      <w:b/>
      <w:i/>
      <w:sz w:val="26"/>
    </w:rPr>
  </w:style>
  <w:style w:type="paragraph" w:customStyle="1" w:styleId="WW8Num15z1">
    <w:name w:val="WW8Num15z1"/>
    <w:link w:val="WW8Num15z10"/>
    <w:rPr>
      <w:rFonts w:ascii="Courier New" w:hAnsi="Courier New"/>
    </w:rPr>
  </w:style>
  <w:style w:type="character" w:customStyle="1" w:styleId="WW8Num15z10">
    <w:name w:val="WW8Num15z1"/>
    <w:link w:val="WW8Num15z1"/>
    <w:rPr>
      <w:rFonts w:ascii="Courier New" w:hAnsi="Courier New"/>
    </w:rPr>
  </w:style>
  <w:style w:type="paragraph" w:customStyle="1" w:styleId="2e">
    <w:name w:val="Основной текст2"/>
    <w:basedOn w:val="a"/>
    <w:link w:val="2f"/>
    <w:pPr>
      <w:widowControl/>
      <w:spacing w:before="7380" w:after="0" w:line="240" w:lineRule="atLeast"/>
      <w:jc w:val="center"/>
    </w:pPr>
  </w:style>
  <w:style w:type="character" w:customStyle="1" w:styleId="2f">
    <w:name w:val="Основной текст2"/>
    <w:basedOn w:val="1"/>
    <w:link w:val="2e"/>
    <w:rPr>
      <w:sz w:val="22"/>
    </w:rPr>
  </w:style>
  <w:style w:type="paragraph" w:customStyle="1" w:styleId="WW8Num18z8">
    <w:name w:val="WW8Num18z8"/>
    <w:link w:val="WW8Num18z80"/>
  </w:style>
  <w:style w:type="character" w:customStyle="1" w:styleId="WW8Num18z80">
    <w:name w:val="WW8Num18z8"/>
    <w:link w:val="WW8Num18z8"/>
  </w:style>
  <w:style w:type="paragraph" w:customStyle="1" w:styleId="afff0">
    <w:name w:val="Основной текст с отступом Знак"/>
    <w:link w:val="afff1"/>
  </w:style>
  <w:style w:type="character" w:customStyle="1" w:styleId="afff1">
    <w:name w:val="Основной текст с отступом Знак"/>
    <w:link w:val="afff0"/>
    <w:rPr>
      <w:sz w:val="20"/>
    </w:rPr>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character" w:customStyle="1" w:styleId="11">
    <w:name w:val="Заголовок 1 Знак1"/>
    <w:basedOn w:val="Standard0"/>
    <w:link w:val="10"/>
    <w:rPr>
      <w:rFonts w:ascii="Cambria" w:hAnsi="Cambria"/>
      <w:b/>
      <w:color w:val="365F91"/>
      <w:sz w:val="28"/>
    </w:rPr>
  </w:style>
  <w:style w:type="paragraph" w:customStyle="1" w:styleId="WW8Num15z2">
    <w:name w:val="WW8Num15z2"/>
    <w:link w:val="WW8Num15z20"/>
    <w:rPr>
      <w:rFonts w:ascii="Wingdings" w:hAnsi="Wingdings"/>
    </w:rPr>
  </w:style>
  <w:style w:type="character" w:customStyle="1" w:styleId="WW8Num15z20">
    <w:name w:val="WW8Num15z2"/>
    <w:link w:val="WW8Num15z2"/>
    <w:rPr>
      <w:rFonts w:ascii="Wingdings" w:hAnsi="Wingdings"/>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customStyle="1" w:styleId="1f4">
    <w:name w:val="Основной текст с отступом Знак1"/>
    <w:link w:val="1f5"/>
  </w:style>
  <w:style w:type="character" w:customStyle="1" w:styleId="1f5">
    <w:name w:val="Основной текст с отступом Знак1"/>
    <w:link w:val="1f4"/>
    <w:rPr>
      <w:sz w:val="20"/>
    </w:rPr>
  </w:style>
  <w:style w:type="paragraph" w:customStyle="1" w:styleId="WW8Num20z1">
    <w:name w:val="WW8Num20z1"/>
    <w:link w:val="WW8Num20z10"/>
    <w:rPr>
      <w:rFonts w:ascii="Courier New" w:hAnsi="Courier New"/>
    </w:rPr>
  </w:style>
  <w:style w:type="character" w:customStyle="1" w:styleId="WW8Num20z10">
    <w:name w:val="WW8Num20z1"/>
    <w:link w:val="WW8Num20z1"/>
    <w:rPr>
      <w:rFonts w:ascii="Courier New" w:hAnsi="Courier New"/>
    </w:rPr>
  </w:style>
  <w:style w:type="paragraph" w:customStyle="1" w:styleId="ListLabel3">
    <w:name w:val="ListLabel 3"/>
    <w:link w:val="ListLabel30"/>
  </w:style>
  <w:style w:type="character" w:customStyle="1" w:styleId="ListLabel30">
    <w:name w:val="ListLabel 3"/>
    <w:link w:val="ListLabel3"/>
  </w:style>
  <w:style w:type="paragraph" w:customStyle="1" w:styleId="TableParagraph">
    <w:name w:val="Table Paragraph"/>
    <w:basedOn w:val="a"/>
    <w:link w:val="TableParagraph0"/>
    <w:pPr>
      <w:spacing w:before="0" w:after="0"/>
    </w:pPr>
  </w:style>
  <w:style w:type="character" w:customStyle="1" w:styleId="TableParagraph0">
    <w:name w:val="Table Paragraph"/>
    <w:basedOn w:val="1"/>
    <w:link w:val="TableParagraph"/>
    <w:rPr>
      <w:sz w:val="22"/>
    </w:rPr>
  </w:style>
  <w:style w:type="paragraph" w:customStyle="1" w:styleId="1f6">
    <w:name w:val="Гиперссылка1"/>
    <w:link w:val="afff2"/>
    <w:rPr>
      <w:rFonts w:ascii="Arial" w:hAnsi="Arial"/>
      <w:color w:val="3366CC"/>
      <w:u w:val="single"/>
    </w:rPr>
  </w:style>
  <w:style w:type="character" w:styleId="afff2">
    <w:name w:val="Hyperlink"/>
    <w:link w:val="1f6"/>
    <w:rPr>
      <w:rFonts w:ascii="Arial" w:hAnsi="Arial"/>
      <w:color w:val="3366CC"/>
      <w:sz w:val="20"/>
      <w:u w:val="single"/>
    </w:rPr>
  </w:style>
  <w:style w:type="paragraph" w:customStyle="1" w:styleId="Footnote">
    <w:name w:val="Footnote"/>
    <w:basedOn w:val="a"/>
    <w:link w:val="Footnote0"/>
    <w:pPr>
      <w:widowControl/>
      <w:spacing w:before="0" w:after="0"/>
    </w:pPr>
    <w:rPr>
      <w:sz w:val="20"/>
    </w:rPr>
  </w:style>
  <w:style w:type="character" w:customStyle="1" w:styleId="Footnote0">
    <w:name w:val="Footnote"/>
    <w:basedOn w:val="1"/>
    <w:link w:val="Footnote"/>
    <w:rPr>
      <w:sz w:val="20"/>
    </w:rPr>
  </w:style>
  <w:style w:type="paragraph" w:customStyle="1" w:styleId="WW8Num19z2">
    <w:name w:val="WW8Num19z2"/>
    <w:link w:val="WW8Num19z20"/>
    <w:rPr>
      <w:rFonts w:ascii="Wingdings" w:hAnsi="Wingdings"/>
    </w:rPr>
  </w:style>
  <w:style w:type="character" w:customStyle="1" w:styleId="WW8Num19z20">
    <w:name w:val="WW8Num19z2"/>
    <w:link w:val="WW8Num19z2"/>
    <w:rPr>
      <w:rFonts w:ascii="Wingdings" w:hAnsi="Wingdings"/>
    </w:rPr>
  </w:style>
  <w:style w:type="character" w:customStyle="1" w:styleId="80">
    <w:name w:val="Заголовок 8 Знак"/>
    <w:basedOn w:val="1"/>
    <w:link w:val="8"/>
    <w:rPr>
      <w:b/>
      <w:sz w:val="20"/>
    </w:rPr>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paragraph" w:styleId="1f7">
    <w:name w:val="toc 1"/>
    <w:next w:val="a"/>
    <w:link w:val="1f8"/>
    <w:uiPriority w:val="39"/>
    <w:rPr>
      <w:rFonts w:ascii="XO Thames" w:hAnsi="XO Thames"/>
      <w:b/>
      <w:sz w:val="28"/>
    </w:rPr>
  </w:style>
  <w:style w:type="character" w:customStyle="1" w:styleId="1f8">
    <w:name w:val="Оглавление 1 Знак"/>
    <w:link w:val="1f7"/>
    <w:rPr>
      <w:rFonts w:ascii="XO Thames" w:hAnsi="XO Thames"/>
      <w:b/>
      <w:sz w:val="28"/>
    </w:rPr>
  </w:style>
  <w:style w:type="paragraph" w:customStyle="1" w:styleId="afff3">
    <w:name w:val="Символ сноски"/>
    <w:link w:val="afff4"/>
    <w:rPr>
      <w:vertAlign w:val="superscript"/>
    </w:rPr>
  </w:style>
  <w:style w:type="character" w:customStyle="1" w:styleId="afff4">
    <w:name w:val="Символ сноски"/>
    <w:link w:val="afff3"/>
    <w:rPr>
      <w:vertAlign w:val="superscript"/>
    </w:rPr>
  </w:style>
  <w:style w:type="paragraph" w:customStyle="1" w:styleId="1f9">
    <w:name w:val="Название1"/>
    <w:basedOn w:val="a"/>
    <w:link w:val="1fa"/>
    <w:pPr>
      <w:widowControl/>
      <w:spacing w:before="120" w:after="120"/>
    </w:pPr>
    <w:rPr>
      <w:i/>
      <w:sz w:val="24"/>
    </w:rPr>
  </w:style>
  <w:style w:type="character" w:customStyle="1" w:styleId="1fa">
    <w:name w:val="Название1"/>
    <w:basedOn w:val="1"/>
    <w:link w:val="1f9"/>
    <w:rPr>
      <w:i/>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WW8Num3z0">
    <w:name w:val="WW8Num3z0"/>
    <w:link w:val="WW8Num3z00"/>
  </w:style>
  <w:style w:type="character" w:customStyle="1" w:styleId="WW8Num3z00">
    <w:name w:val="WW8Num3z0"/>
    <w:link w:val="WW8Num3z0"/>
  </w:style>
  <w:style w:type="paragraph" w:customStyle="1" w:styleId="220">
    <w:name w:val="Основной текст 22"/>
    <w:basedOn w:val="a"/>
    <w:link w:val="221"/>
    <w:pPr>
      <w:widowControl/>
      <w:spacing w:before="0" w:after="120" w:line="480" w:lineRule="auto"/>
    </w:pPr>
    <w:rPr>
      <w:sz w:val="24"/>
    </w:rPr>
  </w:style>
  <w:style w:type="character" w:customStyle="1" w:styleId="221">
    <w:name w:val="Основной текст 22"/>
    <w:basedOn w:val="1"/>
    <w:link w:val="220"/>
    <w:rPr>
      <w:sz w:val="24"/>
    </w:rPr>
  </w:style>
  <w:style w:type="paragraph" w:customStyle="1" w:styleId="basis">
    <w:name w:val="basis"/>
    <w:basedOn w:val="a"/>
    <w:link w:val="basis0"/>
    <w:pPr>
      <w:widowControl/>
      <w:ind w:firstLine="680"/>
      <w:jc w:val="both"/>
    </w:pPr>
    <w:rPr>
      <w:sz w:val="28"/>
    </w:rPr>
  </w:style>
  <w:style w:type="character" w:customStyle="1" w:styleId="basis0">
    <w:name w:val="basis"/>
    <w:basedOn w:val="1"/>
    <w:link w:val="basis"/>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Standard">
    <w:name w:val="Standard"/>
    <w:link w:val="Standard0"/>
    <w:pPr>
      <w:spacing w:before="100" w:after="100"/>
    </w:pPr>
    <w:rPr>
      <w:sz w:val="22"/>
    </w:rPr>
  </w:style>
  <w:style w:type="character" w:customStyle="1" w:styleId="Standard0">
    <w:name w:val="Standard"/>
    <w:link w:val="Standard"/>
    <w:rPr>
      <w:sz w:val="22"/>
    </w:rPr>
  </w:style>
  <w:style w:type="paragraph" w:customStyle="1" w:styleId="WW8Num19z0">
    <w:name w:val="WW8Num19z0"/>
    <w:link w:val="WW8Num19z00"/>
    <w:rPr>
      <w:rFonts w:ascii="Wingdings" w:hAnsi="Wingdings"/>
    </w:rPr>
  </w:style>
  <w:style w:type="character" w:customStyle="1" w:styleId="WW8Num19z00">
    <w:name w:val="WW8Num19z0"/>
    <w:link w:val="WW8Num19z0"/>
    <w:rPr>
      <w:rFonts w:ascii="Wingdings" w:hAnsi="Wingdings"/>
    </w:rPr>
  </w:style>
  <w:style w:type="paragraph" w:customStyle="1" w:styleId="Textbody">
    <w:name w:val="Text body"/>
    <w:basedOn w:val="Standard"/>
    <w:link w:val="Textbody0"/>
    <w:pPr>
      <w:spacing w:after="120"/>
    </w:pPr>
  </w:style>
  <w:style w:type="character" w:customStyle="1" w:styleId="Textbody0">
    <w:name w:val="Text body"/>
    <w:basedOn w:val="Standard0"/>
    <w:link w:val="Textbody"/>
    <w:rPr>
      <w:sz w:val="22"/>
    </w:rPr>
  </w:style>
  <w:style w:type="paragraph" w:customStyle="1" w:styleId="WW8Num4z1">
    <w:name w:val="WW8Num4z1"/>
    <w:link w:val="WW8Num4z10"/>
  </w:style>
  <w:style w:type="character" w:customStyle="1" w:styleId="WW8Num4z10">
    <w:name w:val="WW8Num4z1"/>
    <w:link w:val="WW8Num4z1"/>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WW8Num26z2">
    <w:name w:val="WW8Num26z2"/>
    <w:link w:val="WW8Num26z20"/>
    <w:rPr>
      <w:rFonts w:ascii="Wingdings" w:hAnsi="Wingdings"/>
    </w:rPr>
  </w:style>
  <w:style w:type="character" w:customStyle="1" w:styleId="WW8Num26z20">
    <w:name w:val="WW8Num26z2"/>
    <w:link w:val="WW8Num26z2"/>
    <w:rPr>
      <w:rFonts w:ascii="Wingdings" w:hAnsi="Wingdings"/>
    </w:rPr>
  </w:style>
  <w:style w:type="paragraph" w:customStyle="1" w:styleId="afff5">
    <w:name w:val="Прижатый влево"/>
    <w:basedOn w:val="a"/>
    <w:next w:val="a"/>
    <w:link w:val="afff6"/>
    <w:pPr>
      <w:spacing w:before="0" w:after="0"/>
    </w:pPr>
    <w:rPr>
      <w:rFonts w:ascii="Arial" w:hAnsi="Arial"/>
      <w:sz w:val="20"/>
    </w:rPr>
  </w:style>
  <w:style w:type="character" w:customStyle="1" w:styleId="afff6">
    <w:name w:val="Прижатый влево"/>
    <w:basedOn w:val="1"/>
    <w:link w:val="afff5"/>
    <w:rPr>
      <w:rFonts w:ascii="Arial" w:hAnsi="Arial"/>
      <w:sz w:val="20"/>
    </w:rPr>
  </w:style>
  <w:style w:type="paragraph" w:customStyle="1" w:styleId="1fb">
    <w:name w:val="Заголовок1"/>
    <w:basedOn w:val="a"/>
    <w:next w:val="af9"/>
    <w:link w:val="1fc"/>
    <w:pPr>
      <w:keepNext/>
      <w:widowControl/>
      <w:spacing w:before="240" w:after="120"/>
    </w:pPr>
    <w:rPr>
      <w:rFonts w:ascii="Arial" w:hAnsi="Arial"/>
      <w:sz w:val="28"/>
    </w:rPr>
  </w:style>
  <w:style w:type="character" w:customStyle="1" w:styleId="1fc">
    <w:name w:val="Заголовок1"/>
    <w:basedOn w:val="1"/>
    <w:link w:val="1fb"/>
    <w:rPr>
      <w:rFonts w:ascii="Arial" w:hAnsi="Arial"/>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WW8Num20z0">
    <w:name w:val="WW8Num20z0"/>
    <w:link w:val="WW8Num20z00"/>
    <w:rPr>
      <w:rFonts w:ascii="Wingdings" w:hAnsi="Wingdings"/>
      <w:color w:val="FF0000"/>
      <w:sz w:val="24"/>
    </w:rPr>
  </w:style>
  <w:style w:type="character" w:customStyle="1" w:styleId="WW8Num20z00">
    <w:name w:val="WW8Num20z0"/>
    <w:link w:val="WW8Num20z0"/>
    <w:rPr>
      <w:rFonts w:ascii="Wingdings" w:hAnsi="Wingdings"/>
      <w:color w:val="FF0000"/>
      <w:sz w:val="24"/>
    </w:rPr>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1fd">
    <w:name w:val="Строгий1"/>
    <w:link w:val="afff7"/>
    <w:rPr>
      <w:b/>
    </w:rPr>
  </w:style>
  <w:style w:type="character" w:styleId="afff7">
    <w:name w:val="Strong"/>
    <w:link w:val="1fd"/>
    <w:rPr>
      <w:b/>
    </w:rPr>
  </w:style>
  <w:style w:type="paragraph" w:customStyle="1" w:styleId="WW8Num18z0">
    <w:name w:val="WW8Num18z0"/>
    <w:link w:val="WW8Num18z00"/>
  </w:style>
  <w:style w:type="character" w:customStyle="1" w:styleId="WW8Num18z00">
    <w:name w:val="WW8Num18z0"/>
    <w:link w:val="WW8Num18z0"/>
  </w:style>
  <w:style w:type="paragraph" w:customStyle="1" w:styleId="WW8Num4z0">
    <w:name w:val="WW8Num4z0"/>
    <w:link w:val="WW8Num4z00"/>
  </w:style>
  <w:style w:type="character" w:customStyle="1" w:styleId="WW8Num4z00">
    <w:name w:val="WW8Num4z0"/>
    <w:link w:val="WW8Num4z0"/>
  </w:style>
  <w:style w:type="paragraph" w:customStyle="1" w:styleId="WW8Num16z3">
    <w:name w:val="WW8Num16z3"/>
    <w:link w:val="WW8Num16z30"/>
  </w:style>
  <w:style w:type="character" w:customStyle="1" w:styleId="WW8Num16z30">
    <w:name w:val="WW8Num16z3"/>
    <w:link w:val="WW8Num16z3"/>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styleId="afff8">
    <w:name w:val="endnote text"/>
    <w:basedOn w:val="a"/>
    <w:link w:val="afff9"/>
    <w:pPr>
      <w:spacing w:before="0" w:after="0"/>
    </w:pPr>
    <w:rPr>
      <w:sz w:val="20"/>
    </w:rPr>
  </w:style>
  <w:style w:type="character" w:customStyle="1" w:styleId="afff9">
    <w:name w:val="Текст концевой сноски Знак"/>
    <w:basedOn w:val="1"/>
    <w:link w:val="afff8"/>
    <w:rPr>
      <w:sz w:val="20"/>
    </w:rPr>
  </w:style>
  <w:style w:type="paragraph" w:customStyle="1" w:styleId="WW8Num24z0">
    <w:name w:val="WW8Num24z0"/>
    <w:link w:val="WW8Num24z00"/>
  </w:style>
  <w:style w:type="character" w:customStyle="1" w:styleId="WW8Num24z00">
    <w:name w:val="WW8Num24z0"/>
    <w:link w:val="WW8Num24z0"/>
    <w:rPr>
      <w:u w:val="none"/>
    </w:rPr>
  </w:style>
  <w:style w:type="paragraph" w:customStyle="1" w:styleId="ListLabel2">
    <w:name w:val="ListLabel 2"/>
    <w:link w:val="ListLabel20"/>
    <w:rPr>
      <w:sz w:val="26"/>
    </w:rPr>
  </w:style>
  <w:style w:type="character" w:customStyle="1" w:styleId="ListLabel20">
    <w:name w:val="ListLabel 2"/>
    <w:link w:val="ListLabel2"/>
    <w:rPr>
      <w:sz w:val="2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WW8Num12z1">
    <w:name w:val="WW8Num12z1"/>
    <w:link w:val="WW8Num12z10"/>
  </w:style>
  <w:style w:type="character" w:customStyle="1" w:styleId="WW8Num12z10">
    <w:name w:val="WW8Num12z1"/>
    <w:link w:val="WW8Num12z1"/>
  </w:style>
  <w:style w:type="paragraph" w:customStyle="1" w:styleId="1fe">
    <w:name w:val="Знак концевой сноски1"/>
    <w:link w:val="afffa"/>
    <w:rPr>
      <w:vertAlign w:val="superscript"/>
    </w:rPr>
  </w:style>
  <w:style w:type="character" w:styleId="afffa">
    <w:name w:val="endnote reference"/>
    <w:link w:val="1fe"/>
    <w:rPr>
      <w:vertAlign w:val="superscript"/>
    </w:rPr>
  </w:style>
  <w:style w:type="paragraph" w:customStyle="1" w:styleId="afffb">
    <w:name w:val="Цветовое выделение"/>
    <w:link w:val="afffc"/>
    <w:rPr>
      <w:b/>
      <w:color w:val="000080"/>
    </w:rPr>
  </w:style>
  <w:style w:type="character" w:customStyle="1" w:styleId="afffc">
    <w:name w:val="Цветовое выделение"/>
    <w:link w:val="afffb"/>
    <w:rPr>
      <w:b/>
      <w:color w:val="000080"/>
      <w:sz w:val="20"/>
    </w:rPr>
  </w:style>
  <w:style w:type="paragraph" w:customStyle="1" w:styleId="WW8Num8z0">
    <w:name w:val="WW8Num8z0"/>
    <w:link w:val="WW8Num8z00"/>
    <w:rPr>
      <w:rFonts w:ascii="Symbol" w:hAnsi="Symbol"/>
    </w:rPr>
  </w:style>
  <w:style w:type="character" w:customStyle="1" w:styleId="WW8Num8z00">
    <w:name w:val="WW8Num8z0"/>
    <w:link w:val="WW8Num8z0"/>
    <w:rPr>
      <w:rFonts w:ascii="Symbol" w:hAnsi="Symbol"/>
    </w:rPr>
  </w:style>
  <w:style w:type="paragraph" w:customStyle="1" w:styleId="Heading">
    <w:name w:val="Heading"/>
    <w:basedOn w:val="Standard"/>
    <w:next w:val="Textbody"/>
    <w:link w:val="Heading0"/>
    <w:pPr>
      <w:keepNext/>
      <w:spacing w:before="240" w:after="120"/>
    </w:pPr>
    <w:rPr>
      <w:rFonts w:ascii="Arial" w:hAnsi="Arial"/>
      <w:sz w:val="28"/>
    </w:rPr>
  </w:style>
  <w:style w:type="character" w:customStyle="1" w:styleId="Heading0">
    <w:name w:val="Heading"/>
    <w:basedOn w:val="Standard0"/>
    <w:link w:val="Heading"/>
    <w:rPr>
      <w:rFonts w:ascii="Arial" w:hAnsi="Arial"/>
      <w:sz w:val="28"/>
    </w:rPr>
  </w:style>
  <w:style w:type="paragraph" w:customStyle="1" w:styleId="afffd">
    <w:name w:val="Текст (прав. подпись)"/>
    <w:basedOn w:val="a"/>
    <w:next w:val="a"/>
    <w:link w:val="afffe"/>
    <w:pPr>
      <w:spacing w:before="0" w:after="0"/>
      <w:jc w:val="right"/>
    </w:pPr>
    <w:rPr>
      <w:rFonts w:ascii="Arial" w:hAnsi="Arial"/>
      <w:sz w:val="20"/>
    </w:rPr>
  </w:style>
  <w:style w:type="character" w:customStyle="1" w:styleId="afffe">
    <w:name w:val="Текст (прав. подпись)"/>
    <w:basedOn w:val="1"/>
    <w:link w:val="afffd"/>
    <w:rPr>
      <w:rFonts w:ascii="Arial" w:hAnsi="Arial"/>
      <w:sz w:val="20"/>
    </w:rPr>
  </w:style>
  <w:style w:type="paragraph" w:customStyle="1" w:styleId="WW8Num2z0">
    <w:name w:val="WW8Num2z0"/>
    <w:link w:val="WW8Num2z00"/>
  </w:style>
  <w:style w:type="character" w:customStyle="1" w:styleId="WW8Num2z00">
    <w:name w:val="WW8Num2z0"/>
    <w:link w:val="WW8Num2z0"/>
  </w:style>
  <w:style w:type="paragraph" w:customStyle="1" w:styleId="affff">
    <w:name w:val="Стиль"/>
    <w:link w:val="affff0"/>
  </w:style>
  <w:style w:type="character" w:customStyle="1" w:styleId="affff0">
    <w:name w:val="Стиль"/>
    <w:link w:val="affff"/>
  </w:style>
  <w:style w:type="paragraph" w:customStyle="1" w:styleId="1ff">
    <w:name w:val="Название Знак1"/>
    <w:link w:val="1ff0"/>
  </w:style>
  <w:style w:type="character" w:customStyle="1" w:styleId="1ff0">
    <w:name w:val="Название Знак1"/>
    <w:link w:val="1ff"/>
    <w:rPr>
      <w:rFonts w:ascii="Times New Roman" w:hAnsi="Times New Roman"/>
      <w:sz w:val="20"/>
    </w:rPr>
  </w:style>
  <w:style w:type="paragraph" w:customStyle="1" w:styleId="WW8Num18z4">
    <w:name w:val="WW8Num18z4"/>
    <w:link w:val="WW8Num18z40"/>
  </w:style>
  <w:style w:type="character" w:customStyle="1" w:styleId="WW8Num18z40">
    <w:name w:val="WW8Num18z4"/>
    <w:link w:val="WW8Num18z4"/>
  </w:style>
  <w:style w:type="paragraph" w:customStyle="1" w:styleId="affff1">
    <w:name w:val="Основной текст_"/>
    <w:link w:val="affff2"/>
    <w:rPr>
      <w:sz w:val="22"/>
      <w:highlight w:val="white"/>
    </w:rPr>
  </w:style>
  <w:style w:type="character" w:customStyle="1" w:styleId="affff2">
    <w:name w:val="Основной текст_"/>
    <w:link w:val="affff1"/>
    <w:rPr>
      <w:sz w:val="22"/>
      <w:highlight w:val="white"/>
    </w:rPr>
  </w:style>
  <w:style w:type="paragraph" w:customStyle="1" w:styleId="1ff1">
    <w:name w:val="Текст сноски Знак1"/>
    <w:link w:val="1ff2"/>
  </w:style>
  <w:style w:type="character" w:customStyle="1" w:styleId="1ff2">
    <w:name w:val="Текст сноски Знак1"/>
    <w:link w:val="1ff1"/>
    <w:rPr>
      <w:sz w:val="20"/>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styleId="affff3">
    <w:name w:val="List"/>
    <w:basedOn w:val="Textbody"/>
    <w:link w:val="affff4"/>
  </w:style>
  <w:style w:type="character" w:customStyle="1" w:styleId="affff4">
    <w:name w:val="Список Знак"/>
    <w:basedOn w:val="Textbody0"/>
    <w:link w:val="affff3"/>
    <w:rPr>
      <w:sz w:val="22"/>
    </w:rPr>
  </w:style>
  <w:style w:type="paragraph" w:customStyle="1" w:styleId="affff5">
    <w:name w:val="Символы концевой сноски"/>
    <w:link w:val="affff6"/>
  </w:style>
  <w:style w:type="character" w:customStyle="1" w:styleId="affff6">
    <w:name w:val="Символы концевой сноски"/>
    <w:link w:val="affff5"/>
  </w:style>
  <w:style w:type="paragraph" w:customStyle="1" w:styleId="aff3">
    <w:name w:val="Таблицы (моноширинный)"/>
    <w:basedOn w:val="a"/>
    <w:next w:val="a"/>
    <w:link w:val="aff5"/>
    <w:pPr>
      <w:widowControl/>
      <w:spacing w:before="0" w:after="0"/>
      <w:jc w:val="both"/>
    </w:pPr>
    <w:rPr>
      <w:rFonts w:ascii="Courier New" w:hAnsi="Courier New"/>
      <w:sz w:val="26"/>
    </w:rPr>
  </w:style>
  <w:style w:type="character" w:customStyle="1" w:styleId="aff5">
    <w:name w:val="Таблицы (моноширинный)"/>
    <w:basedOn w:val="1"/>
    <w:link w:val="aff3"/>
    <w:rPr>
      <w:rFonts w:ascii="Courier New" w:hAnsi="Courier New"/>
      <w:sz w:val="26"/>
    </w:rPr>
  </w:style>
  <w:style w:type="paragraph" w:customStyle="1" w:styleId="WW8Num10z0">
    <w:name w:val="WW8Num10z0"/>
    <w:link w:val="WW8Num10z00"/>
    <w:rPr>
      <w:rFonts w:ascii="Symbol" w:hAnsi="Symbol"/>
      <w:color w:val="FF0000"/>
      <w:sz w:val="24"/>
    </w:rPr>
  </w:style>
  <w:style w:type="character" w:customStyle="1" w:styleId="WW8Num10z00">
    <w:name w:val="WW8Num10z0"/>
    <w:link w:val="WW8Num10z0"/>
    <w:rPr>
      <w:rFonts w:ascii="Symbol" w:hAnsi="Symbol"/>
      <w:color w:val="FF0000"/>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6">
    <w:name w:val="Основной текст 3 Знак"/>
    <w:link w:val="37"/>
    <w:rPr>
      <w:rFonts w:ascii="Calibri" w:hAnsi="Calibri"/>
      <w:sz w:val="16"/>
    </w:rPr>
  </w:style>
  <w:style w:type="character" w:customStyle="1" w:styleId="37">
    <w:name w:val="Основной текст 3 Знак"/>
    <w:link w:val="36"/>
    <w:rPr>
      <w:rFonts w:ascii="Calibri" w:hAnsi="Calibri"/>
      <w:sz w:val="16"/>
    </w:rPr>
  </w:style>
  <w:style w:type="paragraph" w:customStyle="1" w:styleId="WW8Num7z1">
    <w:name w:val="WW8Num7z1"/>
    <w:link w:val="WW8Num7z10"/>
  </w:style>
  <w:style w:type="character" w:customStyle="1" w:styleId="WW8Num7z10">
    <w:name w:val="WW8Num7z1"/>
    <w:link w:val="WW8Num7z1"/>
  </w:style>
  <w:style w:type="paragraph" w:customStyle="1" w:styleId="c1">
    <w:name w:val="c1"/>
    <w:link w:val="c10"/>
  </w:style>
  <w:style w:type="character" w:customStyle="1" w:styleId="c10">
    <w:name w:val="c1"/>
    <w:link w:val="c1"/>
  </w:style>
  <w:style w:type="paragraph" w:customStyle="1" w:styleId="WW8Num23z0">
    <w:name w:val="WW8Num23z0"/>
    <w:link w:val="WW8Num23z00"/>
  </w:style>
  <w:style w:type="character" w:customStyle="1" w:styleId="WW8Num23z00">
    <w:name w:val="WW8Num23z0"/>
    <w:link w:val="WW8Num23z0"/>
    <w:rPr>
      <w:u w:val="none"/>
    </w:rPr>
  </w:style>
  <w:style w:type="paragraph" w:customStyle="1" w:styleId="affff7">
    <w:name w:val="Без интервала Знак"/>
    <w:link w:val="affff8"/>
    <w:rPr>
      <w:rFonts w:ascii="Calibri" w:hAnsi="Calibri"/>
    </w:rPr>
  </w:style>
  <w:style w:type="character" w:customStyle="1" w:styleId="affff8">
    <w:name w:val="Без интервала Знак"/>
    <w:link w:val="affff7"/>
    <w:rPr>
      <w:rFonts w:ascii="Calibri" w:hAnsi="Calibri"/>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affff9">
    <w:name w:val="Текст (лев. подпись)"/>
    <w:basedOn w:val="a"/>
    <w:next w:val="a"/>
    <w:link w:val="affffa"/>
    <w:pPr>
      <w:spacing w:before="0" w:after="0"/>
    </w:pPr>
    <w:rPr>
      <w:rFonts w:ascii="Arial" w:hAnsi="Arial"/>
      <w:sz w:val="20"/>
    </w:rPr>
  </w:style>
  <w:style w:type="character" w:customStyle="1" w:styleId="affffa">
    <w:name w:val="Текст (лев. подпись)"/>
    <w:basedOn w:val="1"/>
    <w:link w:val="affff9"/>
    <w:rPr>
      <w:rFonts w:ascii="Arial" w:hAnsi="Arial"/>
      <w:sz w:val="20"/>
    </w:rPr>
  </w:style>
  <w:style w:type="paragraph" w:customStyle="1" w:styleId="WW8Num26z0">
    <w:name w:val="WW8Num26z0"/>
    <w:link w:val="WW8Num26z00"/>
    <w:rPr>
      <w:rFonts w:ascii="Symbol" w:hAnsi="Symbol"/>
    </w:rPr>
  </w:style>
  <w:style w:type="character" w:customStyle="1" w:styleId="WW8Num26z00">
    <w:name w:val="WW8Num26z0"/>
    <w:link w:val="WW8Num26z0"/>
    <w:rPr>
      <w:rFonts w:ascii="Symbol" w:hAnsi="Symbol"/>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msonormalbullet2gif">
    <w:name w:val="msonormalbullet2.gif"/>
    <w:basedOn w:val="a"/>
    <w:link w:val="msonormalbullet2gif0"/>
    <w:pPr>
      <w:widowControl/>
    </w:pPr>
    <w:rPr>
      <w:sz w:val="24"/>
    </w:rPr>
  </w:style>
  <w:style w:type="character" w:customStyle="1" w:styleId="msonormalbullet2gif0">
    <w:name w:val="msonormalbullet2.gif"/>
    <w:basedOn w:val="1"/>
    <w:link w:val="msonormalbullet2gif"/>
    <w:rPr>
      <w:sz w:val="24"/>
    </w:rPr>
  </w:style>
  <w:style w:type="paragraph" w:customStyle="1" w:styleId="WW8Num18z2">
    <w:name w:val="WW8Num18z2"/>
    <w:link w:val="WW8Num18z20"/>
  </w:style>
  <w:style w:type="character" w:customStyle="1" w:styleId="WW8Num18z20">
    <w:name w:val="WW8Num18z2"/>
    <w:link w:val="WW8Num18z2"/>
  </w:style>
  <w:style w:type="paragraph" w:customStyle="1" w:styleId="markedcontent">
    <w:name w:val="markedcontent"/>
    <w:link w:val="markedcontent0"/>
  </w:style>
  <w:style w:type="character" w:customStyle="1" w:styleId="markedcontent0">
    <w:name w:val="markedcontent"/>
    <w:link w:val="markedcontent"/>
  </w:style>
  <w:style w:type="paragraph" w:styleId="affffb">
    <w:name w:val="Subtitle"/>
    <w:basedOn w:val="a"/>
    <w:next w:val="af9"/>
    <w:link w:val="1ff3"/>
    <w:uiPriority w:val="11"/>
    <w:qFormat/>
    <w:pPr>
      <w:widowControl/>
      <w:spacing w:before="0" w:after="0"/>
      <w:jc w:val="center"/>
    </w:pPr>
    <w:rPr>
      <w:sz w:val="20"/>
    </w:rPr>
  </w:style>
  <w:style w:type="character" w:customStyle="1" w:styleId="1ff3">
    <w:name w:val="Подзаголовок Знак1"/>
    <w:basedOn w:val="1"/>
    <w:link w:val="affffb"/>
    <w:rPr>
      <w:sz w:val="20"/>
    </w:rPr>
  </w:style>
  <w:style w:type="paragraph" w:styleId="af9">
    <w:name w:val="Body Text"/>
    <w:basedOn w:val="a"/>
    <w:link w:val="27"/>
    <w:pPr>
      <w:spacing w:after="120"/>
    </w:pPr>
  </w:style>
  <w:style w:type="character" w:customStyle="1" w:styleId="27">
    <w:name w:val="Основной текст Знак2"/>
    <w:basedOn w:val="1"/>
    <w:link w:val="af9"/>
    <w:rPr>
      <w:sz w:val="22"/>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styleId="affffc">
    <w:name w:val="Document Map"/>
    <w:basedOn w:val="a"/>
    <w:link w:val="affffd"/>
    <w:rPr>
      <w:rFonts w:ascii="Tahoma" w:hAnsi="Tahoma"/>
      <w:sz w:val="20"/>
    </w:rPr>
  </w:style>
  <w:style w:type="character" w:customStyle="1" w:styleId="affffd">
    <w:name w:val="Схема документа Знак"/>
    <w:basedOn w:val="1"/>
    <w:link w:val="affffc"/>
    <w:rPr>
      <w:rFonts w:ascii="Tahoma" w:hAnsi="Tahoma"/>
      <w:sz w:val="20"/>
    </w:rPr>
  </w:style>
  <w:style w:type="paragraph" w:customStyle="1" w:styleId="WW8Num18z6">
    <w:name w:val="WW8Num18z6"/>
    <w:link w:val="WW8Num18z60"/>
  </w:style>
  <w:style w:type="character" w:customStyle="1" w:styleId="WW8Num18z60">
    <w:name w:val="WW8Num18z6"/>
    <w:link w:val="WW8Num18z6"/>
  </w:style>
  <w:style w:type="paragraph" w:customStyle="1" w:styleId="WW8Num16z7">
    <w:name w:val="WW8Num16z7"/>
    <w:link w:val="WW8Num16z70"/>
  </w:style>
  <w:style w:type="character" w:customStyle="1" w:styleId="WW8Num16z70">
    <w:name w:val="WW8Num16z7"/>
    <w:link w:val="WW8Num16z7"/>
  </w:style>
  <w:style w:type="character" w:customStyle="1" w:styleId="26">
    <w:name w:val="Название Знак2"/>
    <w:basedOn w:val="1"/>
    <w:link w:val="af8"/>
    <w:rPr>
      <w:sz w:val="20"/>
    </w:rPr>
  </w:style>
  <w:style w:type="character" w:customStyle="1" w:styleId="40">
    <w:name w:val="Заголовок 4 Знак"/>
    <w:basedOn w:val="1"/>
    <w:link w:val="4"/>
    <w:rPr>
      <w:b/>
      <w:sz w:val="20"/>
    </w:rPr>
  </w:style>
  <w:style w:type="paragraph" w:customStyle="1" w:styleId="jsgrdq">
    <w:name w:val="jsgrdq"/>
    <w:link w:val="jsgrdq0"/>
  </w:style>
  <w:style w:type="character" w:customStyle="1" w:styleId="jsgrdq0">
    <w:name w:val="jsgrdq"/>
    <w:link w:val="jsgrdq"/>
  </w:style>
  <w:style w:type="paragraph" w:customStyle="1" w:styleId="WW8Num27z1">
    <w:name w:val="WW8Num27z1"/>
    <w:link w:val="WW8Num27z10"/>
    <w:rPr>
      <w:rFonts w:ascii="Courier New" w:hAnsi="Courier New"/>
      <w:sz w:val="24"/>
    </w:rPr>
  </w:style>
  <w:style w:type="character" w:customStyle="1" w:styleId="WW8Num27z10">
    <w:name w:val="WW8Num27z1"/>
    <w:link w:val="WW8Num27z1"/>
    <w:rPr>
      <w:rFonts w:ascii="Courier New" w:hAnsi="Courier New"/>
      <w:sz w:val="24"/>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character" w:customStyle="1" w:styleId="21">
    <w:name w:val="Заголовок 2 Знак1"/>
    <w:basedOn w:val="1"/>
    <w:link w:val="2"/>
    <w:rPr>
      <w:rFonts w:ascii="Cambria" w:hAnsi="Cambria"/>
      <w:b/>
      <w:color w:val="4F81BD"/>
      <w:sz w:val="26"/>
    </w:rPr>
  </w:style>
  <w:style w:type="paragraph" w:customStyle="1" w:styleId="affffe">
    <w:name w:val="Текст сноски Знак"/>
    <w:link w:val="afffff"/>
  </w:style>
  <w:style w:type="character" w:customStyle="1" w:styleId="afffff">
    <w:name w:val="Текст сноски Знак"/>
    <w:link w:val="affffe"/>
    <w:rPr>
      <w:sz w:val="20"/>
    </w:rPr>
  </w:style>
  <w:style w:type="paragraph" w:customStyle="1" w:styleId="1ff4">
    <w:name w:val="Заголовок 1 Знак"/>
    <w:link w:val="1ff5"/>
    <w:rPr>
      <w:rFonts w:ascii="Cambria" w:hAnsi="Cambria"/>
      <w:b/>
      <w:color w:val="365F91"/>
      <w:sz w:val="28"/>
    </w:rPr>
  </w:style>
  <w:style w:type="character" w:customStyle="1" w:styleId="1ff5">
    <w:name w:val="Заголовок 1 Знак"/>
    <w:link w:val="1ff4"/>
    <w:rPr>
      <w:rFonts w:ascii="Cambria" w:hAnsi="Cambria"/>
      <w:b/>
      <w:color w:val="365F91"/>
      <w:sz w:val="28"/>
    </w:rPr>
  </w:style>
  <w:style w:type="paragraph" w:customStyle="1" w:styleId="WW8Num5z0">
    <w:name w:val="WW8Num5z0"/>
    <w:link w:val="WW8Num5z00"/>
    <w:rPr>
      <w:rFonts w:ascii="Symbol" w:hAnsi="Symbol"/>
      <w:color w:val="FF0000"/>
      <w:sz w:val="24"/>
    </w:rPr>
  </w:style>
  <w:style w:type="character" w:customStyle="1" w:styleId="WW8Num5z00">
    <w:name w:val="WW8Num5z0"/>
    <w:link w:val="WW8Num5z0"/>
    <w:rPr>
      <w:rFonts w:ascii="Symbol" w:hAnsi="Symbol"/>
      <w:color w:val="FF0000"/>
      <w:sz w:val="24"/>
    </w:rPr>
  </w:style>
  <w:style w:type="paragraph" w:customStyle="1" w:styleId="WW8Num22z1">
    <w:name w:val="WW8Num22z1"/>
    <w:link w:val="WW8Num22z10"/>
    <w:rPr>
      <w:rFonts w:ascii="Courier New" w:hAnsi="Courier New"/>
    </w:rPr>
  </w:style>
  <w:style w:type="character" w:customStyle="1" w:styleId="WW8Num22z10">
    <w:name w:val="WW8Num22z1"/>
    <w:link w:val="WW8Num22z1"/>
    <w:rPr>
      <w:rFonts w:ascii="Courier New" w:hAnsi="Courier New"/>
    </w:rPr>
  </w:style>
  <w:style w:type="paragraph" w:customStyle="1" w:styleId="WW8Num27z0">
    <w:name w:val="WW8Num27z0"/>
    <w:link w:val="WW8Num27z00"/>
    <w:rPr>
      <w:rFonts w:ascii="Noto Sans Symbols" w:hAnsi="Noto Sans Symbols"/>
      <w:sz w:val="24"/>
    </w:rPr>
  </w:style>
  <w:style w:type="character" w:customStyle="1" w:styleId="WW8Num27z00">
    <w:name w:val="WW8Num27z0"/>
    <w:link w:val="WW8Num27z0"/>
    <w:rPr>
      <w:rFonts w:ascii="Noto Sans Symbols" w:hAnsi="Noto Sans Symbols"/>
      <w:sz w:val="24"/>
    </w:rPr>
  </w:style>
  <w:style w:type="paragraph" w:customStyle="1" w:styleId="HTML1">
    <w:name w:val="Стандартный HTML Знак1"/>
    <w:link w:val="HTML10"/>
    <w:rPr>
      <w:rFonts w:ascii="Courier New" w:hAnsi="Courier New"/>
    </w:rPr>
  </w:style>
  <w:style w:type="character" w:customStyle="1" w:styleId="HTML10">
    <w:name w:val="Стандартный HTML Знак1"/>
    <w:link w:val="HTML1"/>
    <w:rPr>
      <w:rFonts w:ascii="Courier New" w:hAnsi="Courier New"/>
      <w:sz w:val="20"/>
    </w:rPr>
  </w:style>
  <w:style w:type="paragraph" w:customStyle="1" w:styleId="WW8Num29z2">
    <w:name w:val="WW8Num29z2"/>
    <w:link w:val="WW8Num29z20"/>
    <w:rPr>
      <w:rFonts w:ascii="Wingdings" w:hAnsi="Wingdings"/>
    </w:rPr>
  </w:style>
  <w:style w:type="character" w:customStyle="1" w:styleId="WW8Num29z20">
    <w:name w:val="WW8Num29z2"/>
    <w:link w:val="WW8Num29z2"/>
    <w:rPr>
      <w:rFonts w:ascii="Wingdings" w:hAnsi="Wingdings"/>
    </w:rPr>
  </w:style>
  <w:style w:type="paragraph" w:customStyle="1" w:styleId="WW8Num22z0">
    <w:name w:val="WW8Num22z0"/>
    <w:link w:val="WW8Num22z00"/>
    <w:rPr>
      <w:rFonts w:ascii="Symbol" w:hAnsi="Symbol"/>
    </w:rPr>
  </w:style>
  <w:style w:type="character" w:customStyle="1" w:styleId="WW8Num22z00">
    <w:name w:val="WW8Num22z0"/>
    <w:link w:val="WW8Num22z0"/>
    <w:rPr>
      <w:rFonts w:ascii="Symbol" w:hAnsi="Symbol"/>
    </w:rPr>
  </w:style>
  <w:style w:type="paragraph" w:customStyle="1" w:styleId="afffff0">
    <w:name w:val="Гипертекстовая ссылка"/>
    <w:link w:val="afffff1"/>
    <w:rPr>
      <w:b/>
      <w:color w:val="008000"/>
      <w:sz w:val="26"/>
      <w:u w:val="single"/>
    </w:rPr>
  </w:style>
  <w:style w:type="character" w:customStyle="1" w:styleId="afffff1">
    <w:name w:val="Гипертекстовая ссылка"/>
    <w:link w:val="afffff0"/>
    <w:rPr>
      <w:b/>
      <w:color w:val="008000"/>
      <w:sz w:val="26"/>
      <w:u w:val="single"/>
    </w:rPr>
  </w:style>
  <w:style w:type="paragraph" w:customStyle="1" w:styleId="Default">
    <w:name w:val="Default"/>
    <w:link w:val="Default0"/>
    <w:rPr>
      <w:sz w:val="24"/>
    </w:rPr>
  </w:style>
  <w:style w:type="character" w:customStyle="1" w:styleId="Default0">
    <w:name w:val="Default"/>
    <w:link w:val="Default"/>
    <w:rPr>
      <w:color w:val="000000"/>
      <w:sz w:val="24"/>
    </w:rPr>
  </w:style>
  <w:style w:type="character" w:customStyle="1" w:styleId="60">
    <w:name w:val="Заголовок 6 Знак"/>
    <w:basedOn w:val="1"/>
    <w:link w:val="6"/>
    <w:rPr>
      <w:b/>
      <w:sz w:val="22"/>
    </w:rPr>
  </w:style>
  <w:style w:type="paragraph" w:customStyle="1" w:styleId="WW8Num22z2">
    <w:name w:val="WW8Num22z2"/>
    <w:link w:val="WW8Num22z20"/>
    <w:rPr>
      <w:rFonts w:ascii="Wingdings" w:hAnsi="Wingdings"/>
    </w:rPr>
  </w:style>
  <w:style w:type="character" w:customStyle="1" w:styleId="WW8Num22z20">
    <w:name w:val="WW8Num22z2"/>
    <w:link w:val="WW8Num22z2"/>
    <w:rPr>
      <w:rFonts w:ascii="Wingdings" w:hAnsi="Wingdings"/>
    </w:rPr>
  </w:style>
  <w:style w:type="paragraph" w:styleId="HTML2">
    <w:name w:val="HTML Preformatted"/>
    <w:basedOn w:val="a"/>
    <w:link w:val="HTML20"/>
    <w:pPr>
      <w:widowControl/>
      <w:spacing w:before="0" w:after="0"/>
    </w:pPr>
    <w:rPr>
      <w:rFonts w:ascii="Courier New" w:hAnsi="Courier New"/>
      <w:sz w:val="20"/>
    </w:rPr>
  </w:style>
  <w:style w:type="character" w:customStyle="1" w:styleId="HTML20">
    <w:name w:val="Стандартный HTML Знак2"/>
    <w:basedOn w:val="1"/>
    <w:link w:val="HTML2"/>
    <w:rPr>
      <w:rFonts w:ascii="Courier New" w:hAnsi="Courier New"/>
      <w:sz w:val="20"/>
    </w:rPr>
  </w:style>
  <w:style w:type="table" w:customStyle="1" w:styleId="93">
    <w:name w:val="Сетка таблицы9"/>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2">
    <w:name w:val="Table Grid"/>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6">
    <w:name w:val="Сетка таблицы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Нет списка1"/>
    <w:next w:val="a2"/>
    <w:uiPriority w:val="99"/>
    <w:semiHidden/>
    <w:unhideWhenUsed/>
    <w:rsid w:val="00363282"/>
  </w:style>
  <w:style w:type="table" w:customStyle="1" w:styleId="100">
    <w:name w:val="Сетка таблицы10"/>
    <w:basedOn w:val="a1"/>
    <w:next w:val="afffff2"/>
    <w:uiPriority w:val="39"/>
    <w:rsid w:val="00363282"/>
    <w:rPr>
      <w:rFonts w:ascii="Calibri" w:eastAsia="Calibri" w:hAnsi="Calibr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8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t-orsk.ru/images/document/pravila_priema.pdf"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13248</Words>
  <Characters>75517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26 школа</cp:lastModifiedBy>
  <cp:revision>2</cp:revision>
  <cp:lastPrinted>2025-03-28T06:47:00Z</cp:lastPrinted>
  <dcterms:created xsi:type="dcterms:W3CDTF">2025-04-03T06:29:00Z</dcterms:created>
  <dcterms:modified xsi:type="dcterms:W3CDTF">2025-04-03T06:29:00Z</dcterms:modified>
</cp:coreProperties>
</file>