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A9" w:rsidRDefault="0062500F" w:rsidP="005D1FA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20130" cy="8412370"/>
            <wp:effectExtent l="0" t="0" r="0" b="0"/>
            <wp:docPr id="1" name="Рисунок 1" descr="C:\Users\26 школа\Рабочий стол\на сайт\внеурочная деятельность\164923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внеурочная деятельность\1649232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00F" w:rsidRDefault="0062500F" w:rsidP="005D1FA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62500F" w:rsidRDefault="0062500F" w:rsidP="005D1FA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62500F" w:rsidRDefault="0062500F" w:rsidP="005D1FA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62500F" w:rsidRDefault="0062500F" w:rsidP="005D1FA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62500F" w:rsidRDefault="0062500F" w:rsidP="005D1FA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910E96" w:rsidRPr="00DE136D" w:rsidRDefault="00910E96" w:rsidP="005D1FA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E136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10E96" w:rsidRPr="007A3CD3" w:rsidRDefault="00910E96" w:rsidP="00DE136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Проблема сохранения и укрепления здоровья становится в нашей стране все более острой и ведущая роль в решении этой проблемы принадлежит физической культуре - важнейшему элементу здорового образа жизни.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3CD3">
        <w:rPr>
          <w:rFonts w:ascii="Times New Roman" w:hAnsi="Times New Roman"/>
          <w:sz w:val="24"/>
          <w:szCs w:val="24"/>
        </w:rPr>
        <w:t>В соответствии с приоритетными направлениями государственной политики и национальными проектами, направленными на укрепление здоровья нации и формирование здорового образа жизни, возрастает роль совершенствования процесса физического воспитания в образовательных учреждениях, создания условий, содействующих сохранению и укреплению физического и психического здоровья средствами физической культуры и спорта, формированию физической культуры  личности с учетом его индивидуальных способностей, состояния здоровья и мотивации.</w:t>
      </w:r>
      <w:proofErr w:type="gramEnd"/>
      <w:r w:rsidRPr="007A3CD3">
        <w:rPr>
          <w:rFonts w:ascii="Times New Roman" w:hAnsi="Times New Roman"/>
          <w:sz w:val="24"/>
          <w:szCs w:val="24"/>
        </w:rPr>
        <w:t xml:space="preserve"> Оздоровительная направленность физического воспитания требует об</w:t>
      </w:r>
      <w:r>
        <w:rPr>
          <w:rFonts w:ascii="Times New Roman" w:hAnsi="Times New Roman"/>
          <w:sz w:val="24"/>
          <w:szCs w:val="24"/>
        </w:rPr>
        <w:t xml:space="preserve">язательного врачебного </w:t>
      </w:r>
      <w:proofErr w:type="gramStart"/>
      <w:r>
        <w:rPr>
          <w:rFonts w:ascii="Times New Roman" w:hAnsi="Times New Roman"/>
          <w:sz w:val="24"/>
          <w:szCs w:val="24"/>
        </w:rPr>
        <w:t>контроля</w:t>
      </w:r>
      <w:r w:rsidRPr="007A3CD3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7A3CD3">
        <w:rPr>
          <w:rFonts w:ascii="Times New Roman" w:hAnsi="Times New Roman"/>
          <w:sz w:val="24"/>
          <w:szCs w:val="24"/>
        </w:rPr>
        <w:t xml:space="preserve"> лицами, занимающимися физической культурой и спортом, обращая </w:t>
      </w:r>
      <w:r>
        <w:rPr>
          <w:rFonts w:ascii="Times New Roman" w:hAnsi="Times New Roman"/>
          <w:sz w:val="24"/>
          <w:szCs w:val="24"/>
        </w:rPr>
        <w:t xml:space="preserve">особое </w:t>
      </w:r>
      <w:r w:rsidRPr="007A3CD3">
        <w:rPr>
          <w:rFonts w:ascii="Times New Roman" w:hAnsi="Times New Roman"/>
          <w:sz w:val="24"/>
          <w:szCs w:val="24"/>
        </w:rPr>
        <w:t>внимание на учащихся, отнесенных к специальной группе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3CD3">
        <w:rPr>
          <w:rFonts w:ascii="Times New Roman" w:hAnsi="Times New Roman"/>
          <w:sz w:val="24"/>
          <w:szCs w:val="24"/>
        </w:rPr>
        <w:t>Одна из причин ухудшения здоровья подрастающего поколения состоит в том, что с поступлением в школу двигательная активность падает на 50% у младших школьников (по сравнению с дошкольниками) и на 75% у старших школьников, студентов, а это ведет к развитию гиподинамии. А гиподинамия снижает функциональные возможности подрастающего организма. Наши ученики мало бывают на свежем воздухе (норма 3-3,5 часа), во многих школах нарушается режим проветривания, занижено естественное и искусственное освещение, нет горячего питания. Все это влечет за собой целый ряд отклонений в состоянии здоровья детского организма как функционального, так и органического характера (неврозы, нарушения сердечнососудистой системы, опорно-двигательного аппарата, аллергические состояния, нарушения зрения, обмена веществ и др.).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 xml:space="preserve">Весьма важно благоприятное влияние физических упражнений на развитие внешнего дыхания. Дыхательные объемы на 20-30% выше у детей, систематически занимающихся физкультурой, чем у школьников с гиподинамией. Благодаря систематическим занятиям физическими упражнениями развиваются приспособительные изменения сердца за счет небольшого увеличения в объеме, повышения тонуса и утолщения мышечных волокон сердца, так называемая умеренная гипертрофия миокарда, что повышает уровень и эффективность функционирования </w:t>
      </w:r>
      <w:proofErr w:type="spellStart"/>
      <w:r w:rsidRPr="007A3CD3">
        <w:rPr>
          <w:rFonts w:ascii="Times New Roman" w:hAnsi="Times New Roman"/>
          <w:sz w:val="24"/>
          <w:szCs w:val="24"/>
        </w:rPr>
        <w:t>кардио</w:t>
      </w:r>
      <w:proofErr w:type="spellEnd"/>
      <w:r w:rsidRPr="007A3CD3">
        <w:rPr>
          <w:rFonts w:ascii="Times New Roman" w:hAnsi="Times New Roman"/>
          <w:sz w:val="24"/>
          <w:szCs w:val="24"/>
        </w:rPr>
        <w:t>-респираторной системы. Кроме того, для ребенка, страдающего гиподинамией, значительно возрастает степень опасности получения травмы, т.к. они плохо владеют своим телом в движении, имеют плохую коор</w:t>
      </w:r>
      <w:r>
        <w:rPr>
          <w:rFonts w:ascii="Times New Roman" w:hAnsi="Times New Roman"/>
          <w:sz w:val="24"/>
          <w:szCs w:val="24"/>
        </w:rPr>
        <w:t xml:space="preserve">динацию движений в пространстве. </w:t>
      </w:r>
      <w:proofErr w:type="gramStart"/>
      <w:r>
        <w:rPr>
          <w:rFonts w:ascii="Times New Roman" w:hAnsi="Times New Roman"/>
          <w:sz w:val="24"/>
          <w:szCs w:val="24"/>
        </w:rPr>
        <w:t xml:space="preserve">Исходя из </w:t>
      </w:r>
      <w:r w:rsidRPr="007A3CD3">
        <w:rPr>
          <w:rFonts w:ascii="Times New Roman" w:hAnsi="Times New Roman"/>
          <w:sz w:val="24"/>
          <w:szCs w:val="24"/>
        </w:rPr>
        <w:t>вышеизложенного, видно, что борьба с гиподинамией, систематические занятия физической культурой, открывают резервы профилактики детского травматизма путем целенаправленного обучения детей необходимым и специальным двигательным навыкам, а также внедрения рациональных физических нагрузок, начиная с самого раннего возраста.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>В целях дифференцированного подхода к организации уроков физической культуры все обучающиеся образовательных учреждений в зависимости от состояния здоровья делятся на три группы: основную, подготовительную и специальную медицинскую. Занятия в этих группах отличаются учебными программами, объемом и структурой физической нагрузки, а также требованиями к уровню освоения учебного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7A3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A3CD3">
        <w:rPr>
          <w:rFonts w:ascii="Times New Roman" w:hAnsi="Times New Roman"/>
          <w:i/>
          <w:sz w:val="24"/>
          <w:szCs w:val="24"/>
        </w:rPr>
        <w:t>специальной медицинской группе</w:t>
      </w:r>
      <w:r w:rsidRPr="007A3CD3">
        <w:rPr>
          <w:rFonts w:ascii="Times New Roman" w:hAnsi="Times New Roman"/>
          <w:sz w:val="24"/>
          <w:szCs w:val="24"/>
        </w:rPr>
        <w:t xml:space="preserve"> (СМГ) относятся учащиеся со значительными отклонениями в состоянии здоровья постоянного или временного характера, требующие существенного ограничения физических нагрузок, определенного учебной программой (10-15% от общей численности учащихся). Они занимаются по специально разработанным  программам по физической культуре. Отнесенные к СМГ освобождаются от участия в соревнованиях, от сдачи нормативов, им необходимы постоянные занятия физическими упражнениями.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>К подгруппе «А» относятся учащиеся, имеющие отклонения в состоянии здоровья обратимого характера, которые после лечебно-оздоровительных мероприятий могут быть переведены в подготовительную группу.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Данная рабочая программа составлена для СМГ подгруппы «А».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3CD3">
        <w:rPr>
          <w:rFonts w:ascii="Times New Roman" w:hAnsi="Times New Roman"/>
          <w:b/>
          <w:sz w:val="24"/>
          <w:szCs w:val="24"/>
        </w:rPr>
        <w:t xml:space="preserve">Задачи физического воспитания учащихся, отнесенных 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3CD3">
        <w:rPr>
          <w:rFonts w:ascii="Times New Roman" w:hAnsi="Times New Roman"/>
          <w:b/>
          <w:sz w:val="24"/>
          <w:szCs w:val="24"/>
        </w:rPr>
        <w:t>к специальной медицинской группе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Основными задачами физического воспитания учащихся, отнесенных по состоянию здоровья к СМГ, являются:</w:t>
      </w:r>
    </w:p>
    <w:p w:rsidR="00910E96" w:rsidRPr="007A3CD3" w:rsidRDefault="00910E96" w:rsidP="00DE13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укрепление здоровья, ликвидация или стойкая компенсация нарушений, вызванных заболеванием; </w:t>
      </w:r>
    </w:p>
    <w:p w:rsidR="00910E96" w:rsidRPr="007A3CD3" w:rsidRDefault="00910E96" w:rsidP="00DE13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улучшение показателей физического развития;</w:t>
      </w:r>
    </w:p>
    <w:p w:rsidR="00910E96" w:rsidRPr="007A3CD3" w:rsidRDefault="00910E96" w:rsidP="00DE13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освоение жизненно важных двигательных умений, навыков и качеств</w:t>
      </w:r>
      <w:r>
        <w:rPr>
          <w:rFonts w:ascii="Times New Roman" w:hAnsi="Times New Roman"/>
          <w:sz w:val="24"/>
          <w:szCs w:val="24"/>
        </w:rPr>
        <w:t>;</w:t>
      </w:r>
    </w:p>
    <w:p w:rsidR="00910E96" w:rsidRPr="007A3CD3" w:rsidRDefault="00910E96" w:rsidP="00DE13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постепенная адаптация организма к воздействию физических нагрузок, расширение диапазона функциональных возможностей физиологических систем организма;</w:t>
      </w:r>
    </w:p>
    <w:p w:rsidR="00910E96" w:rsidRPr="007A3CD3" w:rsidRDefault="00910E96" w:rsidP="00DE13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повышение физической и умственной работоспособности;</w:t>
      </w:r>
    </w:p>
    <w:p w:rsidR="00910E96" w:rsidRPr="007A3CD3" w:rsidRDefault="00910E96" w:rsidP="00DE13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закаливание  и повышение сопротивляемости  защитных сил организма;</w:t>
      </w:r>
    </w:p>
    <w:p w:rsidR="00910E96" w:rsidRPr="007A3CD3" w:rsidRDefault="00910E96" w:rsidP="00DE13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формирование волевых качеств личности и интереса к регулярным занятиям физической культурой;</w:t>
      </w:r>
    </w:p>
    <w:p w:rsidR="00910E96" w:rsidRPr="007A3CD3" w:rsidRDefault="00910E96" w:rsidP="00DE13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воспитание сознательного и активного отношения к ценности здоровья и здоровому образу жизни;</w:t>
      </w:r>
    </w:p>
    <w:p w:rsidR="00910E96" w:rsidRPr="007A3CD3" w:rsidRDefault="00910E96" w:rsidP="00DE13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овладение комплексами упражнений, благотворно воздействующими на состояние организма обучающегося с учетом его заболевания;</w:t>
      </w:r>
    </w:p>
    <w:p w:rsidR="00910E96" w:rsidRDefault="00910E96" w:rsidP="00DE13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обучение правилам подбора, выполнения и самостоятельного формирования комплекса упражнений утренней гимнастики с учетом рекомендаций врача и педагога;</w:t>
      </w:r>
    </w:p>
    <w:p w:rsidR="00910E96" w:rsidRDefault="00910E96" w:rsidP="00DE13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E136D">
        <w:rPr>
          <w:rFonts w:ascii="Times New Roman" w:hAnsi="Times New Roman"/>
          <w:sz w:val="24"/>
          <w:szCs w:val="24"/>
        </w:rPr>
        <w:t>соблюдение правил личной гигиены, рационального режима труда и отдыха, полноценного и рационального питания</w:t>
      </w:r>
    </w:p>
    <w:p w:rsidR="00910E96" w:rsidRPr="00DE136D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Times New Roman" w:hAnsi="Times New Roman"/>
          <w:sz w:val="24"/>
          <w:szCs w:val="24"/>
        </w:rPr>
      </w:pPr>
    </w:p>
    <w:p w:rsidR="00910E96" w:rsidRPr="00D243BB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3CD3">
        <w:rPr>
          <w:rFonts w:ascii="Times New Roman" w:hAnsi="Times New Roman"/>
          <w:b/>
          <w:sz w:val="24"/>
          <w:szCs w:val="24"/>
        </w:rPr>
        <w:t>Организационно- методическое руководство физическим воспитанием учащихся с различными отклонениями в состоянии здоровья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для СМГ требуют особой подготовки и организации. Все дети в такой группе - э</w:t>
      </w:r>
      <w:r w:rsidRPr="007A3CD3">
        <w:rPr>
          <w:rFonts w:ascii="Times New Roman" w:hAnsi="Times New Roman"/>
          <w:sz w:val="24"/>
          <w:szCs w:val="24"/>
        </w:rPr>
        <w:t>то дети из разных классов, разного возраста, пола, страдающие различными заболеваниями и психологически не готовые к занятиям физкультурой. Комплектование СМГ проводится врачом (фельдшером) с обязательным уча</w:t>
      </w:r>
      <w:r>
        <w:rPr>
          <w:rFonts w:ascii="Times New Roman" w:hAnsi="Times New Roman"/>
          <w:sz w:val="24"/>
          <w:szCs w:val="24"/>
        </w:rPr>
        <w:t>стием преподавателя физкультуры</w:t>
      </w:r>
      <w:r w:rsidRPr="007A3CD3">
        <w:rPr>
          <w:rFonts w:ascii="Times New Roman" w:hAnsi="Times New Roman"/>
          <w:sz w:val="24"/>
          <w:szCs w:val="24"/>
        </w:rPr>
        <w:t xml:space="preserve">. Расписание занятий </w:t>
      </w:r>
      <w:r>
        <w:rPr>
          <w:rFonts w:ascii="Times New Roman" w:hAnsi="Times New Roman"/>
          <w:sz w:val="24"/>
          <w:szCs w:val="24"/>
        </w:rPr>
        <w:t xml:space="preserve">СМГ </w:t>
      </w:r>
      <w:r w:rsidRPr="007A3CD3">
        <w:rPr>
          <w:rFonts w:ascii="Times New Roman" w:hAnsi="Times New Roman"/>
          <w:sz w:val="24"/>
          <w:szCs w:val="24"/>
        </w:rPr>
        <w:t>утверждается приказом</w:t>
      </w:r>
      <w:r>
        <w:rPr>
          <w:rFonts w:ascii="Times New Roman" w:hAnsi="Times New Roman"/>
          <w:sz w:val="24"/>
          <w:szCs w:val="24"/>
        </w:rPr>
        <w:t xml:space="preserve"> директора</w:t>
      </w:r>
      <w:r w:rsidRPr="007A3CD3">
        <w:rPr>
          <w:rFonts w:ascii="Times New Roman" w:hAnsi="Times New Roman"/>
          <w:sz w:val="24"/>
          <w:szCs w:val="24"/>
        </w:rPr>
        <w:t xml:space="preserve">. Занятия должны проводиться по специальному расписанию </w:t>
      </w:r>
      <w:r w:rsidR="00D834A1">
        <w:rPr>
          <w:rFonts w:ascii="Times New Roman" w:hAnsi="Times New Roman"/>
          <w:sz w:val="24"/>
          <w:szCs w:val="24"/>
        </w:rPr>
        <w:t>2</w:t>
      </w:r>
      <w:r w:rsidRPr="007A3CD3">
        <w:rPr>
          <w:rFonts w:ascii="Times New Roman" w:hAnsi="Times New Roman"/>
          <w:sz w:val="24"/>
          <w:szCs w:val="24"/>
        </w:rPr>
        <w:t xml:space="preserve"> раза в неделю по 40 минут. Занятие проводит учитель физкультуры, имеющий специальную подготовку. Комплектование СМГ перед новым учебным годом осуществляется с учетом возраста, диагноза, показателей физической подготовленности, функционального состояния и выраженности патологического процесса.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Обычно учащиеся</w:t>
      </w:r>
      <w:r w:rsidRPr="007A3CD3">
        <w:rPr>
          <w:rFonts w:ascii="Times New Roman" w:hAnsi="Times New Roman"/>
          <w:sz w:val="24"/>
          <w:szCs w:val="24"/>
        </w:rPr>
        <w:t xml:space="preserve">  объединяются в группы по характеру заболевания:</w:t>
      </w:r>
    </w:p>
    <w:p w:rsidR="00910E96" w:rsidRPr="007A3CD3" w:rsidRDefault="00910E96" w:rsidP="00DE13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с заболеваниями внутренних органов, сердечнососудистой системы, дыхательной, пищеварительной  и эндокринной систем;</w:t>
      </w:r>
    </w:p>
    <w:p w:rsidR="00910E96" w:rsidRPr="007A3CD3" w:rsidRDefault="00910E96" w:rsidP="00DE13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с нарушением органов зрения и функциональными расстройствами нервной системы;</w:t>
      </w:r>
    </w:p>
    <w:p w:rsidR="00910E96" w:rsidRDefault="00910E96" w:rsidP="00DE13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с нарушением  функции опорно-двигательного аппарата, последствиями травм и повреждений, заболеваний суставов, врожденными дефектами опорно-двигательного аппарата, органическими заболеваниями нервной системы.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left="1560"/>
        <w:jc w:val="both"/>
        <w:rPr>
          <w:rFonts w:ascii="Times New Roman" w:hAnsi="Times New Roman"/>
          <w:sz w:val="24"/>
          <w:szCs w:val="24"/>
        </w:rPr>
      </w:pP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A3CD3">
        <w:rPr>
          <w:rFonts w:ascii="Times New Roman" w:hAnsi="Times New Roman"/>
          <w:sz w:val="24"/>
          <w:szCs w:val="24"/>
        </w:rPr>
        <w:t>ыделя</w:t>
      </w:r>
      <w:r>
        <w:rPr>
          <w:rFonts w:ascii="Times New Roman" w:hAnsi="Times New Roman"/>
          <w:sz w:val="24"/>
          <w:szCs w:val="24"/>
        </w:rPr>
        <w:t>ются</w:t>
      </w:r>
      <w:r w:rsidRPr="007A3CD3">
        <w:rPr>
          <w:rFonts w:ascii="Times New Roman" w:hAnsi="Times New Roman"/>
          <w:sz w:val="24"/>
          <w:szCs w:val="24"/>
        </w:rPr>
        <w:t xml:space="preserve"> следующие возрастные группы</w:t>
      </w:r>
      <w:r>
        <w:rPr>
          <w:rFonts w:ascii="Times New Roman" w:hAnsi="Times New Roman"/>
          <w:sz w:val="24"/>
          <w:szCs w:val="24"/>
        </w:rPr>
        <w:t>, независимо от заболевания: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1276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от 7 до 10 лет   – младшая;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1276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lastRenderedPageBreak/>
        <w:t xml:space="preserve">от 11 до 13 лёт – </w:t>
      </w:r>
      <w:proofErr w:type="gramStart"/>
      <w:r w:rsidRPr="007A3CD3">
        <w:rPr>
          <w:rFonts w:ascii="Times New Roman" w:hAnsi="Times New Roman"/>
          <w:sz w:val="24"/>
          <w:szCs w:val="24"/>
        </w:rPr>
        <w:t>средняя</w:t>
      </w:r>
      <w:proofErr w:type="gramEnd"/>
      <w:r w:rsidRPr="007A3CD3">
        <w:rPr>
          <w:rFonts w:ascii="Times New Roman" w:hAnsi="Times New Roman"/>
          <w:sz w:val="24"/>
          <w:szCs w:val="24"/>
        </w:rPr>
        <w:t>;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1276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от 14 и старше – старшая;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программе речь идет о занятиях с детьми разного возраста, с различными заболеваниями, но занимающихся по одному расписанию, в одной группе. </w:t>
      </w:r>
      <w:r w:rsidRPr="007A3CD3">
        <w:rPr>
          <w:rFonts w:ascii="Times New Roman" w:hAnsi="Times New Roman"/>
          <w:sz w:val="24"/>
          <w:szCs w:val="24"/>
        </w:rPr>
        <w:t>Наполняемость групп</w:t>
      </w:r>
      <w:r>
        <w:rPr>
          <w:rFonts w:ascii="Times New Roman" w:hAnsi="Times New Roman"/>
          <w:sz w:val="24"/>
          <w:szCs w:val="24"/>
        </w:rPr>
        <w:t>ы</w:t>
      </w:r>
      <w:r w:rsidRPr="007A3CD3">
        <w:rPr>
          <w:rFonts w:ascii="Times New Roman" w:hAnsi="Times New Roman"/>
          <w:sz w:val="24"/>
          <w:szCs w:val="24"/>
        </w:rPr>
        <w:t xml:space="preserve"> </w:t>
      </w:r>
      <w:r w:rsidR="00A34C34">
        <w:rPr>
          <w:rFonts w:ascii="Times New Roman" w:hAnsi="Times New Roman"/>
          <w:sz w:val="24"/>
          <w:szCs w:val="24"/>
        </w:rPr>
        <w:t>11</w:t>
      </w:r>
      <w:r w:rsidRPr="007A3CD3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0387E">
        <w:rPr>
          <w:rFonts w:ascii="Times New Roman" w:hAnsi="Times New Roman"/>
          <w:b/>
          <w:sz w:val="24"/>
          <w:szCs w:val="24"/>
        </w:rPr>
        <w:t xml:space="preserve">Требования к уровню </w:t>
      </w:r>
      <w:r>
        <w:rPr>
          <w:rFonts w:ascii="Times New Roman" w:hAnsi="Times New Roman"/>
          <w:b/>
          <w:sz w:val="24"/>
          <w:szCs w:val="24"/>
        </w:rPr>
        <w:t xml:space="preserve">подготовки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СМГ,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0387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0387E">
        <w:rPr>
          <w:rFonts w:ascii="Times New Roman" w:hAnsi="Times New Roman"/>
          <w:b/>
          <w:sz w:val="24"/>
          <w:szCs w:val="24"/>
        </w:rPr>
        <w:t>освоивших</w:t>
      </w:r>
      <w:proofErr w:type="gramEnd"/>
      <w:r w:rsidRPr="0040387E">
        <w:rPr>
          <w:rFonts w:ascii="Times New Roman" w:hAnsi="Times New Roman"/>
          <w:b/>
          <w:sz w:val="24"/>
          <w:szCs w:val="24"/>
        </w:rPr>
        <w:t xml:space="preserve"> полный курс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10E96" w:rsidRDefault="00910E96" w:rsidP="00DE136D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387E">
        <w:rPr>
          <w:rFonts w:ascii="Times New Roman" w:hAnsi="Times New Roman"/>
          <w:sz w:val="24"/>
          <w:szCs w:val="24"/>
        </w:rPr>
        <w:t>В результате освоения полно</w:t>
      </w:r>
      <w:r>
        <w:rPr>
          <w:rFonts w:ascii="Times New Roman" w:hAnsi="Times New Roman"/>
          <w:sz w:val="24"/>
          <w:szCs w:val="24"/>
        </w:rPr>
        <w:t xml:space="preserve">го курса физической культуры </w:t>
      </w:r>
      <w:r w:rsidRPr="004038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387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0387E">
        <w:rPr>
          <w:rFonts w:ascii="Times New Roman" w:hAnsi="Times New Roman"/>
          <w:sz w:val="24"/>
          <w:szCs w:val="24"/>
        </w:rPr>
        <w:t xml:space="preserve"> должен:</w:t>
      </w:r>
      <w:r w:rsidRPr="0040387E">
        <w:rPr>
          <w:rFonts w:ascii="Times New Roman" w:hAnsi="Times New Roman"/>
          <w:b/>
          <w:sz w:val="24"/>
          <w:szCs w:val="24"/>
        </w:rPr>
        <w:t xml:space="preserve"> Знать/понимать:</w:t>
      </w:r>
    </w:p>
    <w:p w:rsidR="00910E96" w:rsidRDefault="00910E96" w:rsidP="00DE136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387E">
        <w:rPr>
          <w:rFonts w:ascii="Times New Roman" w:hAnsi="Times New Roman"/>
          <w:sz w:val="24"/>
          <w:szCs w:val="24"/>
        </w:rPr>
        <w:t xml:space="preserve">- </w:t>
      </w:r>
      <w:r w:rsidRPr="00581166">
        <w:rPr>
          <w:rFonts w:ascii="Times New Roman" w:hAnsi="Times New Roman"/>
          <w:sz w:val="24"/>
          <w:szCs w:val="24"/>
        </w:rPr>
        <w:t>роль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910E96" w:rsidRDefault="00910E96" w:rsidP="00DE136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81166">
        <w:rPr>
          <w:rFonts w:ascii="Times New Roman" w:hAnsi="Times New Roman"/>
          <w:sz w:val="24"/>
          <w:szCs w:val="24"/>
        </w:rPr>
        <w:t xml:space="preserve"> -элементарные основы формирования двигательных действий и развития физических качеств;</w:t>
      </w:r>
    </w:p>
    <w:p w:rsidR="00910E96" w:rsidRPr="00581166" w:rsidRDefault="00910E96" w:rsidP="00DE136D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1166">
        <w:rPr>
          <w:rFonts w:ascii="Times New Roman" w:hAnsi="Times New Roman"/>
          <w:sz w:val="24"/>
          <w:szCs w:val="24"/>
        </w:rPr>
        <w:t xml:space="preserve"> -некоторые способы закаливания организма и основные приемы самомассажа;</w:t>
      </w:r>
    </w:p>
    <w:p w:rsidR="00910E96" w:rsidRDefault="00910E96" w:rsidP="00DE136D">
      <w:pPr>
        <w:pStyle w:val="a4"/>
        <w:spacing w:line="240" w:lineRule="atLeast"/>
        <w:ind w:firstLine="0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У</w:t>
      </w:r>
      <w:r w:rsidRPr="0040387E">
        <w:rPr>
          <w:b/>
          <w:i w:val="0"/>
          <w:sz w:val="24"/>
          <w:szCs w:val="24"/>
        </w:rPr>
        <w:t>меть:</w:t>
      </w:r>
    </w:p>
    <w:p w:rsidR="00910E96" w:rsidRDefault="00910E96" w:rsidP="00DE136D">
      <w:pPr>
        <w:pStyle w:val="a4"/>
        <w:spacing w:line="240" w:lineRule="atLeast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</w:t>
      </w:r>
      <w:r w:rsidRPr="0040387E">
        <w:rPr>
          <w:i w:val="0"/>
          <w:sz w:val="24"/>
          <w:szCs w:val="24"/>
        </w:rPr>
        <w:t>составлять и выполнять простейшие комплексы упражнений утренней и корригирующей гимнастики с учетом индивидуальных особенностей организма;</w:t>
      </w:r>
    </w:p>
    <w:p w:rsidR="00910E96" w:rsidRDefault="00910E96" w:rsidP="00DE136D">
      <w:pPr>
        <w:pStyle w:val="a4"/>
        <w:spacing w:line="240" w:lineRule="atLeast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-выполнять </w:t>
      </w:r>
      <w:r w:rsidRPr="0040387E">
        <w:rPr>
          <w:i w:val="0"/>
          <w:sz w:val="24"/>
          <w:szCs w:val="24"/>
        </w:rPr>
        <w:t xml:space="preserve"> легкоатлетические упражнения</w:t>
      </w:r>
      <w:r>
        <w:rPr>
          <w:i w:val="0"/>
          <w:sz w:val="24"/>
          <w:szCs w:val="24"/>
        </w:rPr>
        <w:t>, гимнастические</w:t>
      </w:r>
      <w:r w:rsidRPr="0040387E">
        <w:rPr>
          <w:i w:val="0"/>
          <w:sz w:val="24"/>
          <w:szCs w:val="24"/>
        </w:rPr>
        <w:t xml:space="preserve">  (комбинации), технические действия спортивных игр;</w:t>
      </w:r>
    </w:p>
    <w:p w:rsidR="00910E96" w:rsidRDefault="00910E96" w:rsidP="00DE136D">
      <w:pPr>
        <w:pStyle w:val="a4"/>
        <w:spacing w:line="240" w:lineRule="atLeast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</w:t>
      </w:r>
      <w:r w:rsidRPr="0040387E">
        <w:rPr>
          <w:i w:val="0"/>
          <w:sz w:val="24"/>
          <w:szCs w:val="2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здоровья;</w:t>
      </w:r>
    </w:p>
    <w:p w:rsidR="00910E96" w:rsidRDefault="00910E96" w:rsidP="00DE136D">
      <w:pPr>
        <w:pStyle w:val="a4"/>
        <w:spacing w:line="240" w:lineRule="atLeast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</w:t>
      </w:r>
      <w:r w:rsidRPr="0040387E">
        <w:rPr>
          <w:i w:val="0"/>
          <w:sz w:val="24"/>
          <w:szCs w:val="24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40387E">
        <w:rPr>
          <w:i w:val="0"/>
          <w:sz w:val="24"/>
          <w:szCs w:val="24"/>
        </w:rPr>
        <w:t>контроль за</w:t>
      </w:r>
      <w:proofErr w:type="gramEnd"/>
      <w:r w:rsidRPr="0040387E">
        <w:rPr>
          <w:i w:val="0"/>
          <w:sz w:val="24"/>
          <w:szCs w:val="24"/>
        </w:rPr>
        <w:t xml:space="preserve"> техникой выполнения двигательных действий </w:t>
      </w:r>
      <w:r>
        <w:rPr>
          <w:i w:val="0"/>
          <w:sz w:val="24"/>
          <w:szCs w:val="24"/>
        </w:rPr>
        <w:t>и режимами физической нагрузки;</w:t>
      </w:r>
    </w:p>
    <w:p w:rsidR="00910E96" w:rsidRPr="0040387E" w:rsidRDefault="00910E96" w:rsidP="00DE136D">
      <w:pPr>
        <w:pStyle w:val="a4"/>
        <w:spacing w:line="240" w:lineRule="atLeast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</w:t>
      </w:r>
      <w:r w:rsidRPr="0040387E">
        <w:rPr>
          <w:i w:val="0"/>
          <w:sz w:val="24"/>
          <w:szCs w:val="24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910E96" w:rsidRPr="00581166" w:rsidRDefault="00910E96" w:rsidP="00DE136D">
      <w:pPr>
        <w:pStyle w:val="a4"/>
        <w:spacing w:line="240" w:lineRule="atLeast"/>
        <w:ind w:firstLine="0"/>
        <w:jc w:val="both"/>
        <w:rPr>
          <w:b/>
          <w:i w:val="0"/>
          <w:sz w:val="24"/>
          <w:szCs w:val="24"/>
        </w:rPr>
      </w:pPr>
      <w:r w:rsidRPr="00581166">
        <w:rPr>
          <w:b/>
          <w:i w:val="0"/>
          <w:sz w:val="24"/>
          <w:szCs w:val="24"/>
        </w:rPr>
        <w:t xml:space="preserve">Использовать </w:t>
      </w:r>
      <w:r>
        <w:rPr>
          <w:b/>
          <w:i w:val="0"/>
          <w:sz w:val="24"/>
          <w:szCs w:val="24"/>
        </w:rPr>
        <w:t>приобретенные знания и умения в практической деятельности и повседневной</w:t>
      </w:r>
      <w:r w:rsidRPr="00581166">
        <w:rPr>
          <w:b/>
          <w:i w:val="0"/>
          <w:sz w:val="24"/>
          <w:szCs w:val="24"/>
        </w:rPr>
        <w:t xml:space="preserve"> жизни </w:t>
      </w:r>
      <w:proofErr w:type="gramStart"/>
      <w:r w:rsidRPr="00581166">
        <w:rPr>
          <w:b/>
          <w:i w:val="0"/>
          <w:sz w:val="24"/>
          <w:szCs w:val="24"/>
        </w:rPr>
        <w:t>для</w:t>
      </w:r>
      <w:proofErr w:type="gramEnd"/>
      <w:r>
        <w:rPr>
          <w:b/>
          <w:i w:val="0"/>
          <w:sz w:val="24"/>
          <w:szCs w:val="24"/>
        </w:rPr>
        <w:t>:</w:t>
      </w:r>
    </w:p>
    <w:p w:rsidR="00910E96" w:rsidRDefault="00910E96" w:rsidP="00DE136D">
      <w:pPr>
        <w:pStyle w:val="a4"/>
        <w:widowControl/>
        <w:autoSpaceDE/>
        <w:autoSpaceDN/>
        <w:adjustRightInd/>
        <w:spacing w:line="240" w:lineRule="atLeast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</w:t>
      </w:r>
      <w:r w:rsidRPr="0040387E">
        <w:rPr>
          <w:i w:val="0"/>
          <w:sz w:val="24"/>
          <w:szCs w:val="24"/>
        </w:rPr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техники  </w:t>
      </w:r>
      <w:r>
        <w:rPr>
          <w:i w:val="0"/>
          <w:sz w:val="24"/>
          <w:szCs w:val="24"/>
        </w:rPr>
        <w:t>движений;</w:t>
      </w:r>
    </w:p>
    <w:p w:rsidR="00910E96" w:rsidRPr="0040387E" w:rsidRDefault="00910E96" w:rsidP="00DE136D">
      <w:pPr>
        <w:pStyle w:val="a4"/>
        <w:widowControl/>
        <w:autoSpaceDE/>
        <w:autoSpaceDN/>
        <w:adjustRightInd/>
        <w:spacing w:line="240" w:lineRule="atLeast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</w:t>
      </w:r>
      <w:r w:rsidRPr="0040387E">
        <w:rPr>
          <w:i w:val="0"/>
          <w:sz w:val="24"/>
          <w:szCs w:val="24"/>
        </w:rPr>
        <w:t xml:space="preserve">включения занятий физической культурой  в активный отдых и досуг. </w:t>
      </w:r>
    </w:p>
    <w:p w:rsidR="00910E96" w:rsidRPr="0040387E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ттестация этих обучающихся проводится по </w:t>
      </w:r>
      <w:proofErr w:type="spellStart"/>
      <w:r>
        <w:rPr>
          <w:rFonts w:ascii="Times New Roman" w:hAnsi="Times New Roman"/>
          <w:sz w:val="24"/>
          <w:szCs w:val="24"/>
        </w:rPr>
        <w:t>пятибальной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системе.</w:t>
      </w:r>
      <w:r w:rsidRPr="007A3CD3">
        <w:rPr>
          <w:rFonts w:ascii="Times New Roman" w:hAnsi="Times New Roman"/>
          <w:sz w:val="24"/>
          <w:szCs w:val="24"/>
        </w:rPr>
        <w:t xml:space="preserve"> Оценивание таких детей проводится в первую очередь по их успехам в формировании навыков здорового образа жизни и рационального двигательного режима. При выставлении оценки</w:t>
      </w:r>
      <w:r>
        <w:rPr>
          <w:rFonts w:ascii="Times New Roman" w:hAnsi="Times New Roman"/>
          <w:sz w:val="24"/>
          <w:szCs w:val="24"/>
        </w:rPr>
        <w:t xml:space="preserve"> (сумма баллов) учитель должен </w:t>
      </w:r>
      <w:r w:rsidRPr="007A3CD3">
        <w:rPr>
          <w:rFonts w:ascii="Times New Roman" w:hAnsi="Times New Roman"/>
          <w:sz w:val="24"/>
          <w:szCs w:val="24"/>
        </w:rPr>
        <w:t xml:space="preserve">использовать такой подход в оценивании, чтобы стимулировать </w:t>
      </w:r>
      <w:r>
        <w:rPr>
          <w:rFonts w:ascii="Times New Roman" w:hAnsi="Times New Roman"/>
          <w:sz w:val="24"/>
          <w:szCs w:val="24"/>
        </w:rPr>
        <w:t>учащегося</w:t>
      </w:r>
      <w:r w:rsidRPr="007A3CD3">
        <w:rPr>
          <w:rFonts w:ascii="Times New Roman" w:hAnsi="Times New Roman"/>
          <w:sz w:val="24"/>
          <w:szCs w:val="24"/>
        </w:rPr>
        <w:t xml:space="preserve"> к дальнейшим занятиям физической культурой.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 xml:space="preserve">Итоговая оценка по физической культуре выставляется с учетом теоретических и практических знаний (двигательных умений и навыков, умений </w:t>
      </w:r>
      <w:r>
        <w:rPr>
          <w:rFonts w:ascii="Times New Roman" w:hAnsi="Times New Roman"/>
          <w:sz w:val="24"/>
          <w:szCs w:val="24"/>
        </w:rPr>
        <w:t xml:space="preserve">вести </w:t>
      </w:r>
      <w:r w:rsidRPr="007A3CD3">
        <w:rPr>
          <w:rFonts w:ascii="Times New Roman" w:hAnsi="Times New Roman"/>
          <w:sz w:val="24"/>
          <w:szCs w:val="24"/>
        </w:rPr>
        <w:t>оздоровительную деятельность), а также с учетом динамики индивидуальной физической подготовленности, прилежания и посещения занятий.</w:t>
      </w:r>
      <w:r w:rsidRPr="00DD5B24">
        <w:rPr>
          <w:rFonts w:ascii="Times New Roman" w:hAnsi="Times New Roman"/>
          <w:sz w:val="24"/>
          <w:szCs w:val="24"/>
        </w:rPr>
        <w:t xml:space="preserve"> </w:t>
      </w:r>
      <w:r w:rsidRPr="00211E4F">
        <w:rPr>
          <w:rFonts w:ascii="Times New Roman" w:hAnsi="Times New Roman"/>
          <w:sz w:val="24"/>
          <w:szCs w:val="24"/>
        </w:rPr>
        <w:t>Основной акцент должен быть направлен на динамику  физических возможностей и стойкую мотивацию к занятиям физическими упражнениями.</w:t>
      </w:r>
      <w:r w:rsidRPr="00DD5B24">
        <w:rPr>
          <w:rFonts w:ascii="Times New Roman" w:hAnsi="Times New Roman"/>
          <w:sz w:val="24"/>
          <w:szCs w:val="24"/>
        </w:rPr>
        <w:t xml:space="preserve"> </w:t>
      </w:r>
      <w:r w:rsidRPr="00211E4F">
        <w:rPr>
          <w:rFonts w:ascii="Times New Roman" w:hAnsi="Times New Roman"/>
          <w:sz w:val="24"/>
          <w:szCs w:val="24"/>
        </w:rPr>
        <w:t>При самых незначительных положительных изменениях в физических возможностях обучающихся, которые обязательно должны быть замечены педагогом и сообщены родителям, выставляется положительная оценка. Положительная оценка должна быть выставлена и тем занимающимся, которые не показали положительной динамики в физическом развитии, но регулярно посещали занятия по физической культуре, старательно выполняли задания педагога, овладев доступными для него навыками, необходимыми знаниями в области физической культуры.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E96" w:rsidRPr="00211E4F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11E4F">
        <w:rPr>
          <w:rFonts w:ascii="Times New Roman" w:hAnsi="Times New Roman"/>
          <w:b/>
          <w:bCs/>
          <w:sz w:val="24"/>
          <w:szCs w:val="24"/>
        </w:rPr>
        <w:t>Особенности построения урока в СМГ: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1</w:t>
      </w:r>
      <w:r w:rsidRPr="007A3CD3">
        <w:rPr>
          <w:rFonts w:ascii="Times New Roman" w:hAnsi="Times New Roman"/>
          <w:i/>
          <w:sz w:val="24"/>
          <w:szCs w:val="24"/>
        </w:rPr>
        <w:t>. Подготовительная часть</w:t>
      </w:r>
      <w:r>
        <w:rPr>
          <w:rFonts w:ascii="Times New Roman" w:hAnsi="Times New Roman"/>
          <w:sz w:val="24"/>
          <w:szCs w:val="24"/>
        </w:rPr>
        <w:t xml:space="preserve">  до 20</w:t>
      </w:r>
      <w:r w:rsidRPr="007A3CD3">
        <w:rPr>
          <w:rFonts w:ascii="Times New Roman" w:hAnsi="Times New Roman"/>
          <w:sz w:val="24"/>
          <w:szCs w:val="24"/>
        </w:rPr>
        <w:t xml:space="preserve"> минут – в начале урока производится подсчет пульса, затем используются упражнения дыхательного и общеразвивающего характера, которые в начале занятия выполняются в медленном темпе, затем в среднем. Нагрузка медленно повышается, применяются упражнения, обеспечивающие подготовку всех органов и систем к выполнению основной части урока. Не рекомендуется использовать большое количество новых упражнений и интенсивных нагрузок. Каждое упражнение повторяется сначала 4-5 раз, затем 6-8 раз (упражнения для крупны</w:t>
      </w:r>
      <w:r>
        <w:rPr>
          <w:rFonts w:ascii="Times New Roman" w:hAnsi="Times New Roman"/>
          <w:sz w:val="24"/>
          <w:szCs w:val="24"/>
        </w:rPr>
        <w:t>х мышц рук, ног и туловища</w:t>
      </w:r>
      <w:r w:rsidRPr="007A3CD3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Имея индивидуальные карточки по заболеваниям, учащиеся самостоятельно выполняют упражнения.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2. </w:t>
      </w:r>
      <w:r w:rsidRPr="007A3CD3">
        <w:rPr>
          <w:rFonts w:ascii="Times New Roman" w:hAnsi="Times New Roman"/>
          <w:i/>
          <w:sz w:val="24"/>
          <w:szCs w:val="24"/>
        </w:rPr>
        <w:t>Основная часть урока</w:t>
      </w:r>
      <w:r>
        <w:rPr>
          <w:rFonts w:ascii="Times New Roman" w:hAnsi="Times New Roman"/>
          <w:sz w:val="24"/>
          <w:szCs w:val="24"/>
        </w:rPr>
        <w:t xml:space="preserve"> до 15</w:t>
      </w:r>
      <w:r w:rsidRPr="007A3CD3">
        <w:rPr>
          <w:rFonts w:ascii="Times New Roman" w:hAnsi="Times New Roman"/>
          <w:sz w:val="24"/>
          <w:szCs w:val="24"/>
        </w:rPr>
        <w:t xml:space="preserve"> минут - отводится для обучения и тренировки. В ней осваиваются новые физические упражнения и двигательные навыки в пределах возможностей ребенка, основных физических качеств: быстроты, силы, ловкости, гибкости. Большое внимание уделяется улучшению координации, умению красиво двигаться. Для решения этого можно использовать: бег (отрезки по 20-30 метров), чередующийся с ускоренной ходьбой, метание, упражнения на равновесие, на снарядах, Общеразвивающие упражнения</w:t>
      </w:r>
      <w:r>
        <w:rPr>
          <w:rFonts w:ascii="Times New Roman" w:hAnsi="Times New Roman"/>
          <w:sz w:val="24"/>
          <w:szCs w:val="24"/>
        </w:rPr>
        <w:t>, подвижные игры, эстафеты.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3. </w:t>
      </w:r>
      <w:r w:rsidRPr="007A3CD3">
        <w:rPr>
          <w:rFonts w:ascii="Times New Roman" w:hAnsi="Times New Roman"/>
          <w:i/>
          <w:sz w:val="24"/>
          <w:szCs w:val="24"/>
        </w:rPr>
        <w:t xml:space="preserve">Заключительная часть </w:t>
      </w:r>
      <w:r w:rsidRPr="007A3CD3">
        <w:rPr>
          <w:rFonts w:ascii="Times New Roman" w:hAnsi="Times New Roman"/>
          <w:sz w:val="24"/>
          <w:szCs w:val="24"/>
        </w:rPr>
        <w:t>- 3-5 минут- используются упражнения на расслабление и дыхательные упражнения. Основная задача - способствовать восстановлению сдвигов функционального состояния организма, вызванных физической нагрузкой в основной части урока (простые упражнения для рук, различные виды ходьбы, спокойные танцевальные шаги, упражнения на расслабление, дыхательные упражнения).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i/>
          <w:sz w:val="24"/>
          <w:szCs w:val="24"/>
        </w:rPr>
        <w:t>Ведущим принципом</w:t>
      </w:r>
      <w:r w:rsidRPr="007A3CD3">
        <w:rPr>
          <w:rFonts w:ascii="Times New Roman" w:hAnsi="Times New Roman"/>
          <w:sz w:val="24"/>
          <w:szCs w:val="24"/>
        </w:rPr>
        <w:t xml:space="preserve"> в работе является дифференцированный подход с учетом индивидуальных особенностей обучающихся, что предполагает:</w:t>
      </w:r>
    </w:p>
    <w:p w:rsidR="00910E96" w:rsidRPr="007A3CD3" w:rsidRDefault="00910E96" w:rsidP="00DE136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дозирование нагрузки на уроке за счет усложнений или упрощения упражнений;</w:t>
      </w:r>
    </w:p>
    <w:p w:rsidR="00910E96" w:rsidRPr="007A3CD3" w:rsidRDefault="00910E96" w:rsidP="00DE136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учет противопоказаний к занятиям отдельными видами упражнений;</w:t>
      </w:r>
    </w:p>
    <w:p w:rsidR="00910E96" w:rsidRPr="007A3CD3" w:rsidRDefault="00910E96" w:rsidP="00DE136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подсчет пульса на каждом уроке.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Урок должен быть эмоциональным, эстетически оформлен, чтобы дети забыли о своих недугах и смогли бы реализовать свои физические возможности. Учащиеся СМГ - от сдачи любых нормативов освобождаются.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b/>
          <w:sz w:val="24"/>
          <w:szCs w:val="24"/>
        </w:rPr>
        <w:t xml:space="preserve">Основные требования к уроку </w:t>
      </w:r>
      <w:r>
        <w:rPr>
          <w:rFonts w:ascii="Times New Roman" w:hAnsi="Times New Roman"/>
          <w:b/>
          <w:sz w:val="24"/>
          <w:szCs w:val="24"/>
        </w:rPr>
        <w:t>СМГ</w:t>
      </w:r>
      <w:r w:rsidRPr="007A3CD3">
        <w:rPr>
          <w:rFonts w:ascii="Times New Roman" w:hAnsi="Times New Roman"/>
          <w:sz w:val="24"/>
          <w:szCs w:val="24"/>
        </w:rPr>
        <w:t xml:space="preserve">: 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1. Необходимо учитывать следующее: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Для СМГ занятия должны проводиться при </w:t>
      </w:r>
      <w:r w:rsidRPr="007A3CD3">
        <w:rPr>
          <w:rFonts w:ascii="Times New Roman" w:hAnsi="Times New Roman"/>
          <w:i/>
          <w:sz w:val="24"/>
          <w:szCs w:val="24"/>
        </w:rPr>
        <w:t>частоте пульса 120-130 уд</w:t>
      </w:r>
      <w:proofErr w:type="gramStart"/>
      <w:r w:rsidRPr="007A3CD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7A3CD3">
        <w:rPr>
          <w:rFonts w:ascii="Times New Roman" w:hAnsi="Times New Roman"/>
          <w:i/>
          <w:sz w:val="24"/>
          <w:szCs w:val="24"/>
        </w:rPr>
        <w:t>/</w:t>
      </w:r>
      <w:proofErr w:type="gramStart"/>
      <w:r w:rsidRPr="007A3CD3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7A3CD3">
        <w:rPr>
          <w:rFonts w:ascii="Times New Roman" w:hAnsi="Times New Roman"/>
          <w:i/>
          <w:sz w:val="24"/>
          <w:szCs w:val="24"/>
        </w:rPr>
        <w:t>ин</w:t>
      </w:r>
      <w:r w:rsidRPr="007A3CD3">
        <w:rPr>
          <w:rFonts w:ascii="Times New Roman" w:hAnsi="Times New Roman"/>
          <w:sz w:val="24"/>
          <w:szCs w:val="24"/>
        </w:rPr>
        <w:t xml:space="preserve">. в начале четверти, а к концу первой четверти довести интенсивность физических нагрузок в основной части урока до </w:t>
      </w:r>
      <w:r w:rsidRPr="007A3CD3">
        <w:rPr>
          <w:rFonts w:ascii="Times New Roman" w:hAnsi="Times New Roman"/>
          <w:i/>
          <w:sz w:val="24"/>
          <w:szCs w:val="24"/>
        </w:rPr>
        <w:t>140-150 уд./мин.</w:t>
      </w:r>
      <w:r w:rsidRPr="007A3CD3">
        <w:rPr>
          <w:rFonts w:ascii="Times New Roman" w:hAnsi="Times New Roman"/>
          <w:sz w:val="24"/>
          <w:szCs w:val="24"/>
        </w:rPr>
        <w:t xml:space="preserve"> Двигательные режимы при частоте пульса 130-150 уд./мин. самые оптимальные для </w:t>
      </w:r>
      <w:proofErr w:type="spellStart"/>
      <w:r w:rsidRPr="007A3CD3">
        <w:rPr>
          <w:rFonts w:ascii="Times New Roman" w:hAnsi="Times New Roman"/>
          <w:sz w:val="24"/>
          <w:szCs w:val="24"/>
        </w:rPr>
        <w:t>кардио</w:t>
      </w:r>
      <w:proofErr w:type="spellEnd"/>
      <w:r w:rsidRPr="007A3CD3">
        <w:rPr>
          <w:rFonts w:ascii="Times New Roman" w:hAnsi="Times New Roman"/>
          <w:sz w:val="24"/>
          <w:szCs w:val="24"/>
        </w:rPr>
        <w:t>-респираторной системы и дают хороший тренирующий эффект.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>При планировании физической нагрузки, учителя должны учитывать, что при одних и тех же упражнениях, у девочек пульс на 5-10 уд</w:t>
      </w:r>
      <w:proofErr w:type="gramStart"/>
      <w:r w:rsidRPr="007A3CD3">
        <w:rPr>
          <w:rFonts w:ascii="Times New Roman" w:hAnsi="Times New Roman"/>
          <w:sz w:val="24"/>
          <w:szCs w:val="24"/>
        </w:rPr>
        <w:t>.</w:t>
      </w:r>
      <w:proofErr w:type="gramEnd"/>
      <w:r w:rsidRPr="007A3CD3">
        <w:rPr>
          <w:rFonts w:ascii="Times New Roman" w:hAnsi="Times New Roman"/>
          <w:sz w:val="24"/>
          <w:szCs w:val="24"/>
        </w:rPr>
        <w:t>/</w:t>
      </w:r>
      <w:proofErr w:type="gramStart"/>
      <w:r w:rsidRPr="007A3CD3">
        <w:rPr>
          <w:rFonts w:ascii="Times New Roman" w:hAnsi="Times New Roman"/>
          <w:sz w:val="24"/>
          <w:szCs w:val="24"/>
        </w:rPr>
        <w:t>м</w:t>
      </w:r>
      <w:proofErr w:type="gramEnd"/>
      <w:r w:rsidRPr="007A3CD3">
        <w:rPr>
          <w:rFonts w:ascii="Times New Roman" w:hAnsi="Times New Roman"/>
          <w:sz w:val="24"/>
          <w:szCs w:val="24"/>
        </w:rPr>
        <w:t>ин выше, чему мальчиков.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>Такое существенное влияние на частоту пульса оказывает и эмоциональное напряжение " учащихся. Игровая форма проведения занятий, элементы соревнований увеличивают частоту пульса на 15-20 уд/мин. После окончания занятий пульс у основной части занимающихся за 5-10 мин. должен вернуться к исходным данным, а после 1-1,5 месяцев систематических занятий и ускорению восстановления (в норме 3-5 минут)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3CD3">
        <w:rPr>
          <w:rFonts w:ascii="Times New Roman" w:hAnsi="Times New Roman"/>
          <w:sz w:val="24"/>
          <w:szCs w:val="24"/>
        </w:rPr>
        <w:t xml:space="preserve">Особое внимание на занятии должны занимать </w:t>
      </w:r>
      <w:r w:rsidRPr="007A3CD3">
        <w:rPr>
          <w:rFonts w:ascii="Times New Roman" w:hAnsi="Times New Roman"/>
          <w:i/>
          <w:sz w:val="24"/>
          <w:szCs w:val="24"/>
        </w:rPr>
        <w:t>Общеразвивающие и специальные дыхательные упражнения.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 xml:space="preserve">Дети, отнесенные к </w:t>
      </w:r>
      <w:proofErr w:type="spellStart"/>
      <w:r w:rsidRPr="007A3CD3">
        <w:rPr>
          <w:rFonts w:ascii="Times New Roman" w:hAnsi="Times New Roman"/>
          <w:sz w:val="24"/>
          <w:szCs w:val="24"/>
        </w:rPr>
        <w:t>спецмедгруппе</w:t>
      </w:r>
      <w:proofErr w:type="spellEnd"/>
      <w:r w:rsidRPr="007A3CD3">
        <w:rPr>
          <w:rFonts w:ascii="Times New Roman" w:hAnsi="Times New Roman"/>
          <w:sz w:val="24"/>
          <w:szCs w:val="24"/>
        </w:rPr>
        <w:t xml:space="preserve">, как правило, страдают гипоксией, поэтому необходимо, в первую очередь, обучение правильному дыханию - это очень важная и трудная задача. Только при рациональном дыхании достигается максимальный эффект от уроков </w:t>
      </w:r>
      <w:r w:rsidRPr="007A3CD3">
        <w:rPr>
          <w:rFonts w:ascii="Times New Roman" w:hAnsi="Times New Roman"/>
          <w:sz w:val="24"/>
          <w:szCs w:val="24"/>
        </w:rPr>
        <w:lastRenderedPageBreak/>
        <w:t>физкультуры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3CD3">
        <w:rPr>
          <w:rFonts w:ascii="Times New Roman" w:hAnsi="Times New Roman"/>
          <w:sz w:val="24"/>
          <w:szCs w:val="24"/>
        </w:rPr>
        <w:t>Обучение рациональному дыханию способствует:</w:t>
      </w:r>
    </w:p>
    <w:p w:rsidR="00910E96" w:rsidRPr="007A3CD3" w:rsidRDefault="00910E96" w:rsidP="00DE136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быстрейшему устранению нарушений функций дыхательной системы;</w:t>
      </w:r>
    </w:p>
    <w:p w:rsidR="00910E96" w:rsidRPr="007A3CD3" w:rsidRDefault="00910E96" w:rsidP="00DE136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улучшению </w:t>
      </w:r>
      <w:proofErr w:type="spellStart"/>
      <w:r w:rsidRPr="007A3CD3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7A3CD3">
        <w:rPr>
          <w:rFonts w:ascii="Times New Roman" w:hAnsi="Times New Roman"/>
          <w:sz w:val="24"/>
          <w:szCs w:val="24"/>
        </w:rPr>
        <w:t xml:space="preserve"> - восстановительных процессов в организме;</w:t>
      </w:r>
    </w:p>
    <w:p w:rsidR="00910E96" w:rsidRPr="007A3CD3" w:rsidRDefault="00910E96" w:rsidP="00DE136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повышению адаптации к физическим и умственным нагрузкам;</w:t>
      </w:r>
    </w:p>
    <w:p w:rsidR="00910E96" w:rsidRPr="007A3CD3" w:rsidRDefault="00910E96" w:rsidP="00DE136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общему оздоровлению и гармоничному развитию детского организма.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При небольшой нагрузке вдох следует проводить через нос, выдох через рот. Начинать обучение правильному дыханию надо с первых уроков, при самых простых упражнениях в заданиях, вдох через нос и выдох через рот: вдох и выдох через нос; дыхание при различных движениях рук: дыхание при приседании, наклонов туловища, дыхание во время ходьбы в различных темпах с различными сочетаниями количества шагов, вдоха- выдоха, например: на 3 шага - вдох, на 3 – выдох, на 4 шага - вдох, на 4 - выдох. Обращать внимание на то, что чем активнее выдох, тем глубже вдох. Дыхательные упражнения можно использовать как средство, снижающее нагрузку. Соотношение дыхательных и общеразвивающих упражнений может быть: 1:1; 1:2; 1:3; 1:4. При выполнении физических упражнений не следует задерживать дыхание. Необходимо научить учеников дышать через нос, глубоко, ровно, сочетая вдох и выдох с движением. Особое внимание уделяется выдоху, надо научить делать выдох наиболее полно и по возможности до конца. После относительно трудного упражнения обязательно делается пауза, во время которой следует медленно ходить, стараясь дышать глубоко, ритмично. Необходимо обучить детей грудному, диафрагмальному и смешанному типу дыханий.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>Приступая к занятиям, учитель должен помнить, что уроки необходимо проводить в хорошо проветренном помещении, а при возможности - на открытом воздухе.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>В процессе урока необходимо делать 2-3 паузы по 1-2 минуте для отдыха, лучше отдыхать лежа или сидя. Следует научить детей полному расслаблению мышц. Все движения выполняются спокойно, плавно, без лишнего напряжения.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>Переходить из одного исходного положения в другое, учащиеся должны не спеша, избегая резких движений.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i/>
          <w:sz w:val="24"/>
          <w:szCs w:val="24"/>
        </w:rPr>
        <w:t>Воспитание правильной осанки</w:t>
      </w:r>
      <w:r w:rsidRPr="007A3CD3">
        <w:rPr>
          <w:rFonts w:ascii="Times New Roman" w:hAnsi="Times New Roman"/>
          <w:sz w:val="24"/>
          <w:szCs w:val="24"/>
        </w:rPr>
        <w:t>, является одной из основных задач программы физвоспитания. Необходимо приучить детей правильно ходить, стоять, сидеть. Уроки должны включать не менее 10-12 упражнений для мышц плечевого пояса, спины и живота, способствующих формированию крепкого "мышечного корсета", применяя принцип "рассеянности" нагрузки на различные группы мышц. Учитель должен обращать внимание на положение головы, работу рук, туловища, ног, поощряя правильную позу и помогая исправлять ошибки. Правильная осанка обеспечивает правильную работу опорно-двигательно</w:t>
      </w:r>
      <w:r>
        <w:rPr>
          <w:rFonts w:ascii="Times New Roman" w:hAnsi="Times New Roman"/>
          <w:sz w:val="24"/>
          <w:szCs w:val="24"/>
        </w:rPr>
        <w:t>го аппарата, внутренних органов</w:t>
      </w:r>
      <w:r w:rsidRPr="007A3CD3">
        <w:rPr>
          <w:rFonts w:ascii="Times New Roman" w:hAnsi="Times New Roman"/>
          <w:sz w:val="24"/>
          <w:szCs w:val="24"/>
        </w:rPr>
        <w:t>.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i/>
          <w:sz w:val="24"/>
          <w:szCs w:val="24"/>
        </w:rPr>
        <w:t>Индивидуальный подход</w:t>
      </w:r>
      <w:r w:rsidRPr="007A3CD3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Pr="007A3CD3">
        <w:rPr>
          <w:rFonts w:ascii="Times New Roman" w:hAnsi="Times New Roman"/>
          <w:sz w:val="24"/>
          <w:szCs w:val="24"/>
        </w:rPr>
        <w:t>занимающимся</w:t>
      </w:r>
      <w:proofErr w:type="gramEnd"/>
      <w:r w:rsidRPr="007A3CD3">
        <w:rPr>
          <w:rFonts w:ascii="Times New Roman" w:hAnsi="Times New Roman"/>
          <w:sz w:val="24"/>
          <w:szCs w:val="24"/>
        </w:rPr>
        <w:t xml:space="preserve"> на основе учета состояния здоровья, реакции организма на занятия в целом и на отдельные упражнения, психических особенностей нервной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>В СМГ могут быть учащиеся различного возраста с разными отклонениями в состоянии здоровья и различным уровнем физической подготовки.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>Очень трудно в этом случае подобрать упражнения, которые одновременно подходили бы для всех учащихся.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sz w:val="24"/>
          <w:szCs w:val="24"/>
        </w:rPr>
        <w:t>Эту задачу педагог должен решать за счет наиболее правильного построения занимающихся, дифференцированного подбора исходных положений, амплитуды движения, дозировки, усложнения или упрощения упражнений и т.д.</w:t>
      </w:r>
    </w:p>
    <w:p w:rsidR="00910E96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Например, построение на таких уроках проводится не по росту, а по степени физической подготовленности: на правом фланге - более подготовленные дети, на левом - менее. Это позволяет дать нагрузку с учетом индивидуальных особенностей (например, учащиеся на правом фланге продолжают приседания, а на левом - отдыхают). Перед каждым уроком определяют пульс, учащиеся с пульсом выше 90 уд/мин., ставят на левый фланг. При проведении эстафет, более подготовленные стоят в начале шеренги (они начинают и заканчивают эстафету). Результат занятий во многом зависит от такта, наблюдательности преподавателя, его умения определить нагрузку и ход развертывания кривой нагрузки урока. Влияние физической нагрузки каждого урока на организм определяется по данным пульса, наличию субъективных данных, иногда артериального давления. Осторожное  и постепенное </w:t>
      </w:r>
      <w:r w:rsidRPr="007A3CD3">
        <w:rPr>
          <w:rFonts w:ascii="Times New Roman" w:hAnsi="Times New Roman"/>
          <w:sz w:val="24"/>
          <w:szCs w:val="24"/>
        </w:rPr>
        <w:lastRenderedPageBreak/>
        <w:t xml:space="preserve">увеличение физической нагрузки, как на каждом занятии, так и на протяжении всего периода лечения. Постепенность достигается переходом от простого к </w:t>
      </w:r>
      <w:proofErr w:type="gramStart"/>
      <w:r w:rsidRPr="007A3CD3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7A3CD3">
        <w:rPr>
          <w:rFonts w:ascii="Times New Roman" w:hAnsi="Times New Roman"/>
          <w:sz w:val="24"/>
          <w:szCs w:val="24"/>
        </w:rPr>
        <w:t>, и от знакомого к незнакомому.</w:t>
      </w:r>
    </w:p>
    <w:p w:rsidR="00910E96" w:rsidRPr="007A3CD3" w:rsidRDefault="00910E96" w:rsidP="00DE136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Дозирование нагрузок проводится:</w:t>
      </w:r>
    </w:p>
    <w:p w:rsidR="00910E96" w:rsidRPr="007A3CD3" w:rsidRDefault="00910E96" w:rsidP="00DE13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по выбору исходного положения</w:t>
      </w:r>
    </w:p>
    <w:p w:rsidR="00910E96" w:rsidRPr="007A3CD3" w:rsidRDefault="00910E96" w:rsidP="00DE13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количеству повторов</w:t>
      </w:r>
    </w:p>
    <w:p w:rsidR="00910E96" w:rsidRPr="007A3CD3" w:rsidRDefault="00910E96" w:rsidP="00DE13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активности выполнения</w:t>
      </w:r>
    </w:p>
    <w:p w:rsidR="00910E96" w:rsidRPr="007A3CD3" w:rsidRDefault="00910E96" w:rsidP="00DE13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темпу</w:t>
      </w:r>
    </w:p>
    <w:p w:rsidR="00910E96" w:rsidRPr="007A3CD3" w:rsidRDefault="00910E96" w:rsidP="00DE13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амплитуде движения</w:t>
      </w:r>
    </w:p>
    <w:p w:rsidR="00910E96" w:rsidRPr="007A3CD3" w:rsidRDefault="00910E96" w:rsidP="00DE13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сложности выполнения</w:t>
      </w:r>
    </w:p>
    <w:p w:rsidR="00910E96" w:rsidRPr="007A3CD3" w:rsidRDefault="00910E96" w:rsidP="00DE13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наличие эмоционального фактора</w:t>
      </w:r>
    </w:p>
    <w:p w:rsidR="00910E96" w:rsidRPr="007A3CD3" w:rsidRDefault="00910E96" w:rsidP="00DE13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количеству дыхательных упражнений</w:t>
      </w:r>
    </w:p>
    <w:p w:rsidR="00910E96" w:rsidRPr="007A3CD3" w:rsidRDefault="00910E96" w:rsidP="00DE13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использование предметов, тренажеров</w:t>
      </w:r>
    </w:p>
    <w:p w:rsidR="00910E96" w:rsidRPr="007A3CD3" w:rsidRDefault="00910E96" w:rsidP="00E4402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</w:t>
      </w:r>
      <w:r w:rsidRPr="007A3CD3">
        <w:rPr>
          <w:rFonts w:ascii="Times New Roman" w:hAnsi="Times New Roman"/>
          <w:sz w:val="24"/>
          <w:szCs w:val="24"/>
        </w:rPr>
        <w:t xml:space="preserve"> значение  при занятиях со СМГ имеет систематическая информация об улучшении состояния здоровья занимающихся по данным медосмотров, а также проведение тестов физической подготовленности в определенных упражнениях, когда на конкретных примерах заметен рост результатов. Это побуждает к дальнейшим активным занятиям. </w:t>
      </w:r>
    </w:p>
    <w:p w:rsidR="00910E96" w:rsidRPr="00526616" w:rsidRDefault="00910E96" w:rsidP="00E4402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Доступность физических упражнений имеет большое значение для воспитания  уверенности в своих силах. Преодоление трудностей  должно стимулировать беспрерывное  повышение функциональных способностей и физической  подготовки. При обучении в специальной группе  с первых занятий по физвосп</w:t>
      </w:r>
      <w:r>
        <w:rPr>
          <w:rFonts w:ascii="Times New Roman" w:hAnsi="Times New Roman"/>
          <w:sz w:val="24"/>
          <w:szCs w:val="24"/>
        </w:rPr>
        <w:t>и</w:t>
      </w:r>
      <w:r w:rsidRPr="007A3CD3">
        <w:rPr>
          <w:rFonts w:ascii="Times New Roman" w:hAnsi="Times New Roman"/>
          <w:sz w:val="24"/>
          <w:szCs w:val="24"/>
        </w:rPr>
        <w:t>танию следует добиваться правильного усвоения основных упражнений и особенно правильного сочетания движений с дыха</w:t>
      </w:r>
      <w:r>
        <w:rPr>
          <w:rFonts w:ascii="Times New Roman" w:hAnsi="Times New Roman"/>
          <w:sz w:val="24"/>
          <w:szCs w:val="24"/>
        </w:rPr>
        <w:t xml:space="preserve">нием. Поэтому темп урока в </w:t>
      </w:r>
      <w:r w:rsidRPr="007A3CD3">
        <w:rPr>
          <w:rFonts w:ascii="Times New Roman" w:hAnsi="Times New Roman"/>
          <w:sz w:val="24"/>
          <w:szCs w:val="24"/>
        </w:rPr>
        <w:t>первые занятия медленный. Успешность обучения зависит от частоты повторений (не менее 3-4 раз) и качества выполнения того или иного упражнения. Урок должен быть эмоциональным, эстетически оформленным. Необходимо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3CD3">
        <w:rPr>
          <w:rFonts w:ascii="Times New Roman" w:hAnsi="Times New Roman"/>
          <w:sz w:val="24"/>
          <w:szCs w:val="24"/>
        </w:rPr>
        <w:t xml:space="preserve">чтобы </w:t>
      </w:r>
      <w:r>
        <w:rPr>
          <w:rFonts w:ascii="Times New Roman" w:hAnsi="Times New Roman"/>
          <w:sz w:val="24"/>
          <w:szCs w:val="24"/>
        </w:rPr>
        <w:t xml:space="preserve">эти дети забыли о своих недугах, </w:t>
      </w:r>
      <w:r w:rsidRPr="007A3CD3">
        <w:rPr>
          <w:rFonts w:ascii="Times New Roman" w:hAnsi="Times New Roman"/>
          <w:sz w:val="24"/>
          <w:szCs w:val="24"/>
        </w:rPr>
        <w:t>уроки в СМГ были уроками бодрости, мышечной радости, эстетического наслаждения. Можно в уроки включать подвижные игры, элементы танцев, аэробики. Желательно уроки проводить под музыкальное сопровождение. Специально подобранная музыка положительно стимулирует физиологические процессы в центральной нервной системе и создает положительный эмоциональный настрой. Эффективность физического воспитания в специальных медицинских группах зависит от систематических занятий (3-5 раз в неделю), адекватности нагрузок, сочетания физических нагрузок с закаливанием, диетой и другими методами.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616">
        <w:rPr>
          <w:rFonts w:ascii="Times New Roman" w:hAnsi="Times New Roman"/>
          <w:bCs/>
          <w:sz w:val="24"/>
          <w:szCs w:val="24"/>
        </w:rPr>
        <w:t>В течение всего урока педагог контролирует общее состояние учащихся: по внешнему виду, пульсу, дыханию.</w:t>
      </w:r>
    </w:p>
    <w:p w:rsidR="00910E96" w:rsidRPr="00D243BB" w:rsidRDefault="00910E96" w:rsidP="00E4402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Главным признаком утомления являются понижение работоспособности в результате физических упражнений. Внешне это проявляется в ослаблении внимания, рассеянности, заметных нарушений правильного выполнения упражнений. Движения становятся менее точными, вялыми, неуверенными, ухудшается двигательная координация, появляются жалобы на общее недомогание, головную боль, бледность кожных покровов и слизистых оболочек.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CD3">
        <w:rPr>
          <w:rFonts w:ascii="Times New Roman" w:hAnsi="Times New Roman"/>
          <w:i/>
          <w:sz w:val="24"/>
          <w:szCs w:val="24"/>
        </w:rPr>
        <w:t>Педагогу надо помнить, что внешние признаки утомления выявляются уже тогда, когда они значительно выражены, т.е. субъективные жалобы обычно запаздывают из-за эмоционального подъема и возбуждения.</w:t>
      </w:r>
    </w:p>
    <w:p w:rsidR="00910E96" w:rsidRDefault="00910E96" w:rsidP="00E4402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Небольшие признаки утомления вполне допустимы на уроках СМГ (это легкое покраснение кожи, незначительная потливость, лицо спокойное, дыхание учащается незначительно, оно ровное, координация движений четкая, бодрое выполнение команд). А если учитель заметил признаки утомления средней степени или выявил жалобы на плохое самочувствие, он должен направить ученика к врачу</w:t>
      </w:r>
      <w:r>
        <w:rPr>
          <w:rFonts w:ascii="Times New Roman" w:hAnsi="Times New Roman"/>
          <w:sz w:val="24"/>
          <w:szCs w:val="24"/>
        </w:rPr>
        <w:t>.</w:t>
      </w:r>
    </w:p>
    <w:p w:rsidR="00910E96" w:rsidRDefault="00910E96" w:rsidP="0054360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0E96" w:rsidRDefault="00910E96" w:rsidP="0054360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0E96" w:rsidRDefault="00910E96" w:rsidP="0054360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0E96" w:rsidRDefault="00910E96" w:rsidP="00F549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10E96" w:rsidRPr="00DD5B24" w:rsidRDefault="00910E96" w:rsidP="00F549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B24">
        <w:rPr>
          <w:rFonts w:ascii="Times New Roman" w:hAnsi="Times New Roman"/>
          <w:b/>
          <w:sz w:val="24"/>
          <w:szCs w:val="24"/>
        </w:rPr>
        <w:t>Годовой учебный план- график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2"/>
        <w:gridCol w:w="2171"/>
      </w:tblGrid>
      <w:tr w:rsidR="00910E96" w:rsidRPr="00E44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E4402E" w:rsidRDefault="00910E96" w:rsidP="00E4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02E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E4402E" w:rsidRDefault="00910E96" w:rsidP="00E4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02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10E96" w:rsidRPr="001B0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96" w:rsidRPr="001B0161" w:rsidRDefault="00910E96" w:rsidP="001B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61">
              <w:rPr>
                <w:rFonts w:ascii="Times New Roman" w:hAnsi="Times New Roman"/>
                <w:sz w:val="24"/>
                <w:szCs w:val="24"/>
              </w:rPr>
              <w:t>Теоретические  сведения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96" w:rsidRPr="001B0161" w:rsidRDefault="00910E96" w:rsidP="001B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072C" w:rsidRPr="001B0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1B0161" w:rsidRDefault="0016072C" w:rsidP="00A1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61">
              <w:rPr>
                <w:rFonts w:ascii="Times New Roman" w:hAnsi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1B0161" w:rsidRDefault="0016072C" w:rsidP="00A1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072C" w:rsidRPr="001B0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1B0161" w:rsidRDefault="0016072C" w:rsidP="00A1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B0161">
              <w:rPr>
                <w:rFonts w:ascii="Times New Roman" w:hAnsi="Times New Roman"/>
                <w:sz w:val="24"/>
                <w:szCs w:val="24"/>
              </w:rPr>
              <w:t xml:space="preserve"> индивидуальная работа по карточкам</w:t>
            </w:r>
            <w:r w:rsidR="006D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161">
              <w:rPr>
                <w:rFonts w:ascii="Times New Roman" w:hAnsi="Times New Roman"/>
                <w:sz w:val="24"/>
                <w:szCs w:val="24"/>
              </w:rPr>
              <w:t>- по заболеваниям.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1B0161" w:rsidRDefault="0016072C" w:rsidP="00A1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6072C" w:rsidRPr="001B0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1B0161" w:rsidRDefault="0016072C" w:rsidP="001B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61">
              <w:rPr>
                <w:rFonts w:ascii="Times New Roman" w:hAnsi="Times New Roman"/>
                <w:sz w:val="24"/>
                <w:szCs w:val="24"/>
              </w:rPr>
              <w:t xml:space="preserve">Бадминтон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1B0161" w:rsidRDefault="0016072C" w:rsidP="001B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6072C" w:rsidRPr="001B0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1B0161" w:rsidRDefault="0016072C" w:rsidP="001B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61">
              <w:rPr>
                <w:rFonts w:ascii="Times New Roman" w:hAnsi="Times New Roman"/>
                <w:sz w:val="24"/>
                <w:szCs w:val="24"/>
              </w:rPr>
              <w:t>Пионербол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1B0161" w:rsidRDefault="0016072C" w:rsidP="001B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072C" w:rsidRPr="001B0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1B0161" w:rsidRDefault="0016072C" w:rsidP="001B0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61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1B0161" w:rsidRDefault="00AD0DF8" w:rsidP="001B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072C" w:rsidRPr="00E44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E4402E" w:rsidRDefault="0016072C" w:rsidP="001B0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02E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C" w:rsidRPr="00E4402E" w:rsidRDefault="00AD0DF8" w:rsidP="001B0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910E96" w:rsidRDefault="00910E96" w:rsidP="00DD5B24">
      <w:pPr>
        <w:rPr>
          <w:rFonts w:ascii="Times New Roman" w:hAnsi="Times New Roman"/>
          <w:sz w:val="24"/>
          <w:szCs w:val="24"/>
        </w:rPr>
        <w:sectPr w:rsidR="00910E96" w:rsidSect="00CE41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10E96" w:rsidRDefault="00910E96" w:rsidP="00AB2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E96" w:rsidRPr="00176E78" w:rsidRDefault="00910E96" w:rsidP="00AB2B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6E78">
        <w:rPr>
          <w:rFonts w:ascii="Times New Roman" w:hAnsi="Times New Roman"/>
          <w:b/>
          <w:color w:val="000000"/>
          <w:sz w:val="24"/>
          <w:szCs w:val="24"/>
        </w:rPr>
        <w:t>Календарное - тематическое планирование</w:t>
      </w:r>
    </w:p>
    <w:p w:rsidR="00910E96" w:rsidRDefault="00910E96" w:rsidP="00AB2B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для </w:t>
      </w:r>
      <w:r w:rsidR="00921BFB">
        <w:rPr>
          <w:rFonts w:ascii="Times New Roman" w:hAnsi="Times New Roman"/>
          <w:b/>
          <w:color w:val="000000"/>
          <w:sz w:val="24"/>
          <w:szCs w:val="24"/>
        </w:rPr>
        <w:t>учащихся,</w:t>
      </w:r>
      <w:r w:rsidRPr="00176E78">
        <w:rPr>
          <w:rFonts w:ascii="Times New Roman" w:hAnsi="Times New Roman"/>
          <w:b/>
          <w:color w:val="000000"/>
          <w:sz w:val="24"/>
          <w:szCs w:val="24"/>
        </w:rPr>
        <w:t xml:space="preserve"> отнесенных по состоянию здоровья к СМГ</w:t>
      </w:r>
    </w:p>
    <w:tbl>
      <w:tblPr>
        <w:tblW w:w="14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4111"/>
        <w:gridCol w:w="2465"/>
        <w:gridCol w:w="2465"/>
      </w:tblGrid>
      <w:tr w:rsidR="00910E96" w:rsidRPr="00FF7DD6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7DD6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910E96" w:rsidRPr="00FF7DD6" w:rsidRDefault="00A14E2B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7DD6">
              <w:rPr>
                <w:rFonts w:ascii="Times New Roman" w:hAnsi="Times New Roman"/>
                <w:b/>
                <w:color w:val="000000"/>
              </w:rPr>
              <w:t>У</w:t>
            </w:r>
            <w:r w:rsidR="00910E96" w:rsidRPr="00FF7DD6">
              <w:rPr>
                <w:rFonts w:ascii="Times New Roman" w:hAnsi="Times New Roman"/>
                <w:b/>
                <w:color w:val="000000"/>
              </w:rPr>
              <w:t>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7DD6">
              <w:rPr>
                <w:rFonts w:ascii="Times New Roman" w:hAnsi="Times New Roman"/>
                <w:b/>
                <w:color w:val="000000"/>
              </w:rPr>
              <w:t>Темы уроков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7DD6">
              <w:rPr>
                <w:rFonts w:ascii="Times New Roman" w:hAnsi="Times New Roman"/>
                <w:b/>
                <w:color w:val="000000"/>
              </w:rPr>
              <w:t>Дата проведения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7DD6">
              <w:rPr>
                <w:rFonts w:ascii="Times New Roman" w:hAnsi="Times New Roman"/>
                <w:b/>
                <w:color w:val="000000"/>
              </w:rPr>
              <w:t>Содержание урока:</w:t>
            </w:r>
          </w:p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7DD6">
              <w:rPr>
                <w:rFonts w:ascii="Times New Roman" w:hAnsi="Times New Roman"/>
                <w:b/>
                <w:color w:val="000000"/>
              </w:rPr>
              <w:t>теория, виды упражнений, требования программы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ind w:left="287" w:hanging="28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7DD6">
              <w:rPr>
                <w:rFonts w:ascii="Times New Roman" w:hAnsi="Times New Roman"/>
                <w:b/>
                <w:color w:val="000000"/>
              </w:rPr>
              <w:t>Оснащенность урока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7DD6">
              <w:rPr>
                <w:rFonts w:ascii="Times New Roman" w:hAnsi="Times New Roman"/>
                <w:b/>
                <w:color w:val="000000"/>
              </w:rPr>
              <w:t>Примечания</w:t>
            </w:r>
          </w:p>
        </w:tc>
      </w:tr>
      <w:tr w:rsidR="00910E96" w:rsidRPr="00FF7DD6"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DD6">
              <w:rPr>
                <w:rFonts w:ascii="Times New Roman" w:hAnsi="Times New Roman"/>
                <w:b/>
              </w:rPr>
              <w:t>Теоретические сведения  2 часа</w:t>
            </w:r>
          </w:p>
        </w:tc>
      </w:tr>
      <w:tr w:rsidR="00910E96" w:rsidRPr="00FF7DD6">
        <w:trPr>
          <w:trHeight w:val="3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F7DD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Физкультура и спорт – средства всестороннего развития личности.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747D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Вводный инструктаж на занятиях.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Физкультура и спорт – средства всестороннего развития личности.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FF7DD6">
              <w:rPr>
                <w:rFonts w:ascii="Times New Roman" w:hAnsi="Times New Roman"/>
                <w:color w:val="000000"/>
              </w:rPr>
              <w:t>Комплекс ОРУ без предмета.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укрепление мышечного корсета.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Гимнастические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Беседа, индивидуальный подход</w:t>
            </w:r>
          </w:p>
        </w:tc>
      </w:tr>
      <w:tr w:rsidR="00910E96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F7DD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Правила спортивных игр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Краткое описание спортивных игр, правила.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FF7DD6">
              <w:rPr>
                <w:rFonts w:ascii="Times New Roman" w:hAnsi="Times New Roman"/>
                <w:color w:val="000000"/>
              </w:rPr>
              <w:t>Комплекс ОРУ без предмета.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укрепление мышечного корсета.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247C3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Гимнастические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247C3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Беседа, индивидуальный подход</w:t>
            </w:r>
          </w:p>
        </w:tc>
      </w:tr>
      <w:tr w:rsidR="00910E96" w:rsidRPr="00FF7DD6"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F7DD6">
              <w:rPr>
                <w:rFonts w:ascii="Times New Roman" w:hAnsi="Times New Roman"/>
                <w:b/>
              </w:rPr>
              <w:t>Легкая атлетика 14 часов</w:t>
            </w:r>
          </w:p>
        </w:tc>
      </w:tr>
      <w:tr w:rsidR="00910E96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A9632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ТБ на занятиях легкой атлетикой. </w:t>
            </w:r>
            <w:r w:rsidR="00910E96" w:rsidRPr="00FF7DD6">
              <w:rPr>
                <w:rFonts w:ascii="Times New Roman" w:hAnsi="Times New Roman"/>
              </w:rPr>
              <w:t>Сочетание ходьбы и бега 20м и 20м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6D6E35" w:rsidP="00FF7DD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ТБ на занятиях легкой атлетикой. </w:t>
            </w:r>
            <w:r w:rsidR="00910E96" w:rsidRPr="00FF7DD6">
              <w:rPr>
                <w:rFonts w:ascii="Times New Roman" w:hAnsi="Times New Roman"/>
              </w:rPr>
              <w:t>Комплекс ОРУ с гимнастической палочкой.</w:t>
            </w:r>
          </w:p>
          <w:p w:rsidR="00910E96" w:rsidRPr="005C19F8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Сочетание ходьбы и бега 20м и 20м</w:t>
            </w:r>
            <w:r w:rsidR="005C19F8" w:rsidRPr="005C19F8">
              <w:rPr>
                <w:rFonts w:ascii="Times New Roman" w:hAnsi="Times New Roman"/>
              </w:rPr>
              <w:t xml:space="preserve"> – 300</w:t>
            </w:r>
            <w:r w:rsidR="005C19F8">
              <w:rPr>
                <w:rFonts w:ascii="Times New Roman" w:hAnsi="Times New Roman"/>
              </w:rPr>
              <w:t>м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формирование правильной осанки.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247C3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Гимнастические</w:t>
            </w:r>
            <w:r>
              <w:rPr>
                <w:rFonts w:ascii="Times New Roman" w:hAnsi="Times New Roman"/>
              </w:rPr>
              <w:t xml:space="preserve"> палочки, г</w:t>
            </w:r>
            <w:r w:rsidRPr="00FF7DD6">
              <w:rPr>
                <w:rFonts w:ascii="Times New Roman" w:hAnsi="Times New Roman"/>
              </w:rPr>
              <w:t>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3173C7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247C3B" w:rsidRPr="00FF7DD6">
              <w:rPr>
                <w:rFonts w:ascii="Times New Roman" w:hAnsi="Times New Roman"/>
              </w:rPr>
              <w:t>ндивидуальный подход</w:t>
            </w:r>
            <w:r w:rsidR="00247C3B"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910E96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Сочетание ходьбы и бега 30м и 30м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гимнастической палочкой.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Сочетание ходьбы и бега 30м и 30м</w:t>
            </w:r>
            <w:r w:rsidR="005C19F8">
              <w:rPr>
                <w:rFonts w:ascii="Times New Roman" w:hAnsi="Times New Roman"/>
              </w:rPr>
              <w:t xml:space="preserve"> – 500м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растягивание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247C3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Гимнастические</w:t>
            </w:r>
            <w:r>
              <w:rPr>
                <w:rFonts w:ascii="Times New Roman" w:hAnsi="Times New Roman"/>
              </w:rPr>
              <w:t xml:space="preserve"> палочки, г</w:t>
            </w:r>
            <w:r w:rsidRPr="00FF7DD6">
              <w:rPr>
                <w:rFonts w:ascii="Times New Roman" w:hAnsi="Times New Roman"/>
              </w:rPr>
              <w:t>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3173C7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247C3B" w:rsidRPr="00FF7DD6">
              <w:rPr>
                <w:rFonts w:ascii="Times New Roman" w:hAnsi="Times New Roman"/>
              </w:rPr>
              <w:t>ндивидуальный подход</w:t>
            </w:r>
            <w:r w:rsidR="00247C3B"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910E96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Метание малого мяча на дальность.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Default="00910E96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без предметов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с малым мячом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Метание малого мяча на дальность</w:t>
            </w:r>
          </w:p>
          <w:p w:rsidR="00910E96" w:rsidRPr="00FF7DD6" w:rsidRDefault="00910E96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lastRenderedPageBreak/>
              <w:t>Упражнения на расслабление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247C3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Мяч, г</w:t>
            </w:r>
            <w:r w:rsidRPr="00FF7DD6">
              <w:rPr>
                <w:rFonts w:ascii="Times New Roman" w:hAnsi="Times New Roman"/>
              </w:rPr>
              <w:t>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96" w:rsidRPr="00FF7DD6" w:rsidRDefault="003173C7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247C3B" w:rsidRPr="00FF7DD6">
              <w:rPr>
                <w:rFonts w:ascii="Times New Roman" w:hAnsi="Times New Roman"/>
              </w:rPr>
              <w:t>ндивидуальный подход</w:t>
            </w:r>
            <w:r w:rsidR="00247C3B">
              <w:rPr>
                <w:rFonts w:ascii="Times New Roman" w:hAnsi="Times New Roman"/>
              </w:rPr>
              <w:t xml:space="preserve">, помощь при выполнении </w:t>
            </w:r>
            <w:r w:rsidR="00247C3B">
              <w:rPr>
                <w:rFonts w:ascii="Times New Roman" w:hAnsi="Times New Roman"/>
              </w:rPr>
              <w:lastRenderedPageBreak/>
              <w:t>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7-8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малого мяча в цель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Default="00B919BE" w:rsidP="006D6E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B919BE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без предметов</w:t>
            </w:r>
          </w:p>
          <w:p w:rsidR="00B919BE" w:rsidRPr="00FF7DD6" w:rsidRDefault="00B919BE" w:rsidP="00B919BE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с малым мячом</w:t>
            </w:r>
          </w:p>
          <w:p w:rsidR="00B919BE" w:rsidRPr="00FF7DD6" w:rsidRDefault="00B919BE" w:rsidP="00B919B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малого мяча в цель</w:t>
            </w:r>
          </w:p>
          <w:p w:rsidR="00B919BE" w:rsidRPr="00FF7DD6" w:rsidRDefault="00B919BE" w:rsidP="00B919BE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расслабление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B76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Мяч, г</w:t>
            </w:r>
            <w:r w:rsidRPr="00FF7DD6">
              <w:rPr>
                <w:rFonts w:ascii="Times New Roman" w:hAnsi="Times New Roman"/>
              </w:rPr>
              <w:t>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B76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9-12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Оздоровительная ходьба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6D6E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Оздоровительная ходьба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 xml:space="preserve">Упражнения из исходного </w:t>
            </w:r>
            <w:proofErr w:type="gramStart"/>
            <w:r w:rsidRPr="00FF7DD6">
              <w:rPr>
                <w:rFonts w:ascii="Times New Roman" w:hAnsi="Times New Roman"/>
              </w:rPr>
              <w:t>положения</w:t>
            </w:r>
            <w:proofErr w:type="gramEnd"/>
            <w:r w:rsidRPr="00FF7DD6">
              <w:rPr>
                <w:rFonts w:ascii="Times New Roman" w:hAnsi="Times New Roman"/>
              </w:rPr>
              <w:t xml:space="preserve"> сидя, лежа.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растягивание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FF7DD6">
              <w:rPr>
                <w:rFonts w:ascii="Times New Roman" w:hAnsi="Times New Roman"/>
              </w:rPr>
              <w:t>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13-16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Оздоровительный бег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6D6E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Оздоровительный бег в чередовании с ходьбой и дыхательной гимнастикой 4-5 мин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мячом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Подвижная игра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Секундомер, мяч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F7DD6">
              <w:rPr>
                <w:rFonts w:ascii="Times New Roman" w:hAnsi="Times New Roman"/>
                <w:b/>
              </w:rPr>
              <w:t>Гимнастика 18 часов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17-18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2B" w:rsidRDefault="00A9632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 на занятиях гимнастикой.</w:t>
            </w:r>
          </w:p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Строевые упражнения на месте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9E" w:rsidRPr="00FF7DD6" w:rsidRDefault="00CE0B9E" w:rsidP="006D6E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2B" w:rsidRDefault="00A9632B" w:rsidP="00FF7DD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 на занятиях гимнастикой.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Строевые упражнения на месте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без предметов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укрепление мышечного корсета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расслабление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Гимнастический коврик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3173C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  <w:r w:rsidRPr="00FF7DD6">
              <w:rPr>
                <w:rFonts w:ascii="Times New Roman" w:hAnsi="Times New Roman"/>
              </w:rPr>
              <w:t xml:space="preserve"> 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19-20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CE0B9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Индивидуальная работа по карточкам</w:t>
            </w:r>
            <w:r w:rsidR="00CE0B9E">
              <w:rPr>
                <w:rFonts w:ascii="Times New Roman" w:hAnsi="Times New Roman"/>
              </w:rPr>
              <w:t xml:space="preserve"> </w:t>
            </w:r>
            <w:r w:rsidRPr="00FF7DD6">
              <w:rPr>
                <w:rFonts w:ascii="Times New Roman" w:hAnsi="Times New Roman"/>
              </w:rPr>
              <w:t>- заболеваниям.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9E" w:rsidRPr="00FF7DD6" w:rsidRDefault="00CE0B9E" w:rsidP="006D6E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гимнастической палочкой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Индивидуальная работа по карточкам-  заболеваниям.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Гимнастические палочки,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21-22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9E" w:rsidRPr="00FF7DD6" w:rsidRDefault="00CE0B9E" w:rsidP="00CE0B9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Правила составления комплексов общеразвивающих упражнений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без предметов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укрепление мышечного корсета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расслабление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Гимнастический коврик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Беседа, </w:t>
            </w:r>
            <w:r w:rsidRPr="00FF7DD6">
              <w:rPr>
                <w:rFonts w:ascii="Times New Roman" w:hAnsi="Times New Roman"/>
              </w:rPr>
              <w:t>индивидуальный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23-24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с набивными мячами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9E" w:rsidRPr="00FF7DD6" w:rsidRDefault="00CE0B9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 xml:space="preserve">Комплекс ОРУ </w:t>
            </w:r>
            <w:proofErr w:type="gramStart"/>
            <w:r w:rsidRPr="00FF7DD6">
              <w:rPr>
                <w:rFonts w:ascii="Times New Roman" w:hAnsi="Times New Roman"/>
              </w:rPr>
              <w:t>у</w:t>
            </w:r>
            <w:proofErr w:type="gramEnd"/>
            <w:r w:rsidRPr="00FF7DD6">
              <w:rPr>
                <w:rFonts w:ascii="Times New Roman" w:hAnsi="Times New Roman"/>
              </w:rPr>
              <w:t xml:space="preserve"> гимнастической стенке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с набивными мячами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Элементы самомассажа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Набивные мячи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Беседа, </w:t>
            </w:r>
            <w:r w:rsidRPr="00FF7DD6">
              <w:rPr>
                <w:rFonts w:ascii="Times New Roman" w:hAnsi="Times New Roman"/>
              </w:rPr>
              <w:t>индивидуальный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 w:rsidTr="00CE0B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lastRenderedPageBreak/>
              <w:t>25-26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CE0B9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Индивидуальная работа по карточкам</w:t>
            </w:r>
            <w:r w:rsidR="00CE0B9E">
              <w:rPr>
                <w:rFonts w:ascii="Times New Roman" w:hAnsi="Times New Roman"/>
              </w:rPr>
              <w:t xml:space="preserve"> </w:t>
            </w:r>
            <w:r w:rsidRPr="00FF7DD6">
              <w:rPr>
                <w:rFonts w:ascii="Times New Roman" w:hAnsi="Times New Roman"/>
              </w:rPr>
              <w:t>- заболеваниям.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9E" w:rsidRPr="00FF7DD6" w:rsidRDefault="00CE0B9E" w:rsidP="00CE0B9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CE0B9E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без предметов</w:t>
            </w:r>
          </w:p>
          <w:p w:rsidR="00B919BE" w:rsidRPr="00FF7DD6" w:rsidRDefault="00B919BE" w:rsidP="00CE0B9E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Индивидуальная работа по карточкам-  заболеваниям.</w:t>
            </w:r>
          </w:p>
          <w:p w:rsidR="00B919BE" w:rsidRPr="00FF7DD6" w:rsidRDefault="00B919BE" w:rsidP="00CE0B9E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CE0B9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Гимнастический коврик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CE0B9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27-28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Равновесие на гимнастической скамейке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9E" w:rsidRPr="00FF7DD6" w:rsidRDefault="00CE0B9E" w:rsidP="006D6E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на гимнастической скамейке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Ходьба по гимнастической скамейке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Ходьба по гимнастической скамейке с дополнительными заданиями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растягивание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Гимнастическая стенка, коврик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29-30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Корригирующая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9E" w:rsidRPr="00FF7DD6" w:rsidRDefault="00CE0B9E" w:rsidP="006D6E35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Особенности корригирующей гимнастики</w:t>
            </w:r>
          </w:p>
          <w:p w:rsidR="00B919BE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Корригирующая гимнастика</w:t>
            </w:r>
          </w:p>
          <w:p w:rsidR="00CE0B9E" w:rsidRPr="00FF7DD6" w:rsidRDefault="00CE0B9E" w:rsidP="00FF7DD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укрепление мышечного корсета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Подвижная игра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Мяч,  гимнастический коврик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31-32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9E" w:rsidRPr="00FF7DD6" w:rsidRDefault="00CE0B9E" w:rsidP="006D6E35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Влияние дыхательной гимнастики на организм человека, виды дыханий.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укрепление мышц ног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расслабление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Гимнастический коврик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Беседа, </w:t>
            </w:r>
            <w:r w:rsidRPr="00FF7DD6">
              <w:rPr>
                <w:rFonts w:ascii="Times New Roman" w:hAnsi="Times New Roman"/>
              </w:rPr>
              <w:t>индивидуальный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tabs>
                <w:tab w:val="left" w:pos="1170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33-34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Индивидуальные задания по карточкам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9E" w:rsidRPr="00FF7DD6" w:rsidRDefault="00CE0B9E" w:rsidP="006D6E3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обручем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Индивидуальные задания по карточкам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Подвижная игра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Обручи, гимнастический коврик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F7DD6">
              <w:rPr>
                <w:rFonts w:ascii="Times New Roman" w:hAnsi="Times New Roman"/>
                <w:b/>
              </w:rPr>
              <w:t>Бадминтон 12 часов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AD0DF8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</w:t>
            </w:r>
            <w:r w:rsidR="00B919B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2B" w:rsidRDefault="00A9632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 на занятиях бадминтоном.</w:t>
            </w:r>
          </w:p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Подача волана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F" w:rsidRPr="00FF7DD6" w:rsidRDefault="00E30BDF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2B" w:rsidRDefault="00A9632B" w:rsidP="00A963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 на занятиях бадминтоном.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без предметов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Подача волана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укрепление мышечного корсета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Ракетки, волан, гимнастические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AD0DF8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B919B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Передача волана в движении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F" w:rsidRPr="00FF7DD6" w:rsidRDefault="00E30BDF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без предметов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Передача волана в движении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профилактику плоскостопия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расслабление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Ракетки, волан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AD0DF8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B919B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Игра через сетку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F" w:rsidRPr="00FF7DD6" w:rsidRDefault="00E30BDF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без предметов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Игра через сетку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lastRenderedPageBreak/>
              <w:t>Дыхательная гимнастика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Ракетки, волан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 xml:space="preserve">, помощь при </w:t>
            </w:r>
            <w:r>
              <w:rPr>
                <w:rFonts w:ascii="Times New Roman" w:hAnsi="Times New Roman"/>
              </w:rPr>
              <w:lastRenderedPageBreak/>
              <w:t>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AD0DF8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  <w:r w:rsidR="00B919B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Одиночная, парная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F" w:rsidRPr="00FF7DD6" w:rsidRDefault="00E30BDF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гимнастической палкой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Одиночная, парная игра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растягивание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Гимнастическая палочка, ракетки, волан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B919BE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AD0DF8" w:rsidP="00AD0DF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B919B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Смешанная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DF" w:rsidRPr="00FF7DD6" w:rsidRDefault="00E30BDF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гимнастической палкой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Смешанная игра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растягивание</w:t>
            </w:r>
          </w:p>
          <w:p w:rsidR="00B919BE" w:rsidRPr="00FF7DD6" w:rsidRDefault="00B919BE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Гимнастическая палочка, ракетки, волан, гимнастические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E" w:rsidRPr="00FF7DD6" w:rsidRDefault="00B919BE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Default="00CD15AB" w:rsidP="00AD0DF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F7DD6">
              <w:rPr>
                <w:rFonts w:ascii="Times New Roman" w:hAnsi="Times New Roman"/>
              </w:rPr>
              <w:t>арная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6D196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гимнастической палкой</w:t>
            </w:r>
          </w:p>
          <w:p w:rsidR="00CD15AB" w:rsidRPr="00FF7DD6" w:rsidRDefault="00CD15AB" w:rsidP="006D196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Парная</w:t>
            </w:r>
            <w:r w:rsidRPr="00FF7DD6">
              <w:rPr>
                <w:rFonts w:ascii="Times New Roman" w:hAnsi="Times New Roman"/>
              </w:rPr>
              <w:t xml:space="preserve"> игра</w:t>
            </w:r>
          </w:p>
          <w:p w:rsidR="00CD15AB" w:rsidRPr="00FF7DD6" w:rsidRDefault="00CD15AB" w:rsidP="006D196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растягивание</w:t>
            </w:r>
          </w:p>
          <w:p w:rsidR="00CD15AB" w:rsidRPr="00FF7DD6" w:rsidRDefault="00CD15AB" w:rsidP="006D196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6D196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Гимнастическая палочка, ракетки, волан, гимнастические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6D196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F7DD6">
              <w:rPr>
                <w:rFonts w:ascii="Times New Roman" w:hAnsi="Times New Roman"/>
                <w:b/>
              </w:rPr>
              <w:t>Пионербол 16</w:t>
            </w:r>
            <w:r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 на занятиях пионерболом.</w:t>
            </w:r>
          </w:p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Стойка игрока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 на занятиях пионерболом.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без предметов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Стойка игрока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Индивидуальные задания по карточкам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Релаксация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Перемещение в стойке приставными шагами, правым, левом боком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волейбольным мячом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Перемещение в стойке приставными шагами, правым, левом боком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укрепление мышц пресса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Мяч, гимнастические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Сочетание способов перемещений бег, остановки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волейбольным мячом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Сочетание способов перемещений бег, остановки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укрепление мышц спины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Элементы самомассажа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Мяч, гимнастические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FF7DD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Передачи и ловля мяча двумя руками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B76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волейбольным мячом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Передачи и ловля мяча двумя руками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растягивание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Дыхательные упражнения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A14E2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Мяч, гимнастические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A14E2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FF7DD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Подача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без предметов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Подача мяча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укрепление мышечного корсета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lastRenderedPageBreak/>
              <w:t>Упражнения на расслабление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A14E2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Мяч, гимнастические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A14E2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57-58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Игра по упрощенным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гимнастической палкой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Игра по упрощенным правилам</w:t>
            </w:r>
          </w:p>
          <w:p w:rsidR="00CD15AB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расслабление</w:t>
            </w:r>
          </w:p>
          <w:p w:rsidR="00CD15AB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A14E2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Гимнастическая палочка, мяч, гимнастические коврики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A14E2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Пионербол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</w:t>
            </w:r>
            <w:r>
              <w:rPr>
                <w:rFonts w:ascii="Times New Roman" w:hAnsi="Times New Roman"/>
              </w:rPr>
              <w:t>. Двусторонняя игра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Default="00CD15AB" w:rsidP="00A14E2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6D196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Пионербол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</w:t>
            </w:r>
            <w:r>
              <w:rPr>
                <w:rFonts w:ascii="Times New Roman" w:hAnsi="Times New Roman"/>
              </w:rPr>
              <w:t>.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Двусторонняя игра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Default="00CD15AB" w:rsidP="00A14E2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6D196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Подвижные игры 6</w:t>
            </w:r>
            <w:r w:rsidRPr="00FF7DD6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ТБ на занятиях подвижные игры.  Игра </w:t>
            </w:r>
            <w:r w:rsidRPr="00FF7DD6">
              <w:rPr>
                <w:rFonts w:ascii="Times New Roman" w:hAnsi="Times New Roman"/>
              </w:rPr>
              <w:t>« Снайпер»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гимнастической палкой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Правила игры « Снайпер»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Игра «Снайпер»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укрепление мышечного корсета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Релаксация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Гимнастическая палка, мяч, гимнастический коврик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Pr="00FF7DD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« Эстафеты»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с гимнастической палкой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Правила проведения эстафет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Эстафеты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расслабление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A14E2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Гимнастическая палка, мяч, гимнастический коврик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A14E2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  <w:tr w:rsidR="00CD15AB" w:rsidRPr="00FF7D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« Полоса препятствий»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Комплекс ОРУ без предметов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Полоса препятствий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укрепление мышц рук, ног.</w:t>
            </w:r>
          </w:p>
          <w:p w:rsidR="00CD15AB" w:rsidRPr="00FF7DD6" w:rsidRDefault="00CD15AB" w:rsidP="00FF7DD6">
            <w:pPr>
              <w:spacing w:after="0" w:line="240" w:lineRule="atLeast"/>
              <w:rPr>
                <w:rFonts w:ascii="Times New Roman" w:hAnsi="Times New Roman"/>
              </w:rPr>
            </w:pPr>
            <w:r w:rsidRPr="00FF7DD6">
              <w:rPr>
                <w:rFonts w:ascii="Times New Roman" w:hAnsi="Times New Roman"/>
              </w:rPr>
              <w:t>Упражнения на растягивание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Обручи, гимнастическая скамейка, гимнастический мат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B" w:rsidRPr="00FF7DD6" w:rsidRDefault="00CD15AB" w:rsidP="00FF7DD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7DD6">
              <w:rPr>
                <w:rFonts w:ascii="Times New Roman" w:hAnsi="Times New Roman"/>
              </w:rPr>
              <w:t>ндивидуальный подход</w:t>
            </w:r>
            <w:r>
              <w:rPr>
                <w:rFonts w:ascii="Times New Roman" w:hAnsi="Times New Roman"/>
              </w:rPr>
              <w:t>, помощь при выполнении упражнений</w:t>
            </w:r>
          </w:p>
        </w:tc>
      </w:tr>
    </w:tbl>
    <w:p w:rsidR="00910E96" w:rsidRPr="00F6507A" w:rsidRDefault="00910E96" w:rsidP="005D2B65">
      <w:pPr>
        <w:rPr>
          <w:rFonts w:ascii="Times New Roman" w:hAnsi="Times New Roman"/>
          <w:sz w:val="24"/>
          <w:szCs w:val="24"/>
        </w:rPr>
        <w:sectPr w:rsidR="00910E96" w:rsidRPr="00F6507A" w:rsidSect="00AB2B91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910E96" w:rsidRPr="00A14E2B" w:rsidRDefault="00A14E2B" w:rsidP="00A14E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Приказ МЗ РФ от 20.08.01г. №337. «О мерах по дальнейшему развитию и совершенствованию спортивной медицины и лечебной физкультуры».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Приказ управления здравоохранения Курганской области и управления по делам молодежи, физкультуры и туризму от 14.03.2002г. №80/16 «О мерах по дальнейшему развитию и совершенствованию спортивной медицины и лечебной физкультуры»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Приказ Министерства образования РФ, Министерства здравоохранения РФ, </w:t>
      </w:r>
      <w:proofErr w:type="spellStart"/>
      <w:r w:rsidRPr="007A3CD3">
        <w:rPr>
          <w:rFonts w:ascii="Times New Roman" w:hAnsi="Times New Roman"/>
          <w:sz w:val="24"/>
          <w:szCs w:val="24"/>
        </w:rPr>
        <w:t>ГосКОМ</w:t>
      </w:r>
      <w:proofErr w:type="spellEnd"/>
      <w:r w:rsidRPr="007A3CD3">
        <w:rPr>
          <w:rFonts w:ascii="Times New Roman" w:hAnsi="Times New Roman"/>
          <w:sz w:val="24"/>
          <w:szCs w:val="24"/>
        </w:rPr>
        <w:t xml:space="preserve"> РФ по физической культуре и спорту, РАО от 16.07.02г №2715/227/116/19." "О совершенствовании процесса физвоспитания в образовательных учреждениях РФ".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Приказ администрации г. Кургана, департамента социальной политики от 24.12.02г. №807 «Об утверждении Положения об организации занятий по физическому воспитанию школьников, отнесенных к специальной медицинской группе, в образовательных учреждениях г. Кургана».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Приказ управления здравоохранения Курганской области от 24.12.02г. №394 «О совершенствовании процесса физического воспитания в образовательных учреждениях »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Рекомендации Министерства образования РФ от 31.10.2003г. №13-51-263/13 «Об оценивании и аттестации учащихся, отнесенных по состоянию здоровья к специальной медицинской группе для занятий физической культурой»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Методические рекомендации «Организация занятий по физическому воспитанию с учащимися, отнесенными к специальной медицинской группе». МЗ РФ. Республиканский врачебно-физкультурный диспансер г. Мурманск, 1985г. 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Приказ МЗ СССР № 986 от 4 ноября 1977г. «Положение о врачебном </w:t>
      </w:r>
      <w:proofErr w:type="gramStart"/>
      <w:r w:rsidRPr="007A3CD3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7A3CD3">
        <w:rPr>
          <w:rFonts w:ascii="Times New Roman" w:hAnsi="Times New Roman"/>
          <w:sz w:val="24"/>
          <w:szCs w:val="24"/>
        </w:rPr>
        <w:t xml:space="preserve"> лицами, занимающимися физической культурой и спортом»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Приказ министра здравоохранения СССР и министра высшего и среднего специального образования СССР» от 14.11.1972г. № 920/815 «Об образовании врачебного </w:t>
      </w:r>
      <w:proofErr w:type="gramStart"/>
      <w:r w:rsidRPr="007A3CD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A3CD3">
        <w:rPr>
          <w:rFonts w:ascii="Times New Roman" w:hAnsi="Times New Roman"/>
          <w:sz w:val="24"/>
          <w:szCs w:val="24"/>
        </w:rPr>
        <w:t xml:space="preserve"> физическим воспитанием студентов высших учебных заведений страны»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>Макарова Г.А.«Практическое руководство для спортивных врачей». Ростов-на-Дону, 2002г.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Спортивная медицина </w:t>
      </w:r>
      <w:proofErr w:type="gramStart"/>
      <w:r w:rsidRPr="007A3CD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A3CD3">
        <w:rPr>
          <w:rFonts w:ascii="Times New Roman" w:hAnsi="Times New Roman"/>
          <w:sz w:val="24"/>
          <w:szCs w:val="24"/>
        </w:rPr>
        <w:t xml:space="preserve">под  ред. А.В. </w:t>
      </w:r>
      <w:proofErr w:type="spellStart"/>
      <w:r w:rsidRPr="007A3CD3">
        <w:rPr>
          <w:rFonts w:ascii="Times New Roman" w:hAnsi="Times New Roman"/>
          <w:sz w:val="24"/>
          <w:szCs w:val="24"/>
        </w:rPr>
        <w:t>Чоговадзе</w:t>
      </w:r>
      <w:proofErr w:type="spellEnd"/>
      <w:r w:rsidRPr="007A3CD3">
        <w:rPr>
          <w:rFonts w:ascii="Times New Roman" w:hAnsi="Times New Roman"/>
          <w:sz w:val="24"/>
          <w:szCs w:val="24"/>
        </w:rPr>
        <w:t xml:space="preserve">,  Л.А. </w:t>
      </w:r>
      <w:proofErr w:type="spellStart"/>
      <w:r w:rsidRPr="007A3CD3">
        <w:rPr>
          <w:rFonts w:ascii="Times New Roman" w:hAnsi="Times New Roman"/>
          <w:sz w:val="24"/>
          <w:szCs w:val="24"/>
        </w:rPr>
        <w:t>Бутченко</w:t>
      </w:r>
      <w:proofErr w:type="spellEnd"/>
      <w:r w:rsidRPr="007A3CD3">
        <w:rPr>
          <w:rFonts w:ascii="Times New Roman" w:hAnsi="Times New Roman"/>
          <w:sz w:val="24"/>
          <w:szCs w:val="24"/>
        </w:rPr>
        <w:t>.- 1984г.)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D3">
        <w:rPr>
          <w:rFonts w:ascii="Times New Roman" w:hAnsi="Times New Roman"/>
          <w:sz w:val="24"/>
          <w:szCs w:val="24"/>
        </w:rPr>
        <w:t xml:space="preserve">Хрущев С.В. «Врачебный </w:t>
      </w:r>
      <w:proofErr w:type="gramStart"/>
      <w:r w:rsidRPr="007A3CD3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7A3CD3">
        <w:rPr>
          <w:rFonts w:ascii="Times New Roman" w:hAnsi="Times New Roman"/>
          <w:sz w:val="24"/>
          <w:szCs w:val="24"/>
        </w:rPr>
        <w:t xml:space="preserve"> физическим воспитанием школьников» Москва, 1977г.-</w:t>
      </w:r>
    </w:p>
    <w:p w:rsidR="00910E96" w:rsidRPr="007A3CD3" w:rsidRDefault="00910E96" w:rsidP="00D34143">
      <w:pPr>
        <w:widowControl w:val="0"/>
        <w:numPr>
          <w:ilvl w:val="0"/>
          <w:numId w:val="3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CD3">
        <w:rPr>
          <w:rFonts w:ascii="Times New Roman" w:hAnsi="Times New Roman"/>
          <w:sz w:val="24"/>
          <w:szCs w:val="24"/>
        </w:rPr>
        <w:t>Дембо</w:t>
      </w:r>
      <w:proofErr w:type="spellEnd"/>
      <w:r w:rsidRPr="007A3CD3">
        <w:rPr>
          <w:rFonts w:ascii="Times New Roman" w:hAnsi="Times New Roman"/>
          <w:sz w:val="24"/>
          <w:szCs w:val="24"/>
        </w:rPr>
        <w:t xml:space="preserve"> А.Г. «Спортивная медицина». Москва, 1975г.</w:t>
      </w:r>
    </w:p>
    <w:sectPr w:rsidR="00910E96" w:rsidRPr="007A3CD3" w:rsidSect="00CA3D3F">
      <w:type w:val="nextColumn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3DB7"/>
    <w:multiLevelType w:val="hybridMultilevel"/>
    <w:tmpl w:val="95D0CC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782A0B"/>
    <w:multiLevelType w:val="hybridMultilevel"/>
    <w:tmpl w:val="F3A6D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9A4E25"/>
    <w:multiLevelType w:val="hybridMultilevel"/>
    <w:tmpl w:val="37C6F178"/>
    <w:lvl w:ilvl="0" w:tplc="20C6C9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0C6C9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A87513"/>
    <w:multiLevelType w:val="hybridMultilevel"/>
    <w:tmpl w:val="478E8D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5">
    <w:nsid w:val="12626879"/>
    <w:multiLevelType w:val="hybridMultilevel"/>
    <w:tmpl w:val="803034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4FC38B7"/>
    <w:multiLevelType w:val="hybridMultilevel"/>
    <w:tmpl w:val="E4D67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7427C55"/>
    <w:multiLevelType w:val="hybridMultilevel"/>
    <w:tmpl w:val="135E4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2F65F9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9">
    <w:nsid w:val="1B303027"/>
    <w:multiLevelType w:val="hybridMultilevel"/>
    <w:tmpl w:val="16C84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511FFB"/>
    <w:multiLevelType w:val="hybridMultilevel"/>
    <w:tmpl w:val="B49E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FC4E95"/>
    <w:multiLevelType w:val="hybridMultilevel"/>
    <w:tmpl w:val="7FCC2B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1DFF0176"/>
    <w:multiLevelType w:val="hybridMultilevel"/>
    <w:tmpl w:val="62E8E3BA"/>
    <w:lvl w:ilvl="0" w:tplc="20C6C9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0C6C9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97271B"/>
    <w:multiLevelType w:val="hybridMultilevel"/>
    <w:tmpl w:val="00261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5">
    <w:nsid w:val="2DF65F85"/>
    <w:multiLevelType w:val="hybridMultilevel"/>
    <w:tmpl w:val="89FC1C66"/>
    <w:lvl w:ilvl="0" w:tplc="20C6C9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0C6C9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FBF01B0"/>
    <w:multiLevelType w:val="hybridMultilevel"/>
    <w:tmpl w:val="C07CD4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9">
    <w:nsid w:val="34960EDC"/>
    <w:multiLevelType w:val="hybridMultilevel"/>
    <w:tmpl w:val="92D4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6009B4"/>
    <w:multiLevelType w:val="hybridMultilevel"/>
    <w:tmpl w:val="C8E216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0472B39"/>
    <w:multiLevelType w:val="hybridMultilevel"/>
    <w:tmpl w:val="A37E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ED396F"/>
    <w:multiLevelType w:val="hybridMultilevel"/>
    <w:tmpl w:val="94D08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69006C"/>
    <w:multiLevelType w:val="hybridMultilevel"/>
    <w:tmpl w:val="C4C694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>
    <w:nsid w:val="4AD93A41"/>
    <w:multiLevelType w:val="hybridMultilevel"/>
    <w:tmpl w:val="26366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B611481"/>
    <w:multiLevelType w:val="hybridMultilevel"/>
    <w:tmpl w:val="F3F0E6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18409D5"/>
    <w:multiLevelType w:val="hybridMultilevel"/>
    <w:tmpl w:val="C49E90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28A347F"/>
    <w:multiLevelType w:val="hybridMultilevel"/>
    <w:tmpl w:val="5D20F5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9">
    <w:nsid w:val="55601B7F"/>
    <w:multiLevelType w:val="hybridMultilevel"/>
    <w:tmpl w:val="0B2CDC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58201C17"/>
    <w:multiLevelType w:val="hybridMultilevel"/>
    <w:tmpl w:val="83DA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32">
    <w:nsid w:val="60124C73"/>
    <w:multiLevelType w:val="hybridMultilevel"/>
    <w:tmpl w:val="3A2E47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96753D4"/>
    <w:multiLevelType w:val="hybridMultilevel"/>
    <w:tmpl w:val="50C036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E05034"/>
    <w:multiLevelType w:val="hybridMultilevel"/>
    <w:tmpl w:val="1FF6A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DC047F"/>
    <w:multiLevelType w:val="hybridMultilevel"/>
    <w:tmpl w:val="534C08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73376524"/>
    <w:multiLevelType w:val="hybridMultilevel"/>
    <w:tmpl w:val="BA5ABD68"/>
    <w:lvl w:ilvl="0" w:tplc="20C6C9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0C6C9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7E2B7A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38">
    <w:nsid w:val="768802E3"/>
    <w:multiLevelType w:val="hybridMultilevel"/>
    <w:tmpl w:val="EE4A0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A01A89"/>
    <w:multiLevelType w:val="hybridMultilevel"/>
    <w:tmpl w:val="22347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452378"/>
    <w:multiLevelType w:val="hybridMultilevel"/>
    <w:tmpl w:val="FFCA7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70A6D0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9CD0068"/>
    <w:multiLevelType w:val="hybridMultilevel"/>
    <w:tmpl w:val="927AF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D5AE0"/>
    <w:multiLevelType w:val="hybridMultilevel"/>
    <w:tmpl w:val="F64C8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4840FB"/>
    <w:multiLevelType w:val="hybridMultilevel"/>
    <w:tmpl w:val="6030A6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23"/>
  </w:num>
  <w:num w:numId="5">
    <w:abstractNumId w:val="2"/>
  </w:num>
  <w:num w:numId="6">
    <w:abstractNumId w:val="36"/>
  </w:num>
  <w:num w:numId="7">
    <w:abstractNumId w:val="27"/>
  </w:num>
  <w:num w:numId="8">
    <w:abstractNumId w:val="33"/>
  </w:num>
  <w:num w:numId="9">
    <w:abstractNumId w:val="41"/>
  </w:num>
  <w:num w:numId="10">
    <w:abstractNumId w:val="13"/>
  </w:num>
  <w:num w:numId="11">
    <w:abstractNumId w:val="39"/>
  </w:num>
  <w:num w:numId="12">
    <w:abstractNumId w:val="1"/>
  </w:num>
  <w:num w:numId="13">
    <w:abstractNumId w:val="7"/>
  </w:num>
  <w:num w:numId="14">
    <w:abstractNumId w:val="3"/>
  </w:num>
  <w:num w:numId="15">
    <w:abstractNumId w:val="0"/>
  </w:num>
  <w:num w:numId="16">
    <w:abstractNumId w:val="40"/>
  </w:num>
  <w:num w:numId="17">
    <w:abstractNumId w:val="6"/>
  </w:num>
  <w:num w:numId="18">
    <w:abstractNumId w:val="20"/>
  </w:num>
  <w:num w:numId="19">
    <w:abstractNumId w:val="11"/>
  </w:num>
  <w:num w:numId="20">
    <w:abstractNumId w:val="9"/>
  </w:num>
  <w:num w:numId="21">
    <w:abstractNumId w:val="19"/>
  </w:num>
  <w:num w:numId="22">
    <w:abstractNumId w:val="22"/>
  </w:num>
  <w:num w:numId="23">
    <w:abstractNumId w:val="16"/>
  </w:num>
  <w:num w:numId="24">
    <w:abstractNumId w:val="25"/>
  </w:num>
  <w:num w:numId="25">
    <w:abstractNumId w:val="30"/>
  </w:num>
  <w:num w:numId="26">
    <w:abstractNumId w:val="21"/>
  </w:num>
  <w:num w:numId="27">
    <w:abstractNumId w:val="34"/>
  </w:num>
  <w:num w:numId="28">
    <w:abstractNumId w:val="26"/>
  </w:num>
  <w:num w:numId="29">
    <w:abstractNumId w:val="43"/>
  </w:num>
  <w:num w:numId="30">
    <w:abstractNumId w:val="35"/>
  </w:num>
  <w:num w:numId="31">
    <w:abstractNumId w:val="29"/>
  </w:num>
  <w:num w:numId="32">
    <w:abstractNumId w:val="32"/>
  </w:num>
  <w:num w:numId="33">
    <w:abstractNumId w:val="42"/>
  </w:num>
  <w:num w:numId="34">
    <w:abstractNumId w:val="5"/>
  </w:num>
  <w:num w:numId="35">
    <w:abstractNumId w:val="38"/>
  </w:num>
  <w:num w:numId="36">
    <w:abstractNumId w:val="24"/>
  </w:num>
  <w:num w:numId="37">
    <w:abstractNumId w:val="17"/>
  </w:num>
  <w:num w:numId="38">
    <w:abstractNumId w:val="8"/>
  </w:num>
  <w:num w:numId="39">
    <w:abstractNumId w:val="18"/>
  </w:num>
  <w:num w:numId="40">
    <w:abstractNumId w:val="4"/>
  </w:num>
  <w:num w:numId="41">
    <w:abstractNumId w:val="14"/>
  </w:num>
  <w:num w:numId="42">
    <w:abstractNumId w:val="37"/>
  </w:num>
  <w:num w:numId="43">
    <w:abstractNumId w:val="3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B6632"/>
    <w:rsid w:val="00013773"/>
    <w:rsid w:val="000224C6"/>
    <w:rsid w:val="00026DB4"/>
    <w:rsid w:val="0005175A"/>
    <w:rsid w:val="00067119"/>
    <w:rsid w:val="000821C8"/>
    <w:rsid w:val="000917AD"/>
    <w:rsid w:val="000B3B75"/>
    <w:rsid w:val="000D7F04"/>
    <w:rsid w:val="000E1AEE"/>
    <w:rsid w:val="001215BE"/>
    <w:rsid w:val="001230D6"/>
    <w:rsid w:val="00135E0B"/>
    <w:rsid w:val="0016072C"/>
    <w:rsid w:val="001647C6"/>
    <w:rsid w:val="00176E78"/>
    <w:rsid w:val="0019107C"/>
    <w:rsid w:val="001917FC"/>
    <w:rsid w:val="001B0161"/>
    <w:rsid w:val="001B52CC"/>
    <w:rsid w:val="001B6632"/>
    <w:rsid w:val="001C56E6"/>
    <w:rsid w:val="001D059A"/>
    <w:rsid w:val="001F2B55"/>
    <w:rsid w:val="00206CC9"/>
    <w:rsid w:val="00211E4F"/>
    <w:rsid w:val="00235FA0"/>
    <w:rsid w:val="00242DCC"/>
    <w:rsid w:val="0024651F"/>
    <w:rsid w:val="00247C3B"/>
    <w:rsid w:val="00275E65"/>
    <w:rsid w:val="00277E00"/>
    <w:rsid w:val="002A5951"/>
    <w:rsid w:val="002B332F"/>
    <w:rsid w:val="002C7F43"/>
    <w:rsid w:val="002D11FC"/>
    <w:rsid w:val="002E3DA7"/>
    <w:rsid w:val="003127B4"/>
    <w:rsid w:val="003173C7"/>
    <w:rsid w:val="00336A2C"/>
    <w:rsid w:val="003826B6"/>
    <w:rsid w:val="00386D6F"/>
    <w:rsid w:val="003B2663"/>
    <w:rsid w:val="003C7951"/>
    <w:rsid w:val="003E076F"/>
    <w:rsid w:val="003E16E6"/>
    <w:rsid w:val="003F0271"/>
    <w:rsid w:val="0040387E"/>
    <w:rsid w:val="004062A7"/>
    <w:rsid w:val="0040727D"/>
    <w:rsid w:val="004478CB"/>
    <w:rsid w:val="00477E62"/>
    <w:rsid w:val="004D7E14"/>
    <w:rsid w:val="004E1F5A"/>
    <w:rsid w:val="005100A1"/>
    <w:rsid w:val="005166D6"/>
    <w:rsid w:val="00526616"/>
    <w:rsid w:val="00542E91"/>
    <w:rsid w:val="00543603"/>
    <w:rsid w:val="00554948"/>
    <w:rsid w:val="00563E6D"/>
    <w:rsid w:val="005660BD"/>
    <w:rsid w:val="0058087C"/>
    <w:rsid w:val="00581166"/>
    <w:rsid w:val="00586D2E"/>
    <w:rsid w:val="005B4C58"/>
    <w:rsid w:val="005C19F8"/>
    <w:rsid w:val="005D1FA9"/>
    <w:rsid w:val="005D2B65"/>
    <w:rsid w:val="005D5421"/>
    <w:rsid w:val="0062500F"/>
    <w:rsid w:val="0063127D"/>
    <w:rsid w:val="00633C4C"/>
    <w:rsid w:val="00643A92"/>
    <w:rsid w:val="0064443F"/>
    <w:rsid w:val="0065704C"/>
    <w:rsid w:val="00682227"/>
    <w:rsid w:val="006C2E34"/>
    <w:rsid w:val="006C6F58"/>
    <w:rsid w:val="006D5312"/>
    <w:rsid w:val="006D6E35"/>
    <w:rsid w:val="00717ECC"/>
    <w:rsid w:val="00724A42"/>
    <w:rsid w:val="00732CB8"/>
    <w:rsid w:val="00752D34"/>
    <w:rsid w:val="00753FAD"/>
    <w:rsid w:val="00777F0C"/>
    <w:rsid w:val="007A3CD3"/>
    <w:rsid w:val="007A7224"/>
    <w:rsid w:val="007C0AB3"/>
    <w:rsid w:val="007C1C86"/>
    <w:rsid w:val="007E50DD"/>
    <w:rsid w:val="0087017C"/>
    <w:rsid w:val="00874206"/>
    <w:rsid w:val="008A1C8A"/>
    <w:rsid w:val="008E18E8"/>
    <w:rsid w:val="00906864"/>
    <w:rsid w:val="00910E96"/>
    <w:rsid w:val="00921BFB"/>
    <w:rsid w:val="0092264B"/>
    <w:rsid w:val="0093491A"/>
    <w:rsid w:val="00951A37"/>
    <w:rsid w:val="009974A0"/>
    <w:rsid w:val="009B0080"/>
    <w:rsid w:val="009C27A3"/>
    <w:rsid w:val="009E67FB"/>
    <w:rsid w:val="009F5536"/>
    <w:rsid w:val="00A14E2B"/>
    <w:rsid w:val="00A34C34"/>
    <w:rsid w:val="00A656BC"/>
    <w:rsid w:val="00A722D9"/>
    <w:rsid w:val="00A74009"/>
    <w:rsid w:val="00A9632B"/>
    <w:rsid w:val="00AB2B91"/>
    <w:rsid w:val="00AC32B0"/>
    <w:rsid w:val="00AD0DF8"/>
    <w:rsid w:val="00AE4F04"/>
    <w:rsid w:val="00AF1877"/>
    <w:rsid w:val="00B033B9"/>
    <w:rsid w:val="00B25423"/>
    <w:rsid w:val="00B62EC2"/>
    <w:rsid w:val="00B87E21"/>
    <w:rsid w:val="00B919BE"/>
    <w:rsid w:val="00B94D5F"/>
    <w:rsid w:val="00C15782"/>
    <w:rsid w:val="00C32CE7"/>
    <w:rsid w:val="00C44BFD"/>
    <w:rsid w:val="00CA25CF"/>
    <w:rsid w:val="00CA3D3F"/>
    <w:rsid w:val="00CB4347"/>
    <w:rsid w:val="00CB7523"/>
    <w:rsid w:val="00CC1D9B"/>
    <w:rsid w:val="00CD15AB"/>
    <w:rsid w:val="00CE0B9E"/>
    <w:rsid w:val="00CE2F9D"/>
    <w:rsid w:val="00CE415A"/>
    <w:rsid w:val="00CE5F31"/>
    <w:rsid w:val="00CF6E1E"/>
    <w:rsid w:val="00D243BB"/>
    <w:rsid w:val="00D34143"/>
    <w:rsid w:val="00D56F9B"/>
    <w:rsid w:val="00D713B9"/>
    <w:rsid w:val="00D823BA"/>
    <w:rsid w:val="00D834A1"/>
    <w:rsid w:val="00D93D6F"/>
    <w:rsid w:val="00D94225"/>
    <w:rsid w:val="00DB4810"/>
    <w:rsid w:val="00DD5B24"/>
    <w:rsid w:val="00DE136D"/>
    <w:rsid w:val="00DF1F9C"/>
    <w:rsid w:val="00DF7DB1"/>
    <w:rsid w:val="00E12901"/>
    <w:rsid w:val="00E30BDF"/>
    <w:rsid w:val="00E4175C"/>
    <w:rsid w:val="00E43F53"/>
    <w:rsid w:val="00E4402E"/>
    <w:rsid w:val="00E474AF"/>
    <w:rsid w:val="00E62407"/>
    <w:rsid w:val="00E72252"/>
    <w:rsid w:val="00E74F5E"/>
    <w:rsid w:val="00E97A9A"/>
    <w:rsid w:val="00F0361F"/>
    <w:rsid w:val="00F03DFF"/>
    <w:rsid w:val="00F17DCF"/>
    <w:rsid w:val="00F22AD3"/>
    <w:rsid w:val="00F36EBB"/>
    <w:rsid w:val="00F549E8"/>
    <w:rsid w:val="00F6507A"/>
    <w:rsid w:val="00F747DA"/>
    <w:rsid w:val="00F802D3"/>
    <w:rsid w:val="00F83BD5"/>
    <w:rsid w:val="00F8699E"/>
    <w:rsid w:val="00F87207"/>
    <w:rsid w:val="00FA2806"/>
    <w:rsid w:val="00FB7684"/>
    <w:rsid w:val="00FC08DE"/>
    <w:rsid w:val="00FF38CB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1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3CD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0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3CD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3CD3"/>
    <w:pPr>
      <w:keepNext/>
      <w:spacing w:after="0" w:line="240" w:lineRule="auto"/>
      <w:outlineLvl w:val="2"/>
    </w:pPr>
    <w:rPr>
      <w:rFonts w:ascii="Times New Roman" w:eastAsia="Calibri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3CD3"/>
    <w:pPr>
      <w:keepNext/>
      <w:tabs>
        <w:tab w:val="left" w:pos="3920"/>
      </w:tabs>
      <w:spacing w:after="0" w:line="240" w:lineRule="auto"/>
      <w:outlineLvl w:val="3"/>
    </w:pPr>
    <w:rPr>
      <w:rFonts w:ascii="Times New Roman" w:eastAsia="Calibri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3CD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6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B6632"/>
    <w:pPr>
      <w:ind w:left="720"/>
    </w:pPr>
  </w:style>
  <w:style w:type="character" w:customStyle="1" w:styleId="10">
    <w:name w:val="Заголовок 1 Знак"/>
    <w:basedOn w:val="a0"/>
    <w:link w:val="1"/>
    <w:locked/>
    <w:rsid w:val="007A3CD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7A3C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7A3C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7A3CD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7A3C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7A3CD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Calibri" w:hAnsi="Times New Roman"/>
      <w:i/>
      <w:iCs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locked/>
    <w:rsid w:val="007A3CD3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7A3CD3"/>
    <w:pPr>
      <w:widowControl w:val="0"/>
      <w:autoSpaceDE w:val="0"/>
      <w:autoSpaceDN w:val="0"/>
      <w:adjustRightInd w:val="0"/>
      <w:spacing w:after="0" w:line="240" w:lineRule="auto"/>
      <w:ind w:left="709" w:firstLine="11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locked/>
    <w:rsid w:val="007A3CD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7A3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locked/>
    <w:rsid w:val="007A3CD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A3CD3"/>
    <w:rPr>
      <w:rFonts w:cs="Times New Roman"/>
    </w:rPr>
  </w:style>
  <w:style w:type="paragraph" w:styleId="31">
    <w:name w:val="Body Text Indent 3"/>
    <w:basedOn w:val="a"/>
    <w:link w:val="32"/>
    <w:rsid w:val="007A3C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/>
      <w:b/>
      <w:bCs/>
      <w:i/>
      <w:iCs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locked/>
    <w:rsid w:val="007A3CD3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9">
    <w:name w:val="Body Text"/>
    <w:basedOn w:val="a"/>
    <w:link w:val="aa"/>
    <w:rsid w:val="007A3CD3"/>
    <w:pPr>
      <w:tabs>
        <w:tab w:val="left" w:pos="3920"/>
      </w:tabs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locked/>
    <w:rsid w:val="007A3CD3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A3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locked/>
    <w:rsid w:val="007A3CD3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7A3CD3"/>
    <w:pPr>
      <w:tabs>
        <w:tab w:val="left" w:pos="3920"/>
      </w:tabs>
      <w:spacing w:after="0" w:line="240" w:lineRule="auto"/>
    </w:pPr>
    <w:rPr>
      <w:rFonts w:ascii="Times New Roman" w:eastAsia="Calibri" w:hAnsi="Times New Roman"/>
      <w:sz w:val="20"/>
      <w:szCs w:val="24"/>
      <w:lang w:eastAsia="ru-RU"/>
    </w:rPr>
  </w:style>
  <w:style w:type="character" w:customStyle="1" w:styleId="34">
    <w:name w:val="Основной текст 3 Знак"/>
    <w:basedOn w:val="a0"/>
    <w:link w:val="33"/>
    <w:locked/>
    <w:rsid w:val="007A3CD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A3CD3"/>
    <w:pPr>
      <w:spacing w:after="0" w:line="240" w:lineRule="auto"/>
      <w:jc w:val="center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locked/>
    <w:rsid w:val="007A3CD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7A3CD3"/>
    <w:pPr>
      <w:spacing w:after="0" w:line="240" w:lineRule="auto"/>
      <w:jc w:val="center"/>
    </w:pPr>
    <w:rPr>
      <w:rFonts w:ascii="Times New Roman" w:eastAsia="Calibri" w:hAnsi="Times New Roman"/>
      <w:b/>
      <w:bCs/>
      <w:szCs w:val="24"/>
      <w:lang w:eastAsia="ru-RU"/>
    </w:rPr>
  </w:style>
  <w:style w:type="character" w:customStyle="1" w:styleId="ae">
    <w:name w:val="Подзаголовок Знак"/>
    <w:basedOn w:val="a0"/>
    <w:link w:val="ad"/>
    <w:locked/>
    <w:rsid w:val="007A3CD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rsid w:val="007A3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locked/>
    <w:rsid w:val="007A3CD3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semiHidden/>
    <w:rsid w:val="00543603"/>
    <w:rPr>
      <w:rFonts w:cs="Times New Roman"/>
    </w:rPr>
  </w:style>
  <w:style w:type="paragraph" w:styleId="af2">
    <w:name w:val="Balloon Text"/>
    <w:basedOn w:val="a"/>
    <w:link w:val="af3"/>
    <w:rsid w:val="00D8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834A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14</Pages>
  <Words>4662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Hewlett-Packard</Company>
  <LinksUpToDate>false</LinksUpToDate>
  <CharactersWithSpaces>31180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np300e5c</dc:creator>
  <cp:lastModifiedBy>26 школа</cp:lastModifiedBy>
  <cp:revision>17</cp:revision>
  <cp:lastPrinted>2023-12-12T07:17:00Z</cp:lastPrinted>
  <dcterms:created xsi:type="dcterms:W3CDTF">2015-01-17T16:37:00Z</dcterms:created>
  <dcterms:modified xsi:type="dcterms:W3CDTF">2024-11-28T05:30:00Z</dcterms:modified>
</cp:coreProperties>
</file>